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F6054" w14:textId="2D1649F6" w:rsidR="143E2AC3" w:rsidRDefault="7AA132C4" w:rsidP="46AEBAAC">
      <w:pPr>
        <w:spacing w:after="0" w:line="240" w:lineRule="auto"/>
        <w:jc w:val="center"/>
      </w:pPr>
      <w:r w:rsidRPr="46AEBAAC">
        <w:rPr>
          <w:rFonts w:ascii="Arial" w:hAnsi="Arial" w:cs="Arial"/>
          <w:b/>
          <w:bCs/>
          <w:sz w:val="72"/>
          <w:szCs w:val="72"/>
        </w:rPr>
        <w:t xml:space="preserve">The Goodman </w:t>
      </w:r>
      <w:r w:rsidR="7ADB479E" w:rsidRPr="46AEBAAC">
        <w:rPr>
          <w:rFonts w:ascii="Arial" w:hAnsi="Arial" w:cs="Arial"/>
          <w:b/>
          <w:bCs/>
          <w:sz w:val="72"/>
          <w:szCs w:val="72"/>
        </w:rPr>
        <w:t>Presents</w:t>
      </w:r>
    </w:p>
    <w:p w14:paraId="1D884A89" w14:textId="50BD21D8" w:rsidR="143E2AC3" w:rsidRDefault="143E2AC3" w:rsidP="4B8511D1">
      <w:pPr>
        <w:spacing w:after="0" w:line="240" w:lineRule="auto"/>
        <w:jc w:val="center"/>
        <w:rPr>
          <w:rFonts w:ascii="Arial" w:hAnsi="Arial" w:cs="Arial"/>
          <w:b/>
          <w:bCs/>
          <w:sz w:val="72"/>
          <w:szCs w:val="72"/>
        </w:rPr>
      </w:pPr>
    </w:p>
    <w:p w14:paraId="3BA353E2" w14:textId="29673F47" w:rsidR="4B8511D1" w:rsidRDefault="4B8511D1" w:rsidP="4B8511D1">
      <w:pPr>
        <w:spacing w:after="0" w:line="240" w:lineRule="auto"/>
        <w:jc w:val="center"/>
        <w:rPr>
          <w:rFonts w:ascii="Arial" w:hAnsi="Arial" w:cs="Arial"/>
          <w:b/>
          <w:bCs/>
          <w:sz w:val="72"/>
          <w:szCs w:val="72"/>
        </w:rPr>
      </w:pPr>
    </w:p>
    <w:p w14:paraId="5D1596DF" w14:textId="43DB8D71" w:rsidR="59B6B91B" w:rsidRDefault="59B6B91B" w:rsidP="46AEBAAC">
      <w:pPr>
        <w:spacing w:after="0" w:line="240" w:lineRule="auto"/>
        <w:jc w:val="center"/>
      </w:pPr>
      <w:r w:rsidRPr="46AEBAAC">
        <w:rPr>
          <w:rFonts w:ascii="Arial" w:hAnsi="Arial" w:cs="Arial"/>
          <w:b/>
          <w:bCs/>
          <w:sz w:val="72"/>
          <w:szCs w:val="72"/>
        </w:rPr>
        <w:t>DEAD GIRL’S QUINCEAÑERA</w:t>
      </w:r>
    </w:p>
    <w:p w14:paraId="6E8BD95D" w14:textId="5E9E7EBE" w:rsidR="46AEBAAC" w:rsidRDefault="46AEBAAC" w:rsidP="46AEBAAC">
      <w:pPr>
        <w:spacing w:after="0" w:line="240" w:lineRule="auto"/>
        <w:jc w:val="center"/>
        <w:rPr>
          <w:rFonts w:ascii="Arial" w:hAnsi="Arial" w:cs="Arial"/>
          <w:b/>
          <w:bCs/>
          <w:sz w:val="72"/>
          <w:szCs w:val="72"/>
        </w:rPr>
      </w:pPr>
    </w:p>
    <w:p w14:paraId="10409A59" w14:textId="3CBB48A4" w:rsidR="00F2DED9" w:rsidRPr="002C0B61" w:rsidRDefault="00F2DED9" w:rsidP="4B8511D1">
      <w:pPr>
        <w:spacing w:after="0" w:line="240" w:lineRule="auto"/>
        <w:jc w:val="center"/>
        <w:rPr>
          <w:rFonts w:ascii="Arial" w:eastAsia="Liberation Sans" w:hAnsi="Arial" w:cs="Arial"/>
          <w:sz w:val="36"/>
          <w:szCs w:val="36"/>
        </w:rPr>
      </w:pPr>
    </w:p>
    <w:p w14:paraId="3A33B6DE" w14:textId="1FA14154" w:rsidR="72E43332" w:rsidRDefault="31894D03" w:rsidP="4B8511D1">
      <w:pPr>
        <w:spacing w:after="0" w:line="240" w:lineRule="auto"/>
        <w:jc w:val="center"/>
      </w:pPr>
      <w:r w:rsidRPr="46AEBAAC">
        <w:rPr>
          <w:rFonts w:ascii="Arial" w:eastAsia="Arial" w:hAnsi="Arial" w:cs="Arial"/>
          <w:sz w:val="40"/>
          <w:szCs w:val="40"/>
        </w:rPr>
        <w:t>BY</w:t>
      </w:r>
    </w:p>
    <w:p w14:paraId="3E1DBC3E" w14:textId="36DEE6AA" w:rsidR="4289E82C" w:rsidRDefault="4289E82C" w:rsidP="46AEBAAC">
      <w:pPr>
        <w:spacing w:after="0" w:line="240" w:lineRule="auto"/>
        <w:jc w:val="center"/>
      </w:pPr>
      <w:r w:rsidRPr="46AEBAAC">
        <w:rPr>
          <w:rFonts w:ascii="Arial" w:eastAsia="Arial" w:hAnsi="Arial" w:cs="Arial"/>
          <w:b/>
          <w:bCs/>
          <w:sz w:val="40"/>
          <w:szCs w:val="40"/>
        </w:rPr>
        <w:t>PHANÉSIA PHAREL</w:t>
      </w:r>
    </w:p>
    <w:p w14:paraId="17C78226" w14:textId="4F95A3DF" w:rsidR="46AEBAAC" w:rsidRDefault="46AEBAAC" w:rsidP="46AEBAAC">
      <w:pPr>
        <w:spacing w:after="0" w:line="240" w:lineRule="auto"/>
        <w:jc w:val="center"/>
        <w:rPr>
          <w:rFonts w:ascii="Arial" w:eastAsia="Arial" w:hAnsi="Arial" w:cs="Arial"/>
          <w:b/>
          <w:bCs/>
          <w:sz w:val="40"/>
          <w:szCs w:val="40"/>
        </w:rPr>
      </w:pPr>
    </w:p>
    <w:p w14:paraId="1BAF6150" w14:textId="476CA131" w:rsidR="46AEBAAC" w:rsidRDefault="46AEBAAC" w:rsidP="46AEBAAC">
      <w:pPr>
        <w:spacing w:after="0" w:line="240" w:lineRule="auto"/>
        <w:jc w:val="center"/>
        <w:rPr>
          <w:rFonts w:ascii="Arial" w:eastAsia="Arial" w:hAnsi="Arial" w:cs="Arial"/>
          <w:sz w:val="40"/>
          <w:szCs w:val="40"/>
        </w:rPr>
      </w:pPr>
    </w:p>
    <w:p w14:paraId="5F00565C" w14:textId="2334A4D9" w:rsidR="43957EAB" w:rsidRDefault="43957EAB" w:rsidP="46AEBAAC">
      <w:pPr>
        <w:spacing w:after="0" w:line="240" w:lineRule="auto"/>
        <w:jc w:val="center"/>
        <w:rPr>
          <w:rFonts w:ascii="Arial" w:eastAsia="Arial" w:hAnsi="Arial" w:cs="Arial"/>
          <w:sz w:val="40"/>
          <w:szCs w:val="40"/>
        </w:rPr>
      </w:pPr>
      <w:r w:rsidRPr="46AEBAAC">
        <w:rPr>
          <w:rFonts w:ascii="Arial" w:eastAsia="Arial" w:hAnsi="Arial" w:cs="Arial"/>
          <w:sz w:val="40"/>
          <w:szCs w:val="40"/>
        </w:rPr>
        <w:t>DIRECTED</w:t>
      </w:r>
      <w:r w:rsidR="2F4E6ACA" w:rsidRPr="46AEBAAC">
        <w:rPr>
          <w:rFonts w:ascii="Arial" w:eastAsia="Arial" w:hAnsi="Arial" w:cs="Arial"/>
          <w:sz w:val="40"/>
          <w:szCs w:val="40"/>
        </w:rPr>
        <w:t xml:space="preserve"> </w:t>
      </w:r>
      <w:r w:rsidRPr="46AEBAAC">
        <w:rPr>
          <w:rFonts w:ascii="Arial" w:eastAsia="Arial" w:hAnsi="Arial" w:cs="Arial"/>
          <w:sz w:val="40"/>
          <w:szCs w:val="40"/>
        </w:rPr>
        <w:t>BY</w:t>
      </w:r>
    </w:p>
    <w:p w14:paraId="19302437" w14:textId="5C8BBB0C" w:rsidR="72E43332" w:rsidRDefault="2F47165A" w:rsidP="4B8511D1">
      <w:pPr>
        <w:spacing w:after="0" w:line="240" w:lineRule="auto"/>
        <w:jc w:val="center"/>
      </w:pPr>
      <w:r w:rsidRPr="46AEBAAC">
        <w:rPr>
          <w:rFonts w:ascii="Arial" w:eastAsia="Arial" w:hAnsi="Arial" w:cs="Arial"/>
          <w:b/>
          <w:bCs/>
          <w:sz w:val="40"/>
          <w:szCs w:val="40"/>
        </w:rPr>
        <w:t>MELIA BENSUSSEN</w:t>
      </w:r>
    </w:p>
    <w:p w14:paraId="5DCC1C30" w14:textId="53163213" w:rsidR="43957EAB" w:rsidRDefault="43957EAB" w:rsidP="46AEBAAC">
      <w:pPr>
        <w:spacing w:after="0" w:line="240" w:lineRule="auto"/>
        <w:jc w:val="center"/>
        <w:rPr>
          <w:rFonts w:ascii="Arial" w:eastAsia="Arial" w:hAnsi="Arial" w:cs="Arial"/>
          <w:b/>
          <w:bCs/>
          <w:sz w:val="40"/>
          <w:szCs w:val="40"/>
        </w:rPr>
      </w:pPr>
    </w:p>
    <w:p w14:paraId="436C0155" w14:textId="255B466D" w:rsidR="00845F7C" w:rsidRPr="009C53D5" w:rsidRDefault="00845F7C" w:rsidP="4B8511D1">
      <w:pPr>
        <w:spacing w:after="0" w:line="240" w:lineRule="auto"/>
        <w:jc w:val="center"/>
      </w:pPr>
    </w:p>
    <w:p w14:paraId="01A4EBE6" w14:textId="21BF46E2" w:rsidR="658F0578" w:rsidRDefault="658F0578" w:rsidP="4B8511D1">
      <w:pPr>
        <w:spacing w:after="0" w:line="240" w:lineRule="auto"/>
        <w:rPr>
          <w:rFonts w:ascii="Arial" w:hAnsi="Arial" w:cs="Arial"/>
          <w:b/>
          <w:bCs/>
          <w:sz w:val="72"/>
          <w:szCs w:val="72"/>
        </w:rPr>
      </w:pPr>
    </w:p>
    <w:p w14:paraId="1118C853" w14:textId="208D941C" w:rsidR="209F9EC3" w:rsidRDefault="209F9EC3" w:rsidP="4B8511D1">
      <w:pPr>
        <w:spacing w:after="0" w:line="240" w:lineRule="auto"/>
        <w:rPr>
          <w:rFonts w:ascii="Arial" w:hAnsi="Arial" w:cs="Arial"/>
          <w:b/>
          <w:bCs/>
          <w:sz w:val="72"/>
          <w:szCs w:val="72"/>
        </w:rPr>
      </w:pPr>
    </w:p>
    <w:p w14:paraId="44EA0DC1" w14:textId="2D819A85" w:rsidR="209F9EC3" w:rsidRDefault="209F9EC3" w:rsidP="4B8511D1">
      <w:pPr>
        <w:spacing w:after="0" w:line="240" w:lineRule="auto"/>
        <w:rPr>
          <w:rFonts w:ascii="Arial" w:hAnsi="Arial" w:cs="Arial"/>
          <w:b/>
          <w:bCs/>
          <w:sz w:val="72"/>
          <w:szCs w:val="72"/>
        </w:rPr>
      </w:pPr>
    </w:p>
    <w:p w14:paraId="76ED8B2E" w14:textId="4F76F54F" w:rsidR="4B8511D1" w:rsidRDefault="4B8511D1" w:rsidP="4B8511D1">
      <w:pPr>
        <w:spacing w:after="0" w:line="240" w:lineRule="auto"/>
        <w:rPr>
          <w:rFonts w:ascii="Arial" w:hAnsi="Arial" w:cs="Arial"/>
          <w:b/>
          <w:bCs/>
          <w:sz w:val="72"/>
          <w:szCs w:val="72"/>
        </w:rPr>
      </w:pPr>
    </w:p>
    <w:p w14:paraId="3ECD7AB8" w14:textId="520D59A8" w:rsidR="4B8511D1" w:rsidRDefault="4B8511D1" w:rsidP="4B8511D1">
      <w:pPr>
        <w:spacing w:after="0" w:line="240" w:lineRule="auto"/>
        <w:rPr>
          <w:rFonts w:ascii="Arial" w:hAnsi="Arial" w:cs="Arial"/>
          <w:b/>
          <w:bCs/>
          <w:sz w:val="72"/>
          <w:szCs w:val="72"/>
        </w:rPr>
      </w:pPr>
    </w:p>
    <w:p w14:paraId="19CE4818" w14:textId="3672C696" w:rsidR="00E530FD" w:rsidRPr="00E123D3" w:rsidRDefault="6E6BF162" w:rsidP="4B8511D1">
      <w:pPr>
        <w:spacing w:after="0" w:line="240" w:lineRule="auto"/>
        <w:rPr>
          <w:rFonts w:ascii="Arial" w:hAnsi="Arial" w:cs="Arial"/>
          <w:b/>
          <w:bCs/>
          <w:sz w:val="72"/>
          <w:szCs w:val="72"/>
        </w:rPr>
      </w:pPr>
      <w:r w:rsidRPr="4B8511D1">
        <w:rPr>
          <w:rFonts w:ascii="Arial" w:hAnsi="Arial" w:cs="Arial"/>
          <w:b/>
          <w:bCs/>
          <w:sz w:val="72"/>
          <w:szCs w:val="72"/>
        </w:rPr>
        <w:t>CONTENTS</w:t>
      </w:r>
    </w:p>
    <w:p w14:paraId="19B06DD4" w14:textId="4DEE4C12" w:rsidR="00684D8B" w:rsidRPr="00E123D3" w:rsidRDefault="00684D8B" w:rsidP="4B8511D1">
      <w:pPr>
        <w:spacing w:after="0" w:line="240" w:lineRule="auto"/>
        <w:jc w:val="center"/>
        <w:rPr>
          <w:rFonts w:ascii="Arial" w:hAnsi="Arial" w:cs="Arial"/>
          <w:sz w:val="56"/>
          <w:szCs w:val="56"/>
        </w:rPr>
      </w:pPr>
    </w:p>
    <w:p w14:paraId="09837451" w14:textId="005D80F3" w:rsidR="26318786" w:rsidRDefault="26318786" w:rsidP="4B8511D1">
      <w:pPr>
        <w:pStyle w:val="NoSpacing"/>
        <w:rPr>
          <w:rFonts w:ascii="Arial" w:eastAsia="Arial" w:hAnsi="Arial" w:cs="Arial"/>
        </w:rPr>
      </w:pPr>
      <w:r w:rsidRPr="4B8511D1">
        <w:rPr>
          <w:rFonts w:ascii="Arial" w:eastAsia="Arial" w:hAnsi="Arial" w:cs="Arial"/>
          <w:b/>
          <w:bCs/>
        </w:rPr>
        <w:t>FEATURES</w:t>
      </w:r>
      <w:r w:rsidRPr="4B8511D1">
        <w:rPr>
          <w:rFonts w:ascii="Arial" w:eastAsia="Arial" w:hAnsi="Arial" w:cs="Arial"/>
        </w:rPr>
        <w:t xml:space="preserve"> </w:t>
      </w:r>
    </w:p>
    <w:p w14:paraId="1ED7D291" w14:textId="246111D8" w:rsidR="02F04060" w:rsidRDefault="02F04060" w:rsidP="46AEBAAC">
      <w:pPr>
        <w:pStyle w:val="NoSpacing"/>
      </w:pPr>
      <w:r w:rsidRPr="46AEBAAC">
        <w:rPr>
          <w:rFonts w:ascii="Arial" w:eastAsia="Arial" w:hAnsi="Arial" w:cs="Arial"/>
        </w:rPr>
        <w:t>1</w:t>
      </w:r>
      <w:r>
        <w:tab/>
      </w:r>
      <w:r w:rsidR="048E965A" w:rsidRPr="46AEBAAC">
        <w:rPr>
          <w:rFonts w:ascii="Arial" w:eastAsia="Arial" w:hAnsi="Arial" w:cs="Arial"/>
        </w:rPr>
        <w:t>A Note from Susan V. Booth</w:t>
      </w:r>
    </w:p>
    <w:p w14:paraId="03CBC23E" w14:textId="57BFEF0E" w:rsidR="00AA1DFB" w:rsidRPr="00E123D3" w:rsidRDefault="265A6631" w:rsidP="46AEBAAC">
      <w:pPr>
        <w:pStyle w:val="NoSpacing"/>
      </w:pPr>
      <w:r w:rsidRPr="46AEBAAC">
        <w:rPr>
          <w:rFonts w:ascii="Arial" w:eastAsia="Arial" w:hAnsi="Arial" w:cs="Arial"/>
        </w:rPr>
        <w:t>3</w:t>
      </w:r>
      <w:r w:rsidR="4282AE05" w:rsidRPr="46AEBAAC">
        <w:rPr>
          <w:rFonts w:ascii="Arial" w:eastAsia="Arial" w:hAnsi="Arial" w:cs="Arial"/>
        </w:rPr>
        <w:t xml:space="preserve"> </w:t>
      </w:r>
      <w:proofErr w:type="gramStart"/>
      <w:r w:rsidR="298EEC48">
        <w:tab/>
      </w:r>
      <w:r w:rsidR="567AFCDF" w:rsidRPr="46AEBAAC">
        <w:rPr>
          <w:rFonts w:ascii="Arial" w:eastAsia="Arial" w:hAnsi="Arial" w:cs="Arial"/>
        </w:rPr>
        <w:t>A Note</w:t>
      </w:r>
      <w:proofErr w:type="gramEnd"/>
      <w:r w:rsidR="567AFCDF" w:rsidRPr="46AEBAAC">
        <w:rPr>
          <w:rFonts w:ascii="Arial" w:eastAsia="Arial" w:hAnsi="Arial" w:cs="Arial"/>
        </w:rPr>
        <w:t xml:space="preserve"> from the </w:t>
      </w:r>
      <w:r w:rsidR="31DE9E92" w:rsidRPr="46AEBAAC">
        <w:rPr>
          <w:rFonts w:ascii="Arial" w:eastAsia="Arial" w:hAnsi="Arial" w:cs="Arial"/>
        </w:rPr>
        <w:t>Director</w:t>
      </w:r>
    </w:p>
    <w:p w14:paraId="6CC03482" w14:textId="73C2B1EA" w:rsidR="2608741C" w:rsidRDefault="2608741C" w:rsidP="46AEBAAC">
      <w:pPr>
        <w:rPr>
          <w:rFonts w:ascii="Arial" w:eastAsia="Arial" w:hAnsi="Arial" w:cs="Arial"/>
          <w:color w:val="000000" w:themeColor="text1"/>
          <w:sz w:val="36"/>
          <w:szCs w:val="36"/>
        </w:rPr>
      </w:pPr>
      <w:r w:rsidRPr="46AEBAAC">
        <w:rPr>
          <w:rFonts w:ascii="Arial" w:eastAsia="Arial" w:hAnsi="Arial" w:cs="Arial"/>
          <w:sz w:val="36"/>
          <w:szCs w:val="36"/>
        </w:rPr>
        <w:t>5</w:t>
      </w:r>
      <w:r w:rsidR="360773C5" w:rsidRPr="46AEBAAC">
        <w:rPr>
          <w:rFonts w:ascii="Arial" w:eastAsia="Arial" w:hAnsi="Arial" w:cs="Arial"/>
          <w:sz w:val="36"/>
          <w:szCs w:val="36"/>
        </w:rPr>
        <w:t xml:space="preserve"> </w:t>
      </w:r>
      <w:r>
        <w:tab/>
      </w:r>
      <w:r w:rsidR="23BEE1FA" w:rsidRPr="46AEBAAC">
        <w:rPr>
          <w:rFonts w:ascii="Arial" w:eastAsia="Arial" w:hAnsi="Arial" w:cs="Arial"/>
          <w:color w:val="000000" w:themeColor="text1"/>
          <w:sz w:val="36"/>
          <w:szCs w:val="36"/>
        </w:rPr>
        <w:t>A Conversation</w:t>
      </w:r>
      <w:r w:rsidR="360773C5" w:rsidRPr="46AEBAAC">
        <w:rPr>
          <w:rFonts w:ascii="Arial" w:eastAsia="Arial" w:hAnsi="Arial" w:cs="Arial"/>
          <w:color w:val="000000" w:themeColor="text1"/>
          <w:sz w:val="36"/>
          <w:szCs w:val="36"/>
        </w:rPr>
        <w:t xml:space="preserve"> with </w:t>
      </w:r>
      <w:r w:rsidR="48E461C5" w:rsidRPr="46AEBAAC">
        <w:rPr>
          <w:rFonts w:ascii="Arial" w:eastAsia="Arial" w:hAnsi="Arial" w:cs="Arial"/>
          <w:color w:val="000000" w:themeColor="text1"/>
          <w:sz w:val="36"/>
          <w:szCs w:val="36"/>
        </w:rPr>
        <w:t xml:space="preserve">the </w:t>
      </w:r>
      <w:r w:rsidR="397AD755" w:rsidRPr="46AEBAAC">
        <w:rPr>
          <w:rFonts w:ascii="Arial" w:eastAsia="Arial" w:hAnsi="Arial" w:cs="Arial"/>
          <w:color w:val="000000" w:themeColor="text1"/>
          <w:sz w:val="36"/>
          <w:szCs w:val="36"/>
        </w:rPr>
        <w:t>P</w:t>
      </w:r>
      <w:r w:rsidR="360773C5" w:rsidRPr="46AEBAAC">
        <w:rPr>
          <w:rFonts w:ascii="Arial" w:eastAsia="Arial" w:hAnsi="Arial" w:cs="Arial"/>
          <w:color w:val="000000" w:themeColor="text1"/>
          <w:sz w:val="36"/>
          <w:szCs w:val="36"/>
        </w:rPr>
        <w:t>laywright</w:t>
      </w:r>
    </w:p>
    <w:p w14:paraId="30715863" w14:textId="6E3D7102" w:rsidR="46AEBAAC" w:rsidRDefault="46AEBAAC" w:rsidP="46AEBAAC">
      <w:pPr>
        <w:pStyle w:val="NoSpacing"/>
        <w:rPr>
          <w:rFonts w:ascii="Arial" w:eastAsia="Arial" w:hAnsi="Arial" w:cs="Arial"/>
        </w:rPr>
      </w:pPr>
    </w:p>
    <w:p w14:paraId="2D9854CF" w14:textId="754DA545" w:rsidR="00AA1DFB" w:rsidRPr="00E123D3" w:rsidRDefault="298EEC48" w:rsidP="4B8511D1">
      <w:pPr>
        <w:pStyle w:val="NoSpacing"/>
        <w:rPr>
          <w:rFonts w:ascii="Arial" w:eastAsia="Arial" w:hAnsi="Arial" w:cs="Arial"/>
        </w:rPr>
      </w:pPr>
      <w:r w:rsidRPr="4B8511D1">
        <w:rPr>
          <w:rFonts w:ascii="Arial" w:eastAsia="Arial" w:hAnsi="Arial" w:cs="Arial"/>
        </w:rPr>
        <w:t xml:space="preserve"> </w:t>
      </w:r>
    </w:p>
    <w:p w14:paraId="5DF02562" w14:textId="64271520" w:rsidR="002C0B61" w:rsidRPr="00E123D3" w:rsidRDefault="26318786" w:rsidP="4B8511D1">
      <w:pPr>
        <w:spacing w:before="240" w:after="0" w:line="240" w:lineRule="auto"/>
        <w:rPr>
          <w:rFonts w:ascii="Arial" w:eastAsia="Arial" w:hAnsi="Arial" w:cs="Arial"/>
          <w:b/>
          <w:bCs/>
          <w:sz w:val="36"/>
          <w:szCs w:val="36"/>
        </w:rPr>
      </w:pPr>
      <w:r w:rsidRPr="4B8511D1">
        <w:rPr>
          <w:rFonts w:ascii="Arial" w:eastAsia="Arial" w:hAnsi="Arial" w:cs="Arial"/>
          <w:b/>
          <w:bCs/>
          <w:sz w:val="36"/>
          <w:szCs w:val="36"/>
        </w:rPr>
        <w:t xml:space="preserve">PRODUCTION </w:t>
      </w:r>
    </w:p>
    <w:p w14:paraId="0C1EF54C" w14:textId="7874726D" w:rsidR="00B7623C" w:rsidRPr="00E123D3" w:rsidRDefault="2E777EFC" w:rsidP="4B8511D1">
      <w:pPr>
        <w:spacing w:before="240" w:after="0" w:line="360" w:lineRule="auto"/>
      </w:pPr>
      <w:r w:rsidRPr="46AEBAAC">
        <w:rPr>
          <w:rFonts w:ascii="Arial" w:eastAsia="Arial" w:hAnsi="Arial" w:cs="Arial"/>
          <w:sz w:val="36"/>
          <w:szCs w:val="36"/>
        </w:rPr>
        <w:t>9</w:t>
      </w:r>
      <w:r w:rsidR="1A30E4E6">
        <w:tab/>
      </w:r>
      <w:r w:rsidR="0F317429" w:rsidRPr="46AEBAAC">
        <w:rPr>
          <w:rFonts w:ascii="Arial" w:eastAsia="Arial" w:hAnsi="Arial" w:cs="Arial"/>
          <w:sz w:val="36"/>
          <w:szCs w:val="36"/>
        </w:rPr>
        <w:t>DEAD GIRL’S QUINCEAÑERA</w:t>
      </w:r>
    </w:p>
    <w:p w14:paraId="3CAE8581" w14:textId="0511E81A" w:rsidR="14AEE997" w:rsidRDefault="14AEE997" w:rsidP="46AEBAAC">
      <w:pPr>
        <w:spacing w:after="0" w:line="360" w:lineRule="auto"/>
        <w:rPr>
          <w:rFonts w:ascii="Arial" w:eastAsia="Arial" w:hAnsi="Arial" w:cs="Arial"/>
          <w:sz w:val="36"/>
          <w:szCs w:val="36"/>
        </w:rPr>
      </w:pPr>
      <w:r w:rsidRPr="46AEBAAC">
        <w:rPr>
          <w:rFonts w:eastAsiaTheme="minorEastAsia"/>
          <w:sz w:val="36"/>
          <w:szCs w:val="36"/>
        </w:rPr>
        <w:t>1</w:t>
      </w:r>
      <w:r w:rsidR="6C4CFC03" w:rsidRPr="46AEBAAC">
        <w:rPr>
          <w:rFonts w:eastAsiaTheme="minorEastAsia"/>
          <w:sz w:val="36"/>
          <w:szCs w:val="36"/>
        </w:rPr>
        <w:t>3</w:t>
      </w:r>
      <w:r>
        <w:tab/>
      </w:r>
      <w:r w:rsidRPr="46AEBAAC">
        <w:rPr>
          <w:rFonts w:ascii="Arial" w:eastAsia="Arial" w:hAnsi="Arial" w:cs="Arial"/>
          <w:sz w:val="36"/>
          <w:szCs w:val="36"/>
        </w:rPr>
        <w:t>Artist Profiles</w:t>
      </w:r>
    </w:p>
    <w:p w14:paraId="4B79DE2A" w14:textId="77777777" w:rsidR="00AA1DFB" w:rsidRPr="00E123D3" w:rsidRDefault="00AA1DFB" w:rsidP="4B8511D1">
      <w:pPr>
        <w:spacing w:after="0" w:line="240" w:lineRule="auto"/>
        <w:rPr>
          <w:rFonts w:ascii="Arial" w:eastAsia="Arial" w:hAnsi="Arial" w:cs="Arial"/>
          <w:sz w:val="36"/>
          <w:szCs w:val="36"/>
        </w:rPr>
      </w:pPr>
    </w:p>
    <w:p w14:paraId="64E11F50" w14:textId="69282E4C" w:rsidR="00AA1DFB" w:rsidRPr="00E123D3" w:rsidRDefault="26318786" w:rsidP="4B8511D1">
      <w:pPr>
        <w:spacing w:before="240" w:after="0" w:line="240" w:lineRule="auto"/>
        <w:rPr>
          <w:rFonts w:ascii="Arial" w:eastAsia="Arial" w:hAnsi="Arial" w:cs="Arial"/>
          <w:b/>
          <w:bCs/>
          <w:sz w:val="36"/>
          <w:szCs w:val="36"/>
        </w:rPr>
      </w:pPr>
      <w:r w:rsidRPr="4B8511D1">
        <w:rPr>
          <w:rFonts w:ascii="Arial" w:eastAsia="Arial" w:hAnsi="Arial" w:cs="Arial"/>
          <w:b/>
          <w:bCs/>
          <w:sz w:val="36"/>
          <w:szCs w:val="36"/>
        </w:rPr>
        <w:t xml:space="preserve">THEATER </w:t>
      </w:r>
    </w:p>
    <w:p w14:paraId="29340097" w14:textId="771FC80D" w:rsidR="00AA1DFB" w:rsidRPr="00E123D3" w:rsidRDefault="73D9814B" w:rsidP="4B8511D1">
      <w:pPr>
        <w:spacing w:before="240" w:after="0" w:line="240" w:lineRule="auto"/>
        <w:rPr>
          <w:rFonts w:ascii="Arial" w:eastAsia="Arial" w:hAnsi="Arial" w:cs="Arial"/>
          <w:sz w:val="36"/>
          <w:szCs w:val="36"/>
        </w:rPr>
      </w:pPr>
      <w:r w:rsidRPr="46AEBAAC">
        <w:rPr>
          <w:rFonts w:ascii="Arial" w:eastAsia="Arial" w:hAnsi="Arial" w:cs="Arial"/>
          <w:sz w:val="36"/>
          <w:szCs w:val="36"/>
        </w:rPr>
        <w:t>2</w:t>
      </w:r>
      <w:r w:rsidR="46039DB1" w:rsidRPr="46AEBAAC">
        <w:rPr>
          <w:rFonts w:ascii="Arial" w:eastAsia="Arial" w:hAnsi="Arial" w:cs="Arial"/>
          <w:sz w:val="36"/>
          <w:szCs w:val="36"/>
        </w:rPr>
        <w:t>7</w:t>
      </w:r>
      <w:r w:rsidR="00B745B4">
        <w:tab/>
      </w:r>
      <w:r w:rsidR="1EB4FE5B" w:rsidRPr="46AEBAAC">
        <w:rPr>
          <w:rFonts w:ascii="Arial" w:eastAsia="Arial" w:hAnsi="Arial" w:cs="Arial"/>
          <w:sz w:val="36"/>
          <w:szCs w:val="36"/>
        </w:rPr>
        <w:t xml:space="preserve">About </w:t>
      </w:r>
      <w:r w:rsidR="5E1E4E7C" w:rsidRPr="46AEBAAC">
        <w:rPr>
          <w:rFonts w:ascii="Arial" w:eastAsia="Arial" w:hAnsi="Arial" w:cs="Arial"/>
          <w:sz w:val="36"/>
          <w:szCs w:val="36"/>
        </w:rPr>
        <w:t>Us</w:t>
      </w:r>
    </w:p>
    <w:p w14:paraId="67D0EA36" w14:textId="7ACAA3D0" w:rsidR="00661572" w:rsidRPr="00E123D3" w:rsidRDefault="6C793243" w:rsidP="46AEBAAC">
      <w:pPr>
        <w:spacing w:before="240" w:after="0" w:line="240" w:lineRule="auto"/>
        <w:rPr>
          <w:rFonts w:ascii="Arial" w:eastAsia="Arial" w:hAnsi="Arial" w:cs="Arial"/>
          <w:sz w:val="36"/>
          <w:szCs w:val="36"/>
        </w:rPr>
      </w:pPr>
      <w:r w:rsidRPr="46AEBAAC">
        <w:rPr>
          <w:rFonts w:eastAsiaTheme="minorEastAsia"/>
          <w:sz w:val="36"/>
          <w:szCs w:val="36"/>
        </w:rPr>
        <w:t>2</w:t>
      </w:r>
      <w:r w:rsidR="694CE74C" w:rsidRPr="46AEBAAC">
        <w:rPr>
          <w:rFonts w:eastAsiaTheme="minorEastAsia"/>
          <w:sz w:val="36"/>
          <w:szCs w:val="36"/>
        </w:rPr>
        <w:t>9</w:t>
      </w:r>
      <w:r w:rsidR="00B745B4">
        <w:tab/>
      </w:r>
      <w:r w:rsidR="11E7F544" w:rsidRPr="46AEBAAC">
        <w:rPr>
          <w:rFonts w:ascii="Arial" w:eastAsia="Arial" w:hAnsi="Arial" w:cs="Arial"/>
          <w:sz w:val="36"/>
          <w:szCs w:val="36"/>
        </w:rPr>
        <w:t>Accessible &amp; Enhanced Performances</w:t>
      </w:r>
    </w:p>
    <w:p w14:paraId="5BEFDCAE" w14:textId="77777777" w:rsidR="00E530FD" w:rsidRPr="009C53D5" w:rsidRDefault="00E530FD" w:rsidP="4B8511D1">
      <w:pPr>
        <w:spacing w:after="0" w:line="240" w:lineRule="auto"/>
        <w:jc w:val="center"/>
        <w:rPr>
          <w:rFonts w:ascii="Liberation Sans" w:hAnsi="Liberation Sans"/>
          <w:b/>
          <w:bCs/>
          <w:sz w:val="36"/>
          <w:szCs w:val="36"/>
        </w:rPr>
      </w:pPr>
    </w:p>
    <w:p w14:paraId="1BF1DBD3" w14:textId="77777777" w:rsidR="00E530FD" w:rsidRPr="009C53D5" w:rsidRDefault="00E530FD" w:rsidP="4B8511D1">
      <w:pPr>
        <w:spacing w:after="0" w:line="240" w:lineRule="auto"/>
        <w:jc w:val="center"/>
        <w:rPr>
          <w:rFonts w:ascii="Liberation Sans" w:hAnsi="Liberation Sans"/>
          <w:b/>
          <w:bCs/>
          <w:sz w:val="36"/>
          <w:szCs w:val="36"/>
        </w:rPr>
      </w:pPr>
    </w:p>
    <w:p w14:paraId="288AF49C" w14:textId="77777777" w:rsidR="00E530FD" w:rsidRPr="009C53D5" w:rsidRDefault="00E530FD" w:rsidP="4B8511D1">
      <w:pPr>
        <w:spacing w:after="0" w:line="240" w:lineRule="auto"/>
        <w:jc w:val="center"/>
        <w:rPr>
          <w:rFonts w:ascii="Liberation Sans" w:hAnsi="Liberation Sans"/>
          <w:b/>
          <w:bCs/>
          <w:sz w:val="36"/>
          <w:szCs w:val="36"/>
        </w:rPr>
      </w:pPr>
    </w:p>
    <w:p w14:paraId="29E4068A" w14:textId="77777777" w:rsidR="00E530FD" w:rsidRPr="009C53D5" w:rsidRDefault="00E530FD" w:rsidP="4B8511D1">
      <w:pPr>
        <w:spacing w:after="0" w:line="240" w:lineRule="auto"/>
        <w:rPr>
          <w:rFonts w:ascii="Liberation Sans" w:hAnsi="Liberation Sans"/>
          <w:b/>
          <w:bCs/>
          <w:sz w:val="36"/>
          <w:szCs w:val="36"/>
        </w:rPr>
        <w:sectPr w:rsidR="00E530FD" w:rsidRPr="009C53D5" w:rsidSect="00E20A8D">
          <w:headerReference w:type="default" r:id="rId11"/>
          <w:footerReference w:type="default" r:id="rId12"/>
          <w:footerReference w:type="first" r:id="rId13"/>
          <w:pgSz w:w="12240" w:h="15840" w:code="1"/>
          <w:pgMar w:top="1440" w:right="1440" w:bottom="1440" w:left="1440" w:header="720" w:footer="720" w:gutter="0"/>
          <w:pgNumType w:start="1"/>
          <w:cols w:space="720"/>
          <w:docGrid w:linePitch="360"/>
        </w:sectPr>
      </w:pPr>
    </w:p>
    <w:p w14:paraId="3245641A" w14:textId="52D5B63D" w:rsidR="00806AF7" w:rsidRPr="002C0B61" w:rsidRDefault="6D5AC1D0" w:rsidP="46AEBAAC">
      <w:pPr>
        <w:spacing w:line="256" w:lineRule="auto"/>
        <w:rPr>
          <w:rFonts w:ascii="Arial" w:hAnsi="Arial" w:cs="Arial"/>
          <w:b/>
          <w:bCs/>
          <w:sz w:val="72"/>
          <w:szCs w:val="72"/>
        </w:rPr>
      </w:pPr>
      <w:r w:rsidRPr="46AEBAAC">
        <w:rPr>
          <w:rFonts w:ascii="Arial" w:hAnsi="Arial" w:cs="Arial"/>
          <w:b/>
          <w:bCs/>
          <w:sz w:val="56"/>
          <w:szCs w:val="56"/>
        </w:rPr>
        <w:lastRenderedPageBreak/>
        <w:t>A NOTE FROM SUSAN V. BOOTH</w:t>
      </w:r>
      <w:r w:rsidR="2DC9DF64" w:rsidRPr="46AEBAAC">
        <w:rPr>
          <w:rFonts w:ascii="Arial" w:hAnsi="Arial" w:cs="Arial"/>
          <w:b/>
          <w:bCs/>
          <w:sz w:val="72"/>
          <w:szCs w:val="72"/>
        </w:rPr>
        <w:t xml:space="preserve"> </w:t>
      </w:r>
    </w:p>
    <w:p w14:paraId="0BA33AE0" w14:textId="7DEE4814" w:rsidR="46AEBAAC" w:rsidRDefault="46AEBAAC" w:rsidP="46AEBAAC">
      <w:pPr>
        <w:rPr>
          <w:rFonts w:ascii="Arial" w:eastAsia="Arial" w:hAnsi="Arial" w:cs="Arial"/>
          <w:color w:val="000000" w:themeColor="text1"/>
          <w:sz w:val="36"/>
          <w:szCs w:val="36"/>
        </w:rPr>
      </w:pPr>
    </w:p>
    <w:p w14:paraId="6B04A7F9" w14:textId="52815F3A" w:rsidR="6F19FC21" w:rsidRDefault="6F19FC21">
      <w:r w:rsidRPr="46AEBAAC">
        <w:rPr>
          <w:rFonts w:ascii="Arial" w:eastAsia="Arial" w:hAnsi="Arial" w:cs="Arial"/>
          <w:color w:val="000000" w:themeColor="text1"/>
          <w:sz w:val="36"/>
          <w:szCs w:val="36"/>
        </w:rPr>
        <w:t>Whose story belongs on a stage?</w:t>
      </w:r>
    </w:p>
    <w:p w14:paraId="1F58795D" w14:textId="40CDEC44" w:rsidR="6F19FC21" w:rsidRDefault="6F19FC21" w:rsidP="46AEBAAC">
      <w:r w:rsidRPr="46AEBAAC">
        <w:rPr>
          <w:rFonts w:ascii="Arial" w:eastAsia="Arial" w:hAnsi="Arial" w:cs="Arial"/>
          <w:color w:val="000000" w:themeColor="text1"/>
          <w:sz w:val="36"/>
          <w:szCs w:val="36"/>
        </w:rPr>
        <w:t xml:space="preserve">It’s a </w:t>
      </w:r>
      <w:proofErr w:type="gramStart"/>
      <w:r w:rsidRPr="46AEBAAC">
        <w:rPr>
          <w:rFonts w:ascii="Arial" w:eastAsia="Arial" w:hAnsi="Arial" w:cs="Arial"/>
          <w:color w:val="000000" w:themeColor="text1"/>
          <w:sz w:val="36"/>
          <w:szCs w:val="36"/>
        </w:rPr>
        <w:t>question</w:t>
      </w:r>
      <w:proofErr w:type="gramEnd"/>
      <w:r w:rsidRPr="46AEBAAC">
        <w:rPr>
          <w:rFonts w:ascii="Arial" w:eastAsia="Arial" w:hAnsi="Arial" w:cs="Arial"/>
          <w:color w:val="000000" w:themeColor="text1"/>
          <w:sz w:val="36"/>
          <w:szCs w:val="36"/>
        </w:rPr>
        <w:t xml:space="preserve"> anyone who does what I do for a </w:t>
      </w:r>
      <w:proofErr w:type="gramStart"/>
      <w:r w:rsidRPr="46AEBAAC">
        <w:rPr>
          <w:rFonts w:ascii="Arial" w:eastAsia="Arial" w:hAnsi="Arial" w:cs="Arial"/>
          <w:color w:val="000000" w:themeColor="text1"/>
          <w:sz w:val="36"/>
          <w:szCs w:val="36"/>
        </w:rPr>
        <w:t>living wrestles</w:t>
      </w:r>
      <w:proofErr w:type="gramEnd"/>
      <w:r w:rsidRPr="46AEBAAC">
        <w:rPr>
          <w:rFonts w:ascii="Arial" w:eastAsia="Arial" w:hAnsi="Arial" w:cs="Arial"/>
          <w:color w:val="000000" w:themeColor="text1"/>
          <w:sz w:val="36"/>
          <w:szCs w:val="36"/>
        </w:rPr>
        <w:t xml:space="preserve"> with on the regular. And truthfully, it’s not really a wrestling match because the answer is obvious: everyone’s. The struggle comes with the how of that giant aperture.</w:t>
      </w:r>
    </w:p>
    <w:p w14:paraId="4D469D44" w14:textId="00094B5B" w:rsidR="46AEBAAC" w:rsidRDefault="46AEBAAC" w:rsidP="46AEBAAC">
      <w:pPr>
        <w:rPr>
          <w:rFonts w:ascii="Arial" w:eastAsia="Arial" w:hAnsi="Arial" w:cs="Arial"/>
          <w:color w:val="000000" w:themeColor="text1"/>
          <w:sz w:val="36"/>
          <w:szCs w:val="36"/>
        </w:rPr>
      </w:pPr>
    </w:p>
    <w:p w14:paraId="7A18EC0E" w14:textId="589C3BB0" w:rsidR="6F19FC21" w:rsidRDefault="6F19FC21" w:rsidP="46AEBAAC">
      <w:r w:rsidRPr="46AEBAAC">
        <w:rPr>
          <w:rFonts w:ascii="Arial" w:eastAsia="Arial" w:hAnsi="Arial" w:cs="Arial"/>
          <w:color w:val="000000" w:themeColor="text1"/>
          <w:sz w:val="36"/>
          <w:szCs w:val="36"/>
        </w:rPr>
        <w:t xml:space="preserve">There’s a notion that all good </w:t>
      </w:r>
      <w:bookmarkStart w:id="0" w:name="_Int_pPrXfcPA"/>
      <w:r w:rsidRPr="46AEBAAC">
        <w:rPr>
          <w:rFonts w:ascii="Arial" w:eastAsia="Arial" w:hAnsi="Arial" w:cs="Arial"/>
          <w:color w:val="000000" w:themeColor="text1"/>
          <w:sz w:val="36"/>
          <w:szCs w:val="36"/>
        </w:rPr>
        <w:t>theater provides</w:t>
      </w:r>
      <w:bookmarkEnd w:id="0"/>
      <w:r w:rsidRPr="46AEBAAC">
        <w:rPr>
          <w:rFonts w:ascii="Arial" w:eastAsia="Arial" w:hAnsi="Arial" w:cs="Arial"/>
          <w:color w:val="000000" w:themeColor="text1"/>
          <w:sz w:val="36"/>
          <w:szCs w:val="36"/>
        </w:rPr>
        <w:t xml:space="preserve"> both a window and a mirror for everyone in its audience. A window through which to watch a life other than one’s own, and hopefully to come to some fuller understanding that bridges a difference. A mirror by which one sees one’s own story and is therefore reassured that, “Yes. Yes, I am wanted in this place and seen in this place.”</w:t>
      </w:r>
    </w:p>
    <w:p w14:paraId="5E32BFCB" w14:textId="56E7A9E6" w:rsidR="46AEBAAC" w:rsidRDefault="46AEBAAC" w:rsidP="46AEBAAC">
      <w:pPr>
        <w:rPr>
          <w:rFonts w:ascii="Arial" w:eastAsia="Arial" w:hAnsi="Arial" w:cs="Arial"/>
          <w:color w:val="000000" w:themeColor="text1"/>
          <w:sz w:val="36"/>
          <w:szCs w:val="36"/>
        </w:rPr>
      </w:pPr>
    </w:p>
    <w:p w14:paraId="6242296F" w14:textId="0B215ED9" w:rsidR="6F19FC21" w:rsidRDefault="6F19FC21" w:rsidP="46AEBAAC">
      <w:r w:rsidRPr="46AEBAAC">
        <w:rPr>
          <w:rFonts w:ascii="Arial" w:eastAsia="Arial" w:hAnsi="Arial" w:cs="Arial"/>
          <w:color w:val="000000" w:themeColor="text1"/>
          <w:sz w:val="36"/>
          <w:szCs w:val="36"/>
        </w:rPr>
        <w:t>Hopefully, in every story we tell and in every audience that comes to spend time with us, there’s a wildly diverse stew of windows and mirrors. And the respective vantage points of the audience ought to be just as richly complex.</w:t>
      </w:r>
    </w:p>
    <w:p w14:paraId="5773608C" w14:textId="48532F88" w:rsidR="46AEBAAC" w:rsidRDefault="46AEBAAC" w:rsidP="46AEBAAC">
      <w:pPr>
        <w:rPr>
          <w:rFonts w:ascii="Arial" w:eastAsia="Arial" w:hAnsi="Arial" w:cs="Arial"/>
          <w:color w:val="000000" w:themeColor="text1"/>
          <w:sz w:val="36"/>
          <w:szCs w:val="36"/>
        </w:rPr>
      </w:pPr>
    </w:p>
    <w:p w14:paraId="43617B15" w14:textId="53B13B84" w:rsidR="6F19FC21" w:rsidRDefault="6F19FC21" w:rsidP="46AEBAAC">
      <w:r w:rsidRPr="46AEBAAC">
        <w:rPr>
          <w:rFonts w:ascii="Arial" w:eastAsia="Arial" w:hAnsi="Arial" w:cs="Arial"/>
          <w:color w:val="000000" w:themeColor="text1"/>
          <w:sz w:val="36"/>
          <w:szCs w:val="36"/>
        </w:rPr>
        <w:t>The young women that Phanésia Pharel brings to vivid life in this play haven’t walked on our stage in a long minute. And in their codes of social conduct, their commitment to family, friends and friends as chosen family, they have a great deal to teach us.</w:t>
      </w:r>
    </w:p>
    <w:p w14:paraId="4E68B6C1" w14:textId="7F5965D9" w:rsidR="6F19FC21" w:rsidRDefault="6F19FC21" w:rsidP="46AEBAAC">
      <w:r w:rsidRPr="46AEBAAC">
        <w:rPr>
          <w:rFonts w:ascii="Arial" w:eastAsia="Arial" w:hAnsi="Arial" w:cs="Arial"/>
          <w:color w:val="000000" w:themeColor="text1"/>
          <w:sz w:val="36"/>
          <w:szCs w:val="36"/>
        </w:rPr>
        <w:lastRenderedPageBreak/>
        <w:t xml:space="preserve">They, as windows to a world maybe we don’t know, hold the promise of making us bigger. Richer. But they are also mirrors for some audience members who may be joining us right now as you read this. And as all of us breathe together, laugh together and catch our breaths together, we are </w:t>
      </w:r>
      <w:proofErr w:type="gramStart"/>
      <w:r w:rsidRPr="46AEBAAC">
        <w:rPr>
          <w:rFonts w:ascii="Arial" w:eastAsia="Arial" w:hAnsi="Arial" w:cs="Arial"/>
          <w:color w:val="000000" w:themeColor="text1"/>
          <w:sz w:val="36"/>
          <w:szCs w:val="36"/>
        </w:rPr>
        <w:t>in the midst of</w:t>
      </w:r>
      <w:proofErr w:type="gramEnd"/>
      <w:r w:rsidRPr="46AEBAAC">
        <w:rPr>
          <w:rFonts w:ascii="Arial" w:eastAsia="Arial" w:hAnsi="Arial" w:cs="Arial"/>
          <w:color w:val="000000" w:themeColor="text1"/>
          <w:sz w:val="36"/>
          <w:szCs w:val="36"/>
        </w:rPr>
        <w:t xml:space="preserve"> the best stew of all.</w:t>
      </w:r>
    </w:p>
    <w:p w14:paraId="47BA61E1" w14:textId="601C3D55" w:rsidR="46AEBAAC" w:rsidRDefault="46AEBAAC" w:rsidP="46AEBAAC">
      <w:pPr>
        <w:rPr>
          <w:rFonts w:ascii="Arial" w:eastAsia="Arial" w:hAnsi="Arial" w:cs="Arial"/>
          <w:color w:val="000000" w:themeColor="text1"/>
          <w:sz w:val="36"/>
          <w:szCs w:val="36"/>
        </w:rPr>
      </w:pPr>
    </w:p>
    <w:p w14:paraId="6D99C2CC" w14:textId="6B4B3897" w:rsidR="6F19FC21" w:rsidRDefault="6F19FC21" w:rsidP="46AEBAAC">
      <w:r w:rsidRPr="46AEBAAC">
        <w:rPr>
          <w:rFonts w:ascii="Arial" w:eastAsia="Arial" w:hAnsi="Arial" w:cs="Arial"/>
          <w:color w:val="000000" w:themeColor="text1"/>
          <w:sz w:val="36"/>
          <w:szCs w:val="36"/>
        </w:rPr>
        <w:t>Welcome.</w:t>
      </w:r>
    </w:p>
    <w:p w14:paraId="12C79728" w14:textId="6DA0906F" w:rsidR="46AEBAAC" w:rsidRDefault="46AEBAAC" w:rsidP="46AEBAAC">
      <w:pPr>
        <w:rPr>
          <w:rFonts w:ascii="Arial" w:eastAsia="Arial" w:hAnsi="Arial" w:cs="Arial"/>
          <w:color w:val="000000" w:themeColor="text1"/>
          <w:sz w:val="36"/>
          <w:szCs w:val="36"/>
        </w:rPr>
      </w:pPr>
    </w:p>
    <w:p w14:paraId="3CD055FE" w14:textId="6776DCAC" w:rsidR="00A2750F" w:rsidRPr="00A2750F" w:rsidRDefault="5D53B475" w:rsidP="21D83DE1">
      <w:pPr>
        <w:spacing w:before="240" w:line="256" w:lineRule="auto"/>
        <w:rPr>
          <w:rFonts w:ascii="Arial" w:eastAsia="Arial" w:hAnsi="Arial" w:cs="Arial"/>
          <w:b/>
          <w:bCs/>
          <w:sz w:val="36"/>
          <w:szCs w:val="36"/>
        </w:rPr>
      </w:pPr>
      <w:bookmarkStart w:id="1" w:name="_Hlk144893021"/>
      <w:r w:rsidRPr="4B8511D1">
        <w:rPr>
          <w:rFonts w:ascii="Arial" w:eastAsia="Arial" w:hAnsi="Arial" w:cs="Arial"/>
          <w:b/>
          <w:bCs/>
          <w:sz w:val="36"/>
          <w:szCs w:val="36"/>
        </w:rPr>
        <w:t>SUSAN V. BOOTH</w:t>
      </w:r>
    </w:p>
    <w:p w14:paraId="5B761CBC" w14:textId="556B92C0" w:rsidR="5BAD53FD" w:rsidRPr="009C53D5" w:rsidRDefault="75DA9F41" w:rsidP="4B8511D1">
      <w:pPr>
        <w:rPr>
          <w:rFonts w:ascii="Arial" w:eastAsia="Liberation Sans" w:hAnsi="Arial" w:cs="Arial"/>
          <w:sz w:val="36"/>
          <w:szCs w:val="36"/>
        </w:rPr>
      </w:pPr>
      <w:r w:rsidRPr="4B8511D1">
        <w:rPr>
          <w:rFonts w:ascii="Arial" w:eastAsia="Liberation Sans" w:hAnsi="Arial" w:cs="Arial"/>
          <w:sz w:val="36"/>
          <w:szCs w:val="36"/>
        </w:rPr>
        <w:t>WALTER ARTISTIC DIRECTO</w:t>
      </w:r>
      <w:r w:rsidR="79760183" w:rsidRPr="4B8511D1">
        <w:rPr>
          <w:rFonts w:ascii="Arial" w:eastAsia="Liberation Sans" w:hAnsi="Arial" w:cs="Arial"/>
          <w:sz w:val="36"/>
          <w:szCs w:val="36"/>
        </w:rPr>
        <w:t>R</w:t>
      </w:r>
    </w:p>
    <w:p w14:paraId="2BBCDC1B" w14:textId="3FC9DAFE" w:rsidR="5BAD53FD" w:rsidRPr="009C53D5" w:rsidRDefault="00A2750F" w:rsidP="00A2750F">
      <w:r>
        <w:br w:type="page"/>
      </w:r>
      <w:bookmarkEnd w:id="1"/>
    </w:p>
    <w:p w14:paraId="2CD9B817" w14:textId="114D5A00" w:rsidR="7C642894" w:rsidRDefault="7C642894" w:rsidP="46AEBAAC">
      <w:r w:rsidRPr="46AEBAAC">
        <w:rPr>
          <w:rFonts w:ascii="Arial" w:hAnsi="Arial" w:cs="Arial"/>
          <w:b/>
          <w:bCs/>
          <w:color w:val="000000" w:themeColor="text1"/>
          <w:sz w:val="56"/>
          <w:szCs w:val="56"/>
        </w:rPr>
        <w:lastRenderedPageBreak/>
        <w:t xml:space="preserve">A NOTE FROM THE </w:t>
      </w:r>
      <w:r w:rsidR="6B14019B" w:rsidRPr="46AEBAAC">
        <w:rPr>
          <w:rFonts w:ascii="Arial" w:hAnsi="Arial" w:cs="Arial"/>
          <w:b/>
          <w:bCs/>
          <w:color w:val="000000" w:themeColor="text1"/>
          <w:sz w:val="56"/>
          <w:szCs w:val="56"/>
        </w:rPr>
        <w:t>DIRECTOR</w:t>
      </w:r>
    </w:p>
    <w:p w14:paraId="2BC21D3D" w14:textId="338D4F15" w:rsidR="46AEBAAC" w:rsidRDefault="46AEBAAC" w:rsidP="46AEBAAC">
      <w:pPr>
        <w:rPr>
          <w:rFonts w:ascii="Arial" w:hAnsi="Arial" w:cs="Arial"/>
          <w:color w:val="000000" w:themeColor="text1"/>
          <w:sz w:val="36"/>
          <w:szCs w:val="36"/>
        </w:rPr>
      </w:pPr>
    </w:p>
    <w:p w14:paraId="110E2007" w14:textId="28B80010" w:rsidR="4B8511D1" w:rsidRDefault="73072B2B" w:rsidP="4B8511D1">
      <w:r w:rsidRPr="46AEBAAC">
        <w:rPr>
          <w:rFonts w:ascii="Arial" w:hAnsi="Arial" w:cs="Arial"/>
          <w:color w:val="000000" w:themeColor="text1"/>
          <w:sz w:val="36"/>
          <w:szCs w:val="36"/>
        </w:rPr>
        <w:t>¡Bienvenidos! Welcome to the rolling world premiere of Phanésia Pharel's Dead Girl’s Quinceañera. It’s a gift for a creative team to grow with a production, and one that is not often available to playwrights. Thank you for supporting a theater that believes in the growth of new work and the importance of welcoming new voices to the stage.</w:t>
      </w:r>
    </w:p>
    <w:p w14:paraId="4E181B4A" w14:textId="14F2275F" w:rsidR="4B8511D1" w:rsidRDefault="4B8511D1" w:rsidP="46AEBAAC">
      <w:pPr>
        <w:rPr>
          <w:rFonts w:ascii="Arial" w:hAnsi="Arial" w:cs="Arial"/>
          <w:color w:val="000000" w:themeColor="text1"/>
          <w:sz w:val="36"/>
          <w:szCs w:val="36"/>
        </w:rPr>
      </w:pPr>
    </w:p>
    <w:p w14:paraId="7EDE2064" w14:textId="3FDB62FA" w:rsidR="4B8511D1" w:rsidRDefault="73072B2B" w:rsidP="4B8511D1">
      <w:r w:rsidRPr="46AEBAAC">
        <w:rPr>
          <w:rFonts w:ascii="Arial" w:hAnsi="Arial" w:cs="Arial"/>
          <w:color w:val="000000" w:themeColor="text1"/>
          <w:sz w:val="36"/>
          <w:szCs w:val="36"/>
        </w:rPr>
        <w:t>Dead Girl’s Quinceañera is a celebration of young women’s imagination, initiative and courage. Although all four characters in this play identify as Latina, each one arrives with a different personal experience and history. In their collaboration and friendship, they transform their Quinceañeras, celebrating the tradition but subverting it—finding their own path while not losing their roots or their identities.</w:t>
      </w:r>
    </w:p>
    <w:p w14:paraId="59668B5E" w14:textId="4D62CD1A" w:rsidR="4B8511D1" w:rsidRDefault="4B8511D1" w:rsidP="46AEBAAC">
      <w:pPr>
        <w:rPr>
          <w:rFonts w:ascii="Arial" w:hAnsi="Arial" w:cs="Arial"/>
          <w:color w:val="000000" w:themeColor="text1"/>
          <w:sz w:val="36"/>
          <w:szCs w:val="36"/>
        </w:rPr>
      </w:pPr>
    </w:p>
    <w:p w14:paraId="6E44A52B" w14:textId="2C5EF72A" w:rsidR="4B8511D1" w:rsidRDefault="73072B2B" w:rsidP="4B8511D1">
      <w:r w:rsidRPr="46AEBAAC">
        <w:rPr>
          <w:rFonts w:ascii="Arial" w:hAnsi="Arial" w:cs="Arial"/>
          <w:color w:val="000000" w:themeColor="text1"/>
          <w:sz w:val="36"/>
          <w:szCs w:val="36"/>
        </w:rPr>
        <w:t xml:space="preserve">In Carol Gilligan’s 1982 landmark study of young women’s development, IN A DIFFERENT VOICE, she notes that “during the transition into teenage years, girls often face a cultural conflict between their direct inner experiences and external expectations to be polite, selfless, or compliant...” In her study, she explored the importance of girls maintaining their voices to </w:t>
      </w:r>
      <w:proofErr w:type="gramStart"/>
      <w:r w:rsidRPr="46AEBAAC">
        <w:rPr>
          <w:rFonts w:ascii="Arial" w:hAnsi="Arial" w:cs="Arial"/>
          <w:color w:val="000000" w:themeColor="text1"/>
          <w:sz w:val="36"/>
          <w:szCs w:val="36"/>
        </w:rPr>
        <w:t>retain their selves</w:t>
      </w:r>
      <w:proofErr w:type="gramEnd"/>
      <w:r w:rsidRPr="46AEBAAC">
        <w:rPr>
          <w:rFonts w:ascii="Arial" w:hAnsi="Arial" w:cs="Arial"/>
          <w:color w:val="000000" w:themeColor="text1"/>
          <w:sz w:val="36"/>
          <w:szCs w:val="36"/>
        </w:rPr>
        <w:t xml:space="preserve">: without voicing their fears and their strengths, they too easily became passive, compliant and lost. This sense of young </w:t>
      </w:r>
      <w:r w:rsidRPr="46AEBAAC">
        <w:rPr>
          <w:rFonts w:ascii="Arial" w:hAnsi="Arial" w:cs="Arial"/>
          <w:color w:val="000000" w:themeColor="text1"/>
          <w:sz w:val="36"/>
          <w:szCs w:val="36"/>
        </w:rPr>
        <w:lastRenderedPageBreak/>
        <w:t>women’s empowerment in a difficult world is at the center of this production’s vision: more than ever, we need to celebrate the power and agency of young Latina women in our midst.</w:t>
      </w:r>
    </w:p>
    <w:p w14:paraId="08E1904E" w14:textId="719E10AB" w:rsidR="4B8511D1" w:rsidRDefault="4B8511D1" w:rsidP="46AEBAAC">
      <w:pPr>
        <w:rPr>
          <w:rFonts w:ascii="Arial" w:hAnsi="Arial" w:cs="Arial"/>
          <w:color w:val="000000" w:themeColor="text1"/>
          <w:sz w:val="36"/>
          <w:szCs w:val="36"/>
        </w:rPr>
      </w:pPr>
    </w:p>
    <w:p w14:paraId="286F5D43" w14:textId="6542AA7F" w:rsidR="4B8511D1" w:rsidRDefault="73072B2B" w:rsidP="4B8511D1">
      <w:r w:rsidRPr="46AEBAAC">
        <w:rPr>
          <w:rFonts w:ascii="Arial" w:hAnsi="Arial" w:cs="Arial"/>
          <w:color w:val="000000" w:themeColor="text1"/>
          <w:sz w:val="36"/>
          <w:szCs w:val="36"/>
          <w:lang w:val="es-ES"/>
        </w:rPr>
        <w:t>¡Qué placer compartir este trabajo con ustedes! We hope you enjoy the ride.</w:t>
      </w:r>
    </w:p>
    <w:p w14:paraId="19CDF5DF" w14:textId="05B92DCC" w:rsidR="4B8511D1" w:rsidRDefault="4B8511D1" w:rsidP="4B8511D1">
      <w:pPr>
        <w:rPr>
          <w:rFonts w:ascii="Arial" w:hAnsi="Arial" w:cs="Arial"/>
          <w:color w:val="000000" w:themeColor="text1"/>
          <w:sz w:val="36"/>
          <w:szCs w:val="36"/>
        </w:rPr>
      </w:pPr>
    </w:p>
    <w:p w14:paraId="10483C0C" w14:textId="18A8F88A" w:rsidR="46AEBAAC" w:rsidRDefault="46AEBAAC" w:rsidP="46AEBAAC">
      <w:pPr>
        <w:rPr>
          <w:rFonts w:ascii="Arial" w:hAnsi="Arial" w:cs="Arial"/>
          <w:color w:val="000000" w:themeColor="text1"/>
          <w:sz w:val="36"/>
          <w:szCs w:val="36"/>
        </w:rPr>
      </w:pPr>
    </w:p>
    <w:p w14:paraId="691D0E0C" w14:textId="1A03294E" w:rsidR="2FB6B8F8" w:rsidRDefault="2FB6B8F8" w:rsidP="46AEBAAC">
      <w:pPr>
        <w:rPr>
          <w:rFonts w:ascii="Arial" w:hAnsi="Arial" w:cs="Arial"/>
          <w:b/>
          <w:bCs/>
          <w:color w:val="000000" w:themeColor="text1"/>
          <w:sz w:val="36"/>
          <w:szCs w:val="36"/>
        </w:rPr>
      </w:pPr>
      <w:r w:rsidRPr="46AEBAAC">
        <w:rPr>
          <w:rFonts w:ascii="Arial" w:hAnsi="Arial" w:cs="Arial"/>
          <w:b/>
          <w:bCs/>
          <w:color w:val="000000" w:themeColor="text1"/>
          <w:sz w:val="36"/>
          <w:szCs w:val="36"/>
        </w:rPr>
        <w:t>MELIA BENSUSSEN</w:t>
      </w:r>
    </w:p>
    <w:p w14:paraId="23C28D7A" w14:textId="1E67C2B4" w:rsidR="2FB6B8F8" w:rsidRDefault="2FB6B8F8" w:rsidP="46AEBAAC">
      <w:r w:rsidRPr="46AEBAAC">
        <w:rPr>
          <w:rFonts w:ascii="Arial" w:hAnsi="Arial" w:cs="Arial"/>
          <w:color w:val="000000" w:themeColor="text1"/>
          <w:sz w:val="36"/>
          <w:szCs w:val="36"/>
        </w:rPr>
        <w:t>DIRECTOR</w:t>
      </w:r>
    </w:p>
    <w:p w14:paraId="76C528F5" w14:textId="72DA9A46" w:rsidR="46AEBAAC" w:rsidRDefault="46AEBAAC">
      <w:r>
        <w:br w:type="page"/>
      </w:r>
    </w:p>
    <w:p w14:paraId="00145EE6" w14:textId="68CBD5A9" w:rsidR="6D6241C1" w:rsidRDefault="6D6241C1" w:rsidP="46AEBAAC">
      <w:r w:rsidRPr="46AEBAAC">
        <w:rPr>
          <w:rFonts w:ascii="Arial" w:hAnsi="Arial" w:cs="Arial"/>
          <w:b/>
          <w:bCs/>
          <w:color w:val="000000" w:themeColor="text1"/>
          <w:sz w:val="56"/>
          <w:szCs w:val="56"/>
        </w:rPr>
        <w:lastRenderedPageBreak/>
        <w:t>IT’S THE IMMIGRANT EXPERIENCE:</w:t>
      </w:r>
    </w:p>
    <w:p w14:paraId="06060D6F" w14:textId="33C794C0" w:rsidR="6D6241C1" w:rsidRDefault="6D6241C1" w:rsidP="46AEBAAC">
      <w:pPr>
        <w:rPr>
          <w:rFonts w:ascii="Arial" w:hAnsi="Arial" w:cs="Arial"/>
          <w:b/>
          <w:bCs/>
          <w:color w:val="000000" w:themeColor="text1"/>
          <w:sz w:val="40"/>
          <w:szCs w:val="40"/>
        </w:rPr>
      </w:pPr>
      <w:r w:rsidRPr="46AEBAAC">
        <w:rPr>
          <w:rFonts w:ascii="Arial" w:hAnsi="Arial" w:cs="Arial"/>
          <w:b/>
          <w:bCs/>
          <w:color w:val="000000" w:themeColor="text1"/>
          <w:sz w:val="40"/>
          <w:szCs w:val="40"/>
        </w:rPr>
        <w:t xml:space="preserve">A CONVERSATION WITH </w:t>
      </w:r>
      <w:proofErr w:type="gramStart"/>
      <w:r w:rsidRPr="46AEBAAC">
        <w:rPr>
          <w:rFonts w:ascii="Arial" w:hAnsi="Arial" w:cs="Arial"/>
          <w:b/>
          <w:bCs/>
          <w:color w:val="000000" w:themeColor="text1"/>
          <w:sz w:val="40"/>
          <w:szCs w:val="40"/>
        </w:rPr>
        <w:t>THE PLAYWRIGHT</w:t>
      </w:r>
      <w:proofErr w:type="gramEnd"/>
    </w:p>
    <w:p w14:paraId="5E3E8FD7" w14:textId="576693B3" w:rsidR="46AEBAAC" w:rsidRDefault="46AEBAAC" w:rsidP="46AEBAAC">
      <w:pPr>
        <w:rPr>
          <w:rFonts w:ascii="Arial" w:hAnsi="Arial" w:cs="Arial"/>
          <w:color w:val="000000" w:themeColor="text1"/>
          <w:sz w:val="36"/>
          <w:szCs w:val="36"/>
        </w:rPr>
      </w:pPr>
    </w:p>
    <w:p w14:paraId="57EF9781" w14:textId="1F5FED82" w:rsidR="6D6241C1" w:rsidRDefault="6D6241C1" w:rsidP="46AEBAAC">
      <w:r w:rsidRPr="46AEBAAC">
        <w:rPr>
          <w:rFonts w:ascii="Arial" w:hAnsi="Arial" w:cs="Arial"/>
          <w:color w:val="000000" w:themeColor="text1"/>
          <w:sz w:val="36"/>
          <w:szCs w:val="36"/>
        </w:rPr>
        <w:t>Goodman Theatre Associate Director of Education Tyra Bullock chats with Playwright Phanésia Pharel to discuss the inspiration behind Dead Girl’s Quinceañera.</w:t>
      </w:r>
    </w:p>
    <w:p w14:paraId="7FFC1641" w14:textId="7A66B1BF" w:rsidR="46AEBAAC" w:rsidRDefault="46AEBAAC" w:rsidP="46AEBAAC">
      <w:pPr>
        <w:rPr>
          <w:rFonts w:ascii="Arial" w:hAnsi="Arial" w:cs="Arial"/>
          <w:color w:val="000000" w:themeColor="text1"/>
          <w:sz w:val="36"/>
          <w:szCs w:val="36"/>
        </w:rPr>
      </w:pPr>
    </w:p>
    <w:p w14:paraId="77AD4408" w14:textId="41E49D81" w:rsidR="6D6241C1" w:rsidRDefault="6D6241C1" w:rsidP="46AEBAAC">
      <w:r w:rsidRPr="46AEBAAC">
        <w:rPr>
          <w:rFonts w:ascii="Arial" w:hAnsi="Arial" w:cs="Arial"/>
          <w:color w:val="000000" w:themeColor="text1"/>
          <w:sz w:val="36"/>
          <w:szCs w:val="36"/>
        </w:rPr>
        <w:t>TYRA BULLOCK: What has the journey been like developing this new work?</w:t>
      </w:r>
    </w:p>
    <w:p w14:paraId="48919751" w14:textId="07E278A3" w:rsidR="46AEBAAC" w:rsidRDefault="46AEBAAC" w:rsidP="46AEBAAC">
      <w:pPr>
        <w:rPr>
          <w:rFonts w:ascii="Arial" w:hAnsi="Arial" w:cs="Arial"/>
          <w:color w:val="000000" w:themeColor="text1"/>
          <w:sz w:val="36"/>
          <w:szCs w:val="36"/>
        </w:rPr>
      </w:pPr>
    </w:p>
    <w:p w14:paraId="433BE655" w14:textId="112EA764" w:rsidR="6D6241C1" w:rsidRDefault="6D6241C1" w:rsidP="46AEBAAC">
      <w:pPr>
        <w:rPr>
          <w:rFonts w:ascii="Arial" w:hAnsi="Arial" w:cs="Arial"/>
          <w:color w:val="000000" w:themeColor="text1"/>
          <w:sz w:val="36"/>
          <w:szCs w:val="36"/>
        </w:rPr>
      </w:pPr>
      <w:r w:rsidRPr="46AEBAAC">
        <w:rPr>
          <w:rFonts w:ascii="Arial" w:hAnsi="Arial" w:cs="Arial"/>
          <w:color w:val="000000" w:themeColor="text1"/>
          <w:sz w:val="36"/>
          <w:szCs w:val="36"/>
        </w:rPr>
        <w:t xml:space="preserve">PHANÉSIA PHAREL: I wrote Dead Girl’s Quinceañera when I was in graduate school. I went to University of California San Diego, which I think is such a great playwriting program because Naomi Iizuka is there, who is a wonderful playwright. I </w:t>
      </w:r>
      <w:proofErr w:type="gramStart"/>
      <w:r w:rsidRPr="46AEBAAC">
        <w:rPr>
          <w:rFonts w:ascii="Arial" w:hAnsi="Arial" w:cs="Arial"/>
          <w:color w:val="000000" w:themeColor="text1"/>
          <w:sz w:val="36"/>
          <w:szCs w:val="36"/>
        </w:rPr>
        <w:t>actually wanted</w:t>
      </w:r>
      <w:proofErr w:type="gramEnd"/>
      <w:r w:rsidRPr="46AEBAAC">
        <w:rPr>
          <w:rFonts w:ascii="Arial" w:hAnsi="Arial" w:cs="Arial"/>
          <w:color w:val="000000" w:themeColor="text1"/>
          <w:sz w:val="36"/>
          <w:szCs w:val="36"/>
        </w:rPr>
        <w:t xml:space="preserve"> to write a different play, but Naomi was like, this is the one you should write. And she was correct!</w:t>
      </w:r>
    </w:p>
    <w:p w14:paraId="698D8A25" w14:textId="45146BAD" w:rsidR="6D6241C1" w:rsidRDefault="6D6241C1" w:rsidP="46AEBAAC">
      <w:r w:rsidRPr="46AEBAAC">
        <w:rPr>
          <w:rFonts w:ascii="Arial" w:hAnsi="Arial" w:cs="Arial"/>
          <w:color w:val="000000" w:themeColor="text1"/>
          <w:sz w:val="36"/>
          <w:szCs w:val="36"/>
        </w:rPr>
        <w:t xml:space="preserve">At UCSD, they have a festival each year. Your first year, you write a one-act. Then your second year, it's a full-length play. Dead Girl’s Quinceañera was my first full-length play. It was a workshop production with students, and a learning opportunity about how to develop your work and train you for new play development. That first draft of the play didn't have the right ending. </w:t>
      </w:r>
    </w:p>
    <w:p w14:paraId="0B702FA9" w14:textId="3CA45510" w:rsidR="6D6241C1" w:rsidRDefault="6D6241C1" w:rsidP="46AEBAAC">
      <w:r w:rsidRPr="46AEBAAC">
        <w:rPr>
          <w:rFonts w:ascii="Arial" w:hAnsi="Arial" w:cs="Arial"/>
          <w:color w:val="000000" w:themeColor="text1"/>
          <w:sz w:val="36"/>
          <w:szCs w:val="36"/>
        </w:rPr>
        <w:lastRenderedPageBreak/>
        <w:t>It wasn't until I went to The O'Neill National Playwrights Conference last summer that everything</w:t>
      </w:r>
      <w:r w:rsidRPr="46AEBAAC">
        <w:rPr>
          <w:rFonts w:ascii="Arial" w:hAnsi="Arial" w:cs="Arial"/>
          <w:b/>
          <w:bCs/>
          <w:color w:val="000000" w:themeColor="text1"/>
          <w:sz w:val="36"/>
          <w:szCs w:val="36"/>
        </w:rPr>
        <w:t xml:space="preserve"> </w:t>
      </w:r>
      <w:r w:rsidRPr="46AEBAAC">
        <w:rPr>
          <w:rFonts w:ascii="Arial" w:hAnsi="Arial" w:cs="Arial"/>
          <w:color w:val="000000" w:themeColor="text1"/>
          <w:sz w:val="36"/>
          <w:szCs w:val="36"/>
        </w:rPr>
        <w:t xml:space="preserve">sort of clicked. The O'Neill is such a special new play development spot, as there was more availability for Afro-Latino actors. I was able to really flesh out the ending, and the play grew so much in that workshop, which was </w:t>
      </w:r>
      <w:proofErr w:type="gramStart"/>
      <w:r w:rsidRPr="46AEBAAC">
        <w:rPr>
          <w:rFonts w:ascii="Arial" w:hAnsi="Arial" w:cs="Arial"/>
          <w:color w:val="000000" w:themeColor="text1"/>
          <w:sz w:val="36"/>
          <w:szCs w:val="36"/>
        </w:rPr>
        <w:t>really awesome</w:t>
      </w:r>
      <w:proofErr w:type="gramEnd"/>
      <w:r w:rsidRPr="46AEBAAC">
        <w:rPr>
          <w:rFonts w:ascii="Arial" w:hAnsi="Arial" w:cs="Arial"/>
          <w:color w:val="000000" w:themeColor="text1"/>
          <w:sz w:val="36"/>
          <w:szCs w:val="36"/>
        </w:rPr>
        <w:t>.</w:t>
      </w:r>
    </w:p>
    <w:p w14:paraId="219236EA" w14:textId="17CF7170" w:rsidR="46AEBAAC" w:rsidRDefault="46AEBAAC" w:rsidP="46AEBAAC">
      <w:pPr>
        <w:rPr>
          <w:rFonts w:ascii="Arial" w:hAnsi="Arial" w:cs="Arial"/>
          <w:color w:val="000000" w:themeColor="text1"/>
          <w:sz w:val="36"/>
          <w:szCs w:val="36"/>
        </w:rPr>
      </w:pPr>
    </w:p>
    <w:p w14:paraId="349FEE58" w14:textId="14D74D02" w:rsidR="6D6241C1" w:rsidRDefault="6D6241C1" w:rsidP="46AEBAAC">
      <w:pPr>
        <w:rPr>
          <w:rFonts w:ascii="Arial" w:hAnsi="Arial" w:cs="Arial"/>
          <w:color w:val="000000" w:themeColor="text1"/>
          <w:sz w:val="36"/>
          <w:szCs w:val="36"/>
        </w:rPr>
      </w:pPr>
      <w:r w:rsidRPr="46AEBAAC">
        <w:rPr>
          <w:rFonts w:ascii="Arial" w:hAnsi="Arial" w:cs="Arial"/>
          <w:color w:val="000000" w:themeColor="text1"/>
          <w:sz w:val="36"/>
          <w:szCs w:val="36"/>
        </w:rPr>
        <w:t>TB: How did you get connected with Director Melia Bensussen?</w:t>
      </w:r>
    </w:p>
    <w:p w14:paraId="0D5D9D4C" w14:textId="41149030" w:rsidR="6D6241C1" w:rsidRDefault="6D6241C1" w:rsidP="46AEBAAC">
      <w:r w:rsidRPr="46AEBAAC">
        <w:rPr>
          <w:rFonts w:ascii="Arial" w:hAnsi="Arial" w:cs="Arial"/>
          <w:color w:val="000000" w:themeColor="text1"/>
          <w:sz w:val="36"/>
          <w:szCs w:val="36"/>
        </w:rPr>
        <w:t xml:space="preserve">PP: Melia runs The O'Neill and that's how we met. She read my script through a blind submission process. So, it was her who truly changed my life. She's worked with Jose Rivera, </w:t>
      </w:r>
      <w:proofErr w:type="gramStart"/>
      <w:r w:rsidRPr="46AEBAAC">
        <w:rPr>
          <w:rFonts w:ascii="Arial" w:hAnsi="Arial" w:cs="Arial"/>
          <w:color w:val="000000" w:themeColor="text1"/>
          <w:sz w:val="36"/>
          <w:szCs w:val="36"/>
        </w:rPr>
        <w:t>and also</w:t>
      </w:r>
      <w:proofErr w:type="gramEnd"/>
      <w:r w:rsidRPr="46AEBAAC">
        <w:rPr>
          <w:rFonts w:ascii="Arial" w:hAnsi="Arial" w:cs="Arial"/>
          <w:color w:val="000000" w:themeColor="text1"/>
          <w:sz w:val="36"/>
          <w:szCs w:val="36"/>
        </w:rPr>
        <w:t xml:space="preserve"> with Tony Kushner on world premieres. It isn't very often a younger playwright gets to work with someone who has worked with legends, who has had a lot of great experience. So, when that opportunity presented itself, I would have been a fool not to take it.</w:t>
      </w:r>
    </w:p>
    <w:p w14:paraId="0EA27B38" w14:textId="232341C5" w:rsidR="46AEBAAC" w:rsidRDefault="46AEBAAC" w:rsidP="46AEBAAC">
      <w:pPr>
        <w:rPr>
          <w:rFonts w:ascii="Arial" w:hAnsi="Arial" w:cs="Arial"/>
          <w:color w:val="000000" w:themeColor="text1"/>
          <w:sz w:val="36"/>
          <w:szCs w:val="36"/>
        </w:rPr>
      </w:pPr>
    </w:p>
    <w:p w14:paraId="6F592910" w14:textId="41F6158E" w:rsidR="6D6241C1" w:rsidRDefault="6D6241C1" w:rsidP="46AEBAAC">
      <w:r w:rsidRPr="46AEBAAC">
        <w:rPr>
          <w:rFonts w:ascii="Arial" w:hAnsi="Arial" w:cs="Arial"/>
          <w:color w:val="000000" w:themeColor="text1"/>
          <w:sz w:val="36"/>
          <w:szCs w:val="36"/>
        </w:rPr>
        <w:t>TB: As a playwright, who are some of your biggest inspirations?</w:t>
      </w:r>
    </w:p>
    <w:p w14:paraId="31017766" w14:textId="7BF3977F" w:rsidR="46AEBAAC" w:rsidRDefault="46AEBAAC" w:rsidP="46AEBAAC">
      <w:pPr>
        <w:rPr>
          <w:rFonts w:ascii="Arial" w:hAnsi="Arial" w:cs="Arial"/>
          <w:color w:val="000000" w:themeColor="text1"/>
          <w:sz w:val="36"/>
          <w:szCs w:val="36"/>
        </w:rPr>
      </w:pPr>
    </w:p>
    <w:p w14:paraId="7A6125BD" w14:textId="5182DFFC" w:rsidR="6D6241C1" w:rsidRDefault="6D6241C1" w:rsidP="46AEBAAC">
      <w:r w:rsidRPr="46AEBAAC">
        <w:rPr>
          <w:rFonts w:ascii="Arial" w:hAnsi="Arial" w:cs="Arial"/>
          <w:color w:val="000000" w:themeColor="text1"/>
          <w:sz w:val="36"/>
          <w:szCs w:val="36"/>
        </w:rPr>
        <w:t xml:space="preserve">PP: That's such a good question. I would say Ntozake Shange. I love Adrienne </w:t>
      </w:r>
      <w:proofErr w:type="gramStart"/>
      <w:r w:rsidRPr="46AEBAAC">
        <w:rPr>
          <w:rFonts w:ascii="Arial" w:hAnsi="Arial" w:cs="Arial"/>
          <w:color w:val="000000" w:themeColor="text1"/>
          <w:sz w:val="36"/>
          <w:szCs w:val="36"/>
        </w:rPr>
        <w:t>Kennedy,</w:t>
      </w:r>
      <w:proofErr w:type="gramEnd"/>
      <w:r w:rsidRPr="46AEBAAC">
        <w:rPr>
          <w:rFonts w:ascii="Arial" w:hAnsi="Arial" w:cs="Arial"/>
          <w:color w:val="000000" w:themeColor="text1"/>
          <w:sz w:val="36"/>
          <w:szCs w:val="36"/>
        </w:rPr>
        <w:t xml:space="preserve"> she's a huge inspiration for me. I would say Alice Childress. Jeff Augustine is a huge influence. And there's a play that I like—all the women who are writing teen girl plays now and the reason we're writing those plays—is Dance Nation by Clare Baron. </w:t>
      </w:r>
    </w:p>
    <w:p w14:paraId="14956110" w14:textId="2CAE9FEC" w:rsidR="6D6241C1" w:rsidRDefault="6D6241C1" w:rsidP="46AEBAAC">
      <w:r w:rsidRPr="46AEBAAC">
        <w:rPr>
          <w:rFonts w:ascii="Arial" w:hAnsi="Arial" w:cs="Arial"/>
          <w:color w:val="000000" w:themeColor="text1"/>
          <w:sz w:val="36"/>
          <w:szCs w:val="36"/>
        </w:rPr>
        <w:lastRenderedPageBreak/>
        <w:t>For Dead Girl’s Quinceañera, I was also inspired by Karen Zacarías’ Destiny of Desire and the way she used novela. It's such a smart play.</w:t>
      </w:r>
    </w:p>
    <w:p w14:paraId="072FE54D" w14:textId="04516DF4" w:rsidR="46AEBAAC" w:rsidRDefault="46AEBAAC" w:rsidP="46AEBAAC">
      <w:pPr>
        <w:rPr>
          <w:rFonts w:ascii="Arial" w:hAnsi="Arial" w:cs="Arial"/>
          <w:color w:val="000000" w:themeColor="text1"/>
          <w:sz w:val="36"/>
          <w:szCs w:val="36"/>
        </w:rPr>
      </w:pPr>
    </w:p>
    <w:p w14:paraId="7ACC1142" w14:textId="6AB9E5E6" w:rsidR="6D6241C1" w:rsidRDefault="6D6241C1" w:rsidP="46AEBAAC">
      <w:r w:rsidRPr="46AEBAAC">
        <w:rPr>
          <w:rFonts w:ascii="Arial" w:hAnsi="Arial" w:cs="Arial"/>
          <w:color w:val="000000" w:themeColor="text1"/>
          <w:sz w:val="36"/>
          <w:szCs w:val="36"/>
        </w:rPr>
        <w:t>TB: You have a broad spectrum of Latina representation in this play. How has your lived experience as a Haitian American factored into your writing for these characters?</w:t>
      </w:r>
    </w:p>
    <w:p w14:paraId="0ABC4740" w14:textId="6B361D1B" w:rsidR="46AEBAAC" w:rsidRDefault="46AEBAAC" w:rsidP="46AEBAAC">
      <w:pPr>
        <w:rPr>
          <w:rFonts w:ascii="Arial" w:hAnsi="Arial" w:cs="Arial"/>
          <w:color w:val="000000" w:themeColor="text1"/>
          <w:sz w:val="36"/>
          <w:szCs w:val="36"/>
        </w:rPr>
      </w:pPr>
    </w:p>
    <w:p w14:paraId="41B83FF6" w14:textId="7D0BEF9C" w:rsidR="6D6241C1" w:rsidRDefault="6D6241C1" w:rsidP="46AEBAAC">
      <w:r w:rsidRPr="46AEBAAC">
        <w:rPr>
          <w:rFonts w:ascii="Arial" w:hAnsi="Arial" w:cs="Arial"/>
          <w:color w:val="000000" w:themeColor="text1"/>
          <w:sz w:val="36"/>
          <w:szCs w:val="36"/>
        </w:rPr>
        <w:t xml:space="preserve">PP: I was just watching New York City Mayor Zohran Mamdani helping promote a woman who's running for Congress in a district with a large Dominican population. Her last name is Chevalier, which is a Haitian last name. There have been campaigns to smear her by claiming she's Haitian. She's Dominican, but they're like, “She's Haitian. She's not really one of </w:t>
      </w:r>
      <w:proofErr w:type="gramStart"/>
      <w:r w:rsidRPr="46AEBAAC">
        <w:rPr>
          <w:rFonts w:ascii="Arial" w:hAnsi="Arial" w:cs="Arial"/>
          <w:color w:val="000000" w:themeColor="text1"/>
          <w:sz w:val="36"/>
          <w:szCs w:val="36"/>
        </w:rPr>
        <w:t>us.”</w:t>
      </w:r>
      <w:proofErr w:type="gramEnd"/>
      <w:r w:rsidRPr="46AEBAAC">
        <w:rPr>
          <w:rFonts w:ascii="Arial" w:hAnsi="Arial" w:cs="Arial"/>
          <w:color w:val="000000" w:themeColor="text1"/>
          <w:sz w:val="36"/>
          <w:szCs w:val="36"/>
        </w:rPr>
        <w:t xml:space="preserve"> Being Haitian, I think all Haitians and Dominicans share an island and a history. And to a certain extent, we share culture and for many of us, blood. And so that is always present in who I am as a person. I grew up in Miami, and it’s one of the most diverse cities in the United States of America. You've got Venezuelans, you've got Colombians, you have Jamaicans—so to tell a story about these young women, it would be so crazy to not have that sort of array of diversity.</w:t>
      </w:r>
    </w:p>
    <w:p w14:paraId="06DA46FA" w14:textId="58C125D1" w:rsidR="46AEBAAC" w:rsidRDefault="46AEBAAC" w:rsidP="46AEBAAC">
      <w:pPr>
        <w:rPr>
          <w:rFonts w:ascii="Arial" w:hAnsi="Arial" w:cs="Arial"/>
          <w:color w:val="000000" w:themeColor="text1"/>
          <w:sz w:val="36"/>
          <w:szCs w:val="36"/>
        </w:rPr>
      </w:pPr>
    </w:p>
    <w:p w14:paraId="395E2F48" w14:textId="0ECCB428" w:rsidR="6D6241C1" w:rsidRDefault="6D6241C1" w:rsidP="46AEBAAC">
      <w:pPr>
        <w:rPr>
          <w:rFonts w:ascii="Arial" w:hAnsi="Arial" w:cs="Arial"/>
          <w:color w:val="000000" w:themeColor="text1"/>
          <w:sz w:val="36"/>
          <w:szCs w:val="36"/>
        </w:rPr>
      </w:pPr>
      <w:r w:rsidRPr="46AEBAAC">
        <w:rPr>
          <w:rFonts w:ascii="Arial" w:hAnsi="Arial" w:cs="Arial"/>
          <w:color w:val="000000" w:themeColor="text1"/>
          <w:sz w:val="36"/>
          <w:szCs w:val="36"/>
        </w:rPr>
        <w:t>TB: I also noticed there’s quite a few references to the characters’ complexions and how that factors into their identities as young women.</w:t>
      </w:r>
    </w:p>
    <w:p w14:paraId="6B71DBFD" w14:textId="3A2A70D0" w:rsidR="6D6241C1" w:rsidRDefault="6D6241C1" w:rsidP="46AEBAAC">
      <w:r w:rsidRPr="46AEBAAC">
        <w:rPr>
          <w:rFonts w:ascii="Arial" w:hAnsi="Arial" w:cs="Arial"/>
          <w:color w:val="000000" w:themeColor="text1"/>
          <w:sz w:val="36"/>
          <w:szCs w:val="36"/>
        </w:rPr>
        <w:lastRenderedPageBreak/>
        <w:t xml:space="preserve">PP: My mom always jokes and says, “a lot of people in Miami are Black behind the ears.” You’ve got a Black grandmother, you have a Black cousin, but you're being weird to this Jamaican or this </w:t>
      </w:r>
      <w:proofErr w:type="gramStart"/>
      <w:r w:rsidRPr="46AEBAAC">
        <w:rPr>
          <w:rFonts w:ascii="Arial" w:hAnsi="Arial" w:cs="Arial"/>
          <w:color w:val="000000" w:themeColor="text1"/>
          <w:sz w:val="36"/>
          <w:szCs w:val="36"/>
        </w:rPr>
        <w:t>African-American</w:t>
      </w:r>
      <w:proofErr w:type="gramEnd"/>
      <w:r w:rsidRPr="46AEBAAC">
        <w:rPr>
          <w:rFonts w:ascii="Arial" w:hAnsi="Arial" w:cs="Arial"/>
          <w:color w:val="000000" w:themeColor="text1"/>
          <w:sz w:val="36"/>
          <w:szCs w:val="36"/>
        </w:rPr>
        <w:t xml:space="preserve"> or this Haitian person? Colorism is a huge thing in the Caribbean and Latin America. It's a thing in my family. It’s a thing that you experience in Miami.</w:t>
      </w:r>
    </w:p>
    <w:p w14:paraId="43F2B9B8" w14:textId="26384B21" w:rsidR="46AEBAAC" w:rsidRDefault="46AEBAAC" w:rsidP="46AEBAAC">
      <w:pPr>
        <w:rPr>
          <w:rFonts w:ascii="Arial" w:hAnsi="Arial" w:cs="Arial"/>
          <w:color w:val="000000" w:themeColor="text1"/>
          <w:sz w:val="36"/>
          <w:szCs w:val="36"/>
        </w:rPr>
      </w:pPr>
    </w:p>
    <w:p w14:paraId="66684B93" w14:textId="11FFC4FD" w:rsidR="6D6241C1" w:rsidRDefault="6D6241C1" w:rsidP="46AEBAAC">
      <w:pPr>
        <w:rPr>
          <w:rFonts w:ascii="Arial" w:hAnsi="Arial" w:cs="Arial"/>
          <w:color w:val="000000" w:themeColor="text1"/>
          <w:sz w:val="36"/>
          <w:szCs w:val="36"/>
        </w:rPr>
      </w:pPr>
      <w:r w:rsidRPr="46AEBAAC">
        <w:rPr>
          <w:rFonts w:ascii="Arial" w:hAnsi="Arial" w:cs="Arial"/>
          <w:color w:val="000000" w:themeColor="text1"/>
          <w:sz w:val="36"/>
          <w:szCs w:val="36"/>
        </w:rPr>
        <w:t>TB: Why did you choose to have this story revolve around a quinceañera?</w:t>
      </w:r>
    </w:p>
    <w:p w14:paraId="762EE49D" w14:textId="70730FCF" w:rsidR="6D6241C1" w:rsidRDefault="6D6241C1" w:rsidP="46AEBAAC">
      <w:pPr>
        <w:rPr>
          <w:rFonts w:ascii="Arial" w:hAnsi="Arial" w:cs="Arial"/>
          <w:color w:val="000000" w:themeColor="text1"/>
          <w:sz w:val="36"/>
          <w:szCs w:val="36"/>
        </w:rPr>
      </w:pPr>
      <w:r w:rsidRPr="46AEBAAC">
        <w:rPr>
          <w:rFonts w:ascii="Arial" w:hAnsi="Arial" w:cs="Arial"/>
          <w:color w:val="000000" w:themeColor="text1"/>
          <w:sz w:val="36"/>
          <w:szCs w:val="36"/>
        </w:rPr>
        <w:t>PP: I remember being 15 years old, and it's like, “oh my God, what's going to happen to Talia after her quince?” And there was just this idea of once you're 15, something changes.</w:t>
      </w:r>
    </w:p>
    <w:p w14:paraId="018E5AF6" w14:textId="30567E61" w:rsidR="6D6241C1" w:rsidRDefault="6D6241C1" w:rsidP="46AEBAAC">
      <w:pPr>
        <w:rPr>
          <w:rFonts w:ascii="Arial" w:hAnsi="Arial" w:cs="Arial"/>
          <w:color w:val="000000" w:themeColor="text1"/>
          <w:sz w:val="36"/>
          <w:szCs w:val="36"/>
        </w:rPr>
      </w:pPr>
      <w:r w:rsidRPr="46AEBAAC">
        <w:rPr>
          <w:rFonts w:ascii="Arial" w:hAnsi="Arial" w:cs="Arial"/>
          <w:color w:val="000000" w:themeColor="text1"/>
          <w:sz w:val="36"/>
          <w:szCs w:val="36"/>
        </w:rPr>
        <w:t>It's been explored, especially in Latin American storytelling, but I haven't seen it in a play. It's so cool in theater when characters transform on stage, and coming-of-age plays are about, I see the world in you. I see the world differently because of an experience I have had. I was really interested in the quinceañera as a site for change and transformation for these characters.</w:t>
      </w:r>
    </w:p>
    <w:p w14:paraId="1D290FE0" w14:textId="6966E147" w:rsidR="7C642894" w:rsidRDefault="7C642894" w:rsidP="46AEBAAC">
      <w:pPr>
        <w:rPr>
          <w:rFonts w:ascii="Arial" w:hAnsi="Arial" w:cs="Arial"/>
          <w:color w:val="000000" w:themeColor="text1"/>
          <w:sz w:val="36"/>
          <w:szCs w:val="36"/>
        </w:rPr>
      </w:pPr>
    </w:p>
    <w:p w14:paraId="600B243C" w14:textId="6F9EAC15" w:rsidR="21D83DE1" w:rsidRDefault="21D83DE1">
      <w:r>
        <w:br w:type="page"/>
      </w:r>
    </w:p>
    <w:p w14:paraId="5EF068DF" w14:textId="3E647527" w:rsidR="00415DE2" w:rsidRPr="002C0B61" w:rsidRDefault="3708EAA0" w:rsidP="4B8511D1">
      <w:pPr>
        <w:jc w:val="center"/>
        <w:rPr>
          <w:rFonts w:ascii="Arial" w:hAnsi="Arial" w:cs="Arial"/>
          <w:b/>
          <w:bCs/>
          <w:sz w:val="56"/>
          <w:szCs w:val="56"/>
        </w:rPr>
      </w:pPr>
      <w:r w:rsidRPr="4B8511D1">
        <w:rPr>
          <w:rFonts w:ascii="Arial" w:hAnsi="Arial" w:cs="Arial"/>
          <w:b/>
          <w:bCs/>
          <w:sz w:val="56"/>
          <w:szCs w:val="56"/>
        </w:rPr>
        <w:lastRenderedPageBreak/>
        <w:t xml:space="preserve">The </w:t>
      </w:r>
      <w:r w:rsidR="0B24CD9E" w:rsidRPr="4B8511D1">
        <w:rPr>
          <w:rFonts w:ascii="Arial" w:hAnsi="Arial" w:cs="Arial"/>
          <w:b/>
          <w:bCs/>
          <w:sz w:val="56"/>
          <w:szCs w:val="56"/>
        </w:rPr>
        <w:t xml:space="preserve">Goodman </w:t>
      </w:r>
    </w:p>
    <w:p w14:paraId="27B7E9B5" w14:textId="5C9A60B1" w:rsidR="14DFB570" w:rsidRPr="002C0B61" w:rsidRDefault="33F31E67" w:rsidP="4B8511D1">
      <w:pPr>
        <w:spacing w:line="240" w:lineRule="auto"/>
        <w:jc w:val="center"/>
        <w:rPr>
          <w:rFonts w:ascii="Arial" w:hAnsi="Arial" w:cs="Arial"/>
          <w:sz w:val="36"/>
          <w:szCs w:val="36"/>
        </w:rPr>
      </w:pPr>
      <w:r w:rsidRPr="4B8511D1">
        <w:rPr>
          <w:rFonts w:ascii="Arial" w:eastAsia="Liberation Sans" w:hAnsi="Arial" w:cs="Arial"/>
          <w:b/>
          <w:bCs/>
          <w:sz w:val="36"/>
          <w:szCs w:val="36"/>
        </w:rPr>
        <w:t>Susan V. Booth</w:t>
      </w:r>
      <w:r w:rsidRPr="4B8511D1">
        <w:rPr>
          <w:rFonts w:ascii="Arial" w:eastAsia="Liberation Sans" w:hAnsi="Arial" w:cs="Arial"/>
          <w:sz w:val="36"/>
          <w:szCs w:val="36"/>
        </w:rPr>
        <w:t xml:space="preserve">, Walter Artistic Director </w:t>
      </w:r>
    </w:p>
    <w:p w14:paraId="2A7906FA" w14:textId="23B3EFE9" w:rsidR="14DFB570" w:rsidRPr="002C0B61" w:rsidRDefault="33F31E67" w:rsidP="225B8F97">
      <w:pPr>
        <w:spacing w:line="240" w:lineRule="auto"/>
        <w:jc w:val="center"/>
        <w:rPr>
          <w:rFonts w:ascii="Arial" w:hAnsi="Arial" w:cs="Arial"/>
        </w:rPr>
      </w:pPr>
      <w:r w:rsidRPr="4B8511D1">
        <w:rPr>
          <w:rFonts w:ascii="Arial" w:eastAsia="Liberation Sans" w:hAnsi="Arial" w:cs="Arial"/>
          <w:b/>
          <w:bCs/>
          <w:sz w:val="36"/>
          <w:szCs w:val="36"/>
        </w:rPr>
        <w:t>John Collins</w:t>
      </w:r>
      <w:r w:rsidRPr="4B8511D1">
        <w:rPr>
          <w:rFonts w:ascii="Arial" w:eastAsia="Liberation Sans" w:hAnsi="Arial" w:cs="Arial"/>
          <w:sz w:val="36"/>
          <w:szCs w:val="36"/>
        </w:rPr>
        <w:t>, Executive Director</w:t>
      </w:r>
    </w:p>
    <w:p w14:paraId="26CD6A43" w14:textId="243BBC90" w:rsidR="00415DE2" w:rsidRPr="002C0B61" w:rsidRDefault="365F175A" w:rsidP="286629F5">
      <w:pPr>
        <w:jc w:val="center"/>
      </w:pPr>
      <w:proofErr w:type="gramStart"/>
      <w:r w:rsidRPr="4B8511D1">
        <w:rPr>
          <w:rFonts w:ascii="Arial" w:hAnsi="Arial" w:cs="Arial"/>
          <w:sz w:val="36"/>
          <w:szCs w:val="36"/>
        </w:rPr>
        <w:t>P</w:t>
      </w:r>
      <w:r w:rsidR="5BE727C9" w:rsidRPr="4B8511D1">
        <w:rPr>
          <w:rFonts w:ascii="Arial" w:hAnsi="Arial" w:cs="Arial"/>
          <w:sz w:val="36"/>
          <w:szCs w:val="36"/>
        </w:rPr>
        <w:t>resent</w:t>
      </w:r>
      <w:r w:rsidR="1FC66C1D" w:rsidRPr="4B8511D1">
        <w:rPr>
          <w:rFonts w:ascii="Arial" w:hAnsi="Arial" w:cs="Arial"/>
          <w:sz w:val="36"/>
          <w:szCs w:val="36"/>
        </w:rPr>
        <w:t>s</w:t>
      </w:r>
      <w:proofErr w:type="gramEnd"/>
      <w:r w:rsidR="22CBAFB5" w:rsidRPr="4B8511D1">
        <w:rPr>
          <w:rFonts w:ascii="Arial" w:hAnsi="Arial" w:cs="Arial"/>
          <w:sz w:val="36"/>
          <w:szCs w:val="36"/>
        </w:rPr>
        <w:t xml:space="preserve"> the World Premiere of</w:t>
      </w:r>
    </w:p>
    <w:p w14:paraId="26F40B20" w14:textId="0859C8CF" w:rsidR="4B8511D1" w:rsidRDefault="4B8511D1" w:rsidP="4B8511D1">
      <w:pPr>
        <w:jc w:val="center"/>
        <w:rPr>
          <w:rFonts w:ascii="Arial" w:hAnsi="Arial" w:cs="Arial"/>
          <w:sz w:val="36"/>
          <w:szCs w:val="36"/>
        </w:rPr>
      </w:pPr>
    </w:p>
    <w:p w14:paraId="339A3B7C" w14:textId="43DB8D71" w:rsidR="5BDD6027" w:rsidRDefault="5BDD6027" w:rsidP="46AEBAAC">
      <w:pPr>
        <w:spacing w:after="0" w:line="240" w:lineRule="auto"/>
        <w:jc w:val="center"/>
      </w:pPr>
      <w:r w:rsidRPr="46AEBAAC">
        <w:rPr>
          <w:rFonts w:ascii="Arial" w:hAnsi="Arial" w:cs="Arial"/>
          <w:b/>
          <w:bCs/>
          <w:sz w:val="72"/>
          <w:szCs w:val="72"/>
        </w:rPr>
        <w:t>DEAD GIRL’S QUINCEAÑERA</w:t>
      </w:r>
    </w:p>
    <w:p w14:paraId="4907FCDF" w14:textId="0C1E6102" w:rsidR="46AEBAAC" w:rsidRDefault="46AEBAAC" w:rsidP="46AEBAAC">
      <w:pPr>
        <w:spacing w:after="0" w:line="240" w:lineRule="auto"/>
        <w:jc w:val="center"/>
        <w:rPr>
          <w:rFonts w:ascii="Arial" w:hAnsi="Arial" w:cs="Arial"/>
          <w:sz w:val="36"/>
          <w:szCs w:val="36"/>
        </w:rPr>
      </w:pPr>
    </w:p>
    <w:p w14:paraId="2B17907B" w14:textId="46CD0255" w:rsidR="4A2B6C79" w:rsidRDefault="4A2B6C79" w:rsidP="46AEBAAC">
      <w:pPr>
        <w:spacing w:after="0" w:line="240" w:lineRule="auto"/>
        <w:jc w:val="center"/>
      </w:pPr>
      <w:r w:rsidRPr="46AEBAAC">
        <w:rPr>
          <w:rFonts w:ascii="Arial" w:hAnsi="Arial" w:cs="Arial"/>
          <w:sz w:val="36"/>
          <w:szCs w:val="36"/>
        </w:rPr>
        <w:t>IN ASSOCIATION WITH CHICAGO LATINO THEATER ALLIANCE</w:t>
      </w:r>
    </w:p>
    <w:p w14:paraId="1DC5D497" w14:textId="655FDD79" w:rsidR="46AEBAAC" w:rsidRDefault="46AEBAAC" w:rsidP="46AEBAAC">
      <w:pPr>
        <w:spacing w:after="0" w:line="240" w:lineRule="auto"/>
        <w:jc w:val="center"/>
        <w:rPr>
          <w:rFonts w:ascii="Arial" w:hAnsi="Arial" w:cs="Arial"/>
          <w:sz w:val="36"/>
          <w:szCs w:val="36"/>
        </w:rPr>
      </w:pPr>
    </w:p>
    <w:p w14:paraId="054840A5" w14:textId="12BD25FC" w:rsidR="4A2B6C79" w:rsidRDefault="4A2B6C79" w:rsidP="46AEBAAC">
      <w:pPr>
        <w:spacing w:after="0" w:line="240" w:lineRule="auto"/>
        <w:jc w:val="center"/>
      </w:pPr>
      <w:r w:rsidRPr="46AEBAAC">
        <w:rPr>
          <w:rFonts w:ascii="Arial" w:hAnsi="Arial" w:cs="Arial"/>
          <w:sz w:val="36"/>
          <w:szCs w:val="36"/>
        </w:rPr>
        <w:t>A COLLECTIVE WORLD PREMIERE WITH</w:t>
      </w:r>
    </w:p>
    <w:p w14:paraId="7578B107" w14:textId="27EFDCE2" w:rsidR="4A2B6C79" w:rsidRDefault="4A2B6C79" w:rsidP="46AEBAAC">
      <w:pPr>
        <w:spacing w:after="0" w:line="240" w:lineRule="auto"/>
        <w:jc w:val="center"/>
      </w:pPr>
      <w:r w:rsidRPr="46AEBAAC">
        <w:rPr>
          <w:rFonts w:ascii="Arial" w:hAnsi="Arial" w:cs="Arial"/>
          <w:sz w:val="36"/>
          <w:szCs w:val="36"/>
        </w:rPr>
        <w:t>BARRINGTON STAGE COMPANY AND HARTFORD STAGE</w:t>
      </w:r>
    </w:p>
    <w:p w14:paraId="13CDC07E" w14:textId="62F1E51F" w:rsidR="225B8F97" w:rsidRDefault="225B8F97" w:rsidP="225B8F97">
      <w:pPr>
        <w:pStyle w:val="NoSpacing"/>
        <w:spacing w:after="0"/>
        <w:jc w:val="center"/>
        <w:rPr>
          <w:rFonts w:ascii="Arial" w:eastAsia="Liberation Sans" w:hAnsi="Arial" w:cs="Arial"/>
        </w:rPr>
      </w:pPr>
    </w:p>
    <w:p w14:paraId="3DD12B14" w14:textId="04BBDF53" w:rsidR="225B8F97" w:rsidRDefault="22CBAFB5" w:rsidP="46AEBAAC">
      <w:pPr>
        <w:pStyle w:val="NoSpacing"/>
        <w:spacing w:after="0"/>
        <w:jc w:val="center"/>
        <w:rPr>
          <w:rFonts w:ascii="Arial" w:eastAsia="Liberation Sans" w:hAnsi="Arial" w:cs="Arial"/>
        </w:rPr>
      </w:pPr>
      <w:r w:rsidRPr="46AEBAAC">
        <w:rPr>
          <w:rFonts w:ascii="Arial" w:eastAsia="Liberation Sans" w:hAnsi="Arial" w:cs="Arial"/>
        </w:rPr>
        <w:t>BY</w:t>
      </w:r>
    </w:p>
    <w:p w14:paraId="40E601CF" w14:textId="36DEE6AA" w:rsidR="01CB4615" w:rsidRDefault="01CB4615" w:rsidP="46AEBAAC">
      <w:pPr>
        <w:spacing w:after="0" w:line="240" w:lineRule="auto"/>
        <w:jc w:val="center"/>
        <w:rPr>
          <w:rFonts w:ascii="Arial" w:eastAsia="Arial" w:hAnsi="Arial" w:cs="Arial"/>
          <w:b/>
          <w:bCs/>
          <w:sz w:val="36"/>
          <w:szCs w:val="36"/>
        </w:rPr>
      </w:pPr>
      <w:r w:rsidRPr="46AEBAAC">
        <w:rPr>
          <w:rFonts w:ascii="Arial" w:eastAsia="Arial" w:hAnsi="Arial" w:cs="Arial"/>
          <w:b/>
          <w:bCs/>
          <w:sz w:val="36"/>
          <w:szCs w:val="36"/>
        </w:rPr>
        <w:t>PHANÉSIA PHAREL</w:t>
      </w:r>
    </w:p>
    <w:p w14:paraId="709C740B" w14:textId="476CA131" w:rsidR="46AEBAAC" w:rsidRDefault="46AEBAAC" w:rsidP="46AEBAAC">
      <w:pPr>
        <w:spacing w:after="0" w:line="240" w:lineRule="auto"/>
        <w:jc w:val="center"/>
        <w:rPr>
          <w:rFonts w:ascii="Arial" w:eastAsia="Arial" w:hAnsi="Arial" w:cs="Arial"/>
          <w:sz w:val="36"/>
          <w:szCs w:val="36"/>
        </w:rPr>
      </w:pPr>
    </w:p>
    <w:p w14:paraId="56800540" w14:textId="2334A4D9" w:rsidR="01CB4615" w:rsidRDefault="01CB4615" w:rsidP="46AEBAAC">
      <w:pPr>
        <w:spacing w:after="0" w:line="240" w:lineRule="auto"/>
        <w:jc w:val="center"/>
        <w:rPr>
          <w:rFonts w:ascii="Arial" w:eastAsia="Arial" w:hAnsi="Arial" w:cs="Arial"/>
          <w:sz w:val="36"/>
          <w:szCs w:val="36"/>
        </w:rPr>
      </w:pPr>
      <w:r w:rsidRPr="46AEBAAC">
        <w:rPr>
          <w:rFonts w:ascii="Arial" w:eastAsia="Arial" w:hAnsi="Arial" w:cs="Arial"/>
          <w:sz w:val="36"/>
          <w:szCs w:val="36"/>
        </w:rPr>
        <w:t>DIRECTED BY</w:t>
      </w:r>
    </w:p>
    <w:p w14:paraId="157B4C3A" w14:textId="5C8BBB0C" w:rsidR="01CB4615" w:rsidRDefault="01CB4615" w:rsidP="46AEBAAC">
      <w:pPr>
        <w:spacing w:after="0" w:line="240" w:lineRule="auto"/>
        <w:jc w:val="center"/>
        <w:rPr>
          <w:rFonts w:ascii="Arial" w:eastAsia="Arial" w:hAnsi="Arial" w:cs="Arial"/>
          <w:b/>
          <w:bCs/>
          <w:sz w:val="36"/>
          <w:szCs w:val="36"/>
        </w:rPr>
      </w:pPr>
      <w:r w:rsidRPr="46AEBAAC">
        <w:rPr>
          <w:rFonts w:ascii="Arial" w:eastAsia="Arial" w:hAnsi="Arial" w:cs="Arial"/>
          <w:b/>
          <w:bCs/>
          <w:sz w:val="36"/>
          <w:szCs w:val="36"/>
        </w:rPr>
        <w:t>MELIA BENSUSSEN</w:t>
      </w:r>
    </w:p>
    <w:p w14:paraId="0F1E145F" w14:textId="41C9F537" w:rsidR="4B8511D1" w:rsidRDefault="4B8511D1" w:rsidP="4B8511D1">
      <w:pPr>
        <w:pStyle w:val="NoSpacing"/>
        <w:spacing w:after="0"/>
        <w:jc w:val="center"/>
        <w:rPr>
          <w:rFonts w:ascii="Arial" w:eastAsia="Liberation Sans" w:hAnsi="Arial" w:cs="Arial"/>
          <w:b/>
          <w:bCs/>
        </w:rPr>
      </w:pPr>
    </w:p>
    <w:p w14:paraId="5C55A854" w14:textId="602A3A11" w:rsidR="22CBAFB5" w:rsidRDefault="22CBAFB5" w:rsidP="4B8511D1">
      <w:pPr>
        <w:pStyle w:val="NoSpacing"/>
        <w:spacing w:after="0"/>
        <w:jc w:val="center"/>
      </w:pPr>
      <w:r w:rsidRPr="46AEBAAC">
        <w:rPr>
          <w:rFonts w:ascii="Arial" w:eastAsia="Liberation Sans" w:hAnsi="Arial" w:cs="Arial"/>
        </w:rPr>
        <w:t>SET DESIGN BY</w:t>
      </w:r>
    </w:p>
    <w:p w14:paraId="3DB67ED3" w14:textId="182B7F34" w:rsidR="5886ABC4" w:rsidRDefault="5886ABC4" w:rsidP="46AEBAAC">
      <w:pPr>
        <w:pStyle w:val="NoSpacing"/>
        <w:spacing w:after="0"/>
        <w:jc w:val="center"/>
      </w:pPr>
      <w:r w:rsidRPr="46AEBAAC">
        <w:rPr>
          <w:rFonts w:ascii="Arial" w:eastAsia="Liberation Sans" w:hAnsi="Arial" w:cs="Arial"/>
          <w:b/>
          <w:bCs/>
        </w:rPr>
        <w:t>SARA BROWN</w:t>
      </w:r>
    </w:p>
    <w:p w14:paraId="1B9C588B" w14:textId="5117DACB" w:rsidR="4B8511D1" w:rsidRDefault="4B8511D1" w:rsidP="4B8511D1">
      <w:pPr>
        <w:pStyle w:val="NoSpacing"/>
        <w:spacing w:after="0"/>
        <w:jc w:val="center"/>
        <w:rPr>
          <w:rFonts w:ascii="Arial" w:eastAsia="Liberation Sans" w:hAnsi="Arial" w:cs="Arial"/>
          <w:b/>
          <w:bCs/>
        </w:rPr>
      </w:pPr>
    </w:p>
    <w:p w14:paraId="69DC74D2" w14:textId="402C91EE" w:rsidR="22CBAFB5" w:rsidRDefault="22CBAFB5" w:rsidP="4B8511D1">
      <w:pPr>
        <w:pStyle w:val="NoSpacing"/>
        <w:spacing w:after="0"/>
        <w:jc w:val="center"/>
        <w:rPr>
          <w:rFonts w:ascii="Arial" w:eastAsia="Liberation Sans" w:hAnsi="Arial" w:cs="Arial"/>
        </w:rPr>
      </w:pPr>
      <w:r w:rsidRPr="46AEBAAC">
        <w:rPr>
          <w:rFonts w:ascii="Arial" w:eastAsia="Liberation Sans" w:hAnsi="Arial" w:cs="Arial"/>
        </w:rPr>
        <w:t>COSTUME DESIGN BY</w:t>
      </w:r>
    </w:p>
    <w:p w14:paraId="1B50C900" w14:textId="2470C282" w:rsidR="12CD8761" w:rsidRDefault="12CD8761" w:rsidP="46AEBAAC">
      <w:pPr>
        <w:pStyle w:val="NoSpacing"/>
        <w:spacing w:after="0"/>
        <w:jc w:val="center"/>
      </w:pPr>
      <w:r w:rsidRPr="46AEBAAC">
        <w:rPr>
          <w:rFonts w:ascii="Arial" w:eastAsia="Liberation Sans" w:hAnsi="Arial" w:cs="Arial"/>
          <w:b/>
          <w:bCs/>
        </w:rPr>
        <w:t>RAQUEL ADORNO</w:t>
      </w:r>
    </w:p>
    <w:p w14:paraId="41BCC9ED" w14:textId="41CAEF2C" w:rsidR="4B8511D1" w:rsidRDefault="4B8511D1" w:rsidP="4B8511D1">
      <w:pPr>
        <w:pStyle w:val="NoSpacing"/>
        <w:spacing w:after="0"/>
        <w:jc w:val="center"/>
        <w:rPr>
          <w:rFonts w:ascii="Arial" w:eastAsia="Liberation Sans" w:hAnsi="Arial" w:cs="Arial"/>
          <w:b/>
          <w:bCs/>
        </w:rPr>
      </w:pPr>
    </w:p>
    <w:p w14:paraId="22CAF67A" w14:textId="5B79E41C" w:rsidR="22CBAFB5" w:rsidRDefault="22CBAFB5" w:rsidP="4B8511D1">
      <w:pPr>
        <w:pStyle w:val="NoSpacing"/>
        <w:spacing w:after="0"/>
        <w:jc w:val="center"/>
        <w:rPr>
          <w:rFonts w:ascii="Arial" w:eastAsia="Liberation Sans" w:hAnsi="Arial" w:cs="Arial"/>
        </w:rPr>
      </w:pPr>
      <w:r w:rsidRPr="46AEBAAC">
        <w:rPr>
          <w:rFonts w:ascii="Arial" w:eastAsia="Liberation Sans" w:hAnsi="Arial" w:cs="Arial"/>
        </w:rPr>
        <w:lastRenderedPageBreak/>
        <w:t>LIGHTING DESIGN BY</w:t>
      </w:r>
    </w:p>
    <w:p w14:paraId="05A9A9D3" w14:textId="6CBA75D8" w:rsidR="2D5A7D9A" w:rsidRDefault="2D5A7D9A" w:rsidP="46AEBAAC">
      <w:pPr>
        <w:pStyle w:val="NoSpacing"/>
        <w:spacing w:after="0"/>
        <w:jc w:val="center"/>
      </w:pPr>
      <w:r w:rsidRPr="46AEBAAC">
        <w:rPr>
          <w:rFonts w:ascii="Arial" w:eastAsia="Liberation Sans" w:hAnsi="Arial" w:cs="Arial"/>
          <w:b/>
          <w:bCs/>
        </w:rPr>
        <w:t>DAN KOTLOWITZ</w:t>
      </w:r>
    </w:p>
    <w:p w14:paraId="3F4F599F" w14:textId="102187D9" w:rsidR="4B8511D1" w:rsidRDefault="4B8511D1" w:rsidP="4B8511D1">
      <w:pPr>
        <w:pStyle w:val="NoSpacing"/>
        <w:spacing w:after="0"/>
        <w:jc w:val="center"/>
        <w:rPr>
          <w:rFonts w:ascii="Arial" w:eastAsia="Liberation Sans" w:hAnsi="Arial" w:cs="Arial"/>
          <w:b/>
          <w:bCs/>
        </w:rPr>
      </w:pPr>
    </w:p>
    <w:p w14:paraId="327E9842" w14:textId="447E1B95" w:rsidR="22CBAFB5" w:rsidRDefault="2D5A7D9A" w:rsidP="46AEBAAC">
      <w:pPr>
        <w:pStyle w:val="NoSpacing"/>
        <w:spacing w:after="0"/>
        <w:jc w:val="center"/>
      </w:pPr>
      <w:r w:rsidRPr="46AEBAAC">
        <w:rPr>
          <w:rFonts w:ascii="Arial" w:eastAsia="Liberation Sans" w:hAnsi="Arial" w:cs="Arial"/>
        </w:rPr>
        <w:t>SOUND</w:t>
      </w:r>
      <w:r w:rsidR="22CBAFB5" w:rsidRPr="46AEBAAC">
        <w:rPr>
          <w:rFonts w:ascii="Arial" w:eastAsia="Liberation Sans" w:hAnsi="Arial" w:cs="Arial"/>
        </w:rPr>
        <w:t xml:space="preserve"> DESIGN BY</w:t>
      </w:r>
    </w:p>
    <w:p w14:paraId="3E335334" w14:textId="0FD37612" w:rsidR="22CBAFB5" w:rsidRDefault="2C3B8D96" w:rsidP="4B8511D1">
      <w:pPr>
        <w:pStyle w:val="NoSpacing"/>
        <w:spacing w:after="0"/>
        <w:jc w:val="center"/>
      </w:pPr>
      <w:r w:rsidRPr="46AEBAAC">
        <w:rPr>
          <w:rFonts w:ascii="Arial" w:eastAsia="Liberation Sans" w:hAnsi="Arial" w:cs="Arial"/>
          <w:b/>
          <w:bCs/>
        </w:rPr>
        <w:t>SALVADOR ZAMORA</w:t>
      </w:r>
    </w:p>
    <w:p w14:paraId="0602EA82" w14:textId="01EF1D22" w:rsidR="46AEBAAC" w:rsidRDefault="46AEBAAC" w:rsidP="46AEBAAC">
      <w:pPr>
        <w:pStyle w:val="NoSpacing"/>
        <w:spacing w:after="0"/>
        <w:jc w:val="center"/>
        <w:rPr>
          <w:rFonts w:ascii="Arial" w:eastAsia="Liberation Sans" w:hAnsi="Arial" w:cs="Arial"/>
          <w:b/>
          <w:bCs/>
        </w:rPr>
      </w:pPr>
    </w:p>
    <w:p w14:paraId="41E43DC6" w14:textId="08333B94" w:rsidR="2C3B8D96" w:rsidRDefault="2C3B8D96" w:rsidP="46AEBAAC">
      <w:pPr>
        <w:pStyle w:val="NoSpacing"/>
        <w:spacing w:after="0"/>
        <w:jc w:val="center"/>
      </w:pPr>
      <w:r w:rsidRPr="46AEBAAC">
        <w:rPr>
          <w:rFonts w:ascii="Arial" w:eastAsia="Liberation Sans" w:hAnsi="Arial" w:cs="Arial"/>
        </w:rPr>
        <w:t>CHOREOGRAPHY BY</w:t>
      </w:r>
    </w:p>
    <w:p w14:paraId="7D71A39B" w14:textId="36110C80" w:rsidR="2C3B8D96" w:rsidRDefault="2C3B8D96" w:rsidP="46AEBAAC">
      <w:pPr>
        <w:pStyle w:val="NoSpacing"/>
        <w:spacing w:after="0"/>
        <w:jc w:val="center"/>
      </w:pPr>
      <w:r w:rsidRPr="46AEBAAC">
        <w:rPr>
          <w:rFonts w:ascii="Arial" w:eastAsia="Liberation Sans" w:hAnsi="Arial" w:cs="Arial"/>
          <w:b/>
          <w:bCs/>
        </w:rPr>
        <w:t>MAYTE NATALIO</w:t>
      </w:r>
    </w:p>
    <w:p w14:paraId="0BD1CFFE" w14:textId="61B1913C" w:rsidR="46AEBAAC" w:rsidRDefault="46AEBAAC" w:rsidP="46AEBAAC">
      <w:pPr>
        <w:pStyle w:val="NoSpacing"/>
        <w:spacing w:after="0"/>
        <w:jc w:val="center"/>
        <w:rPr>
          <w:rFonts w:ascii="Arial" w:eastAsia="Liberation Sans" w:hAnsi="Arial" w:cs="Arial"/>
          <w:b/>
          <w:bCs/>
        </w:rPr>
      </w:pPr>
    </w:p>
    <w:p w14:paraId="7A0F5A22" w14:textId="79BF61F1" w:rsidR="2C3B8D96" w:rsidRDefault="2C3B8D96" w:rsidP="46AEBAAC">
      <w:pPr>
        <w:pStyle w:val="NoSpacing"/>
        <w:spacing w:after="0"/>
        <w:jc w:val="center"/>
        <w:rPr>
          <w:rFonts w:ascii="Arial" w:eastAsia="Liberation Sans" w:hAnsi="Arial" w:cs="Arial"/>
        </w:rPr>
      </w:pPr>
      <w:r w:rsidRPr="46AEBAAC">
        <w:rPr>
          <w:rFonts w:ascii="Arial" w:eastAsia="Liberation Sans" w:hAnsi="Arial" w:cs="Arial"/>
        </w:rPr>
        <w:t>DIALECT COACH</w:t>
      </w:r>
    </w:p>
    <w:p w14:paraId="000DB30C" w14:textId="3DC9E7FB" w:rsidR="2C3B8D96" w:rsidRDefault="2C3B8D96" w:rsidP="46AEBAAC">
      <w:pPr>
        <w:pStyle w:val="NoSpacing"/>
        <w:spacing w:after="0"/>
        <w:jc w:val="center"/>
      </w:pPr>
      <w:r w:rsidRPr="46AEBAAC">
        <w:rPr>
          <w:rFonts w:ascii="Arial" w:eastAsia="Liberation Sans" w:hAnsi="Arial" w:cs="Arial"/>
          <w:b/>
          <w:bCs/>
        </w:rPr>
        <w:t>CYNTHIA SANTOS DECURE</w:t>
      </w:r>
    </w:p>
    <w:p w14:paraId="0B70D576" w14:textId="4975F02F" w:rsidR="46AEBAAC" w:rsidRDefault="46AEBAAC" w:rsidP="46AEBAAC">
      <w:pPr>
        <w:pStyle w:val="NoSpacing"/>
        <w:spacing w:after="0"/>
        <w:jc w:val="center"/>
        <w:rPr>
          <w:rFonts w:ascii="Arial" w:eastAsia="Liberation Sans" w:hAnsi="Arial" w:cs="Arial"/>
          <w:b/>
          <w:bCs/>
        </w:rPr>
      </w:pPr>
    </w:p>
    <w:p w14:paraId="6B412A79" w14:textId="01798317" w:rsidR="2C3B8D96" w:rsidRDefault="2C3B8D96" w:rsidP="46AEBAAC">
      <w:pPr>
        <w:pStyle w:val="NoSpacing"/>
        <w:spacing w:after="0"/>
        <w:jc w:val="center"/>
        <w:rPr>
          <w:rFonts w:ascii="Arial" w:eastAsia="Liberation Sans" w:hAnsi="Arial" w:cs="Arial"/>
        </w:rPr>
      </w:pPr>
      <w:r w:rsidRPr="46AEBAAC">
        <w:rPr>
          <w:rFonts w:ascii="Arial" w:eastAsia="Liberation Sans" w:hAnsi="Arial" w:cs="Arial"/>
        </w:rPr>
        <w:t>ASSOCIATE DIRECTOR</w:t>
      </w:r>
    </w:p>
    <w:p w14:paraId="379FF0C3" w14:textId="10894C18" w:rsidR="2C3B8D96" w:rsidRDefault="2C3B8D96" w:rsidP="46AEBAAC">
      <w:pPr>
        <w:pStyle w:val="NoSpacing"/>
        <w:spacing w:after="0"/>
        <w:jc w:val="center"/>
      </w:pPr>
      <w:r w:rsidRPr="46AEBAAC">
        <w:rPr>
          <w:rFonts w:ascii="Arial" w:eastAsia="Liberation Sans" w:hAnsi="Arial" w:cs="Arial"/>
          <w:b/>
          <w:bCs/>
        </w:rPr>
        <w:t>LUDMILA DE BRITO</w:t>
      </w:r>
    </w:p>
    <w:p w14:paraId="46A99C53" w14:textId="393BB10B" w:rsidR="46AEBAAC" w:rsidRDefault="46AEBAAC" w:rsidP="46AEBAAC">
      <w:pPr>
        <w:pStyle w:val="NoSpacing"/>
        <w:spacing w:after="0"/>
        <w:jc w:val="center"/>
        <w:rPr>
          <w:rFonts w:ascii="Arial" w:eastAsia="Liberation Sans" w:hAnsi="Arial" w:cs="Arial"/>
          <w:b/>
          <w:bCs/>
        </w:rPr>
      </w:pPr>
    </w:p>
    <w:p w14:paraId="37DC18CA" w14:textId="4BA96594" w:rsidR="2C3B8D96" w:rsidRDefault="2C3B8D96" w:rsidP="46AEBAAC">
      <w:pPr>
        <w:pStyle w:val="NoSpacing"/>
        <w:spacing w:after="0"/>
        <w:jc w:val="center"/>
        <w:rPr>
          <w:rFonts w:ascii="Arial" w:eastAsia="Liberation Sans" w:hAnsi="Arial" w:cs="Arial"/>
        </w:rPr>
      </w:pPr>
      <w:r w:rsidRPr="46AEBAAC">
        <w:rPr>
          <w:rFonts w:ascii="Arial" w:eastAsia="Liberation Sans" w:hAnsi="Arial" w:cs="Arial"/>
        </w:rPr>
        <w:t>DRAMATURG</w:t>
      </w:r>
    </w:p>
    <w:p w14:paraId="2D22112B" w14:textId="5A2D4B7C" w:rsidR="2C3B8D96" w:rsidRDefault="2C3B8D96" w:rsidP="46AEBAAC">
      <w:pPr>
        <w:pStyle w:val="NoSpacing"/>
        <w:spacing w:after="0"/>
        <w:jc w:val="center"/>
      </w:pPr>
      <w:r w:rsidRPr="46AEBAAC">
        <w:rPr>
          <w:rFonts w:ascii="Arial" w:eastAsia="Liberation Sans" w:hAnsi="Arial" w:cs="Arial"/>
          <w:b/>
          <w:bCs/>
        </w:rPr>
        <w:t>KAT ZUKAITIS</w:t>
      </w:r>
    </w:p>
    <w:p w14:paraId="4DDCF710" w14:textId="79387C1F" w:rsidR="46AEBAAC" w:rsidRDefault="46AEBAAC" w:rsidP="46AEBAAC">
      <w:pPr>
        <w:pStyle w:val="NoSpacing"/>
        <w:spacing w:after="0"/>
        <w:jc w:val="center"/>
        <w:rPr>
          <w:rFonts w:ascii="Arial" w:eastAsia="Liberation Sans" w:hAnsi="Arial" w:cs="Arial"/>
          <w:b/>
          <w:bCs/>
        </w:rPr>
      </w:pPr>
    </w:p>
    <w:p w14:paraId="6C4CC4D4" w14:textId="5E7C586B" w:rsidR="4B8511D1" w:rsidRDefault="2C3B8D96" w:rsidP="4B8511D1">
      <w:pPr>
        <w:pStyle w:val="NoSpacing"/>
        <w:spacing w:after="0"/>
        <w:jc w:val="center"/>
      </w:pPr>
      <w:r w:rsidRPr="46AEBAAC">
        <w:rPr>
          <w:rFonts w:ascii="Arial" w:eastAsia="Liberation Sans" w:hAnsi="Arial" w:cs="Arial"/>
        </w:rPr>
        <w:t>CASTING BY</w:t>
      </w:r>
    </w:p>
    <w:p w14:paraId="37A88C46" w14:textId="0349307A" w:rsidR="4B8511D1" w:rsidRDefault="2C3B8D96" w:rsidP="4B8511D1">
      <w:pPr>
        <w:pStyle w:val="NoSpacing"/>
        <w:spacing w:after="0"/>
        <w:jc w:val="center"/>
      </w:pPr>
      <w:r w:rsidRPr="46AEBAAC">
        <w:rPr>
          <w:rFonts w:ascii="Arial" w:eastAsia="Liberation Sans" w:hAnsi="Arial" w:cs="Arial"/>
          <w:b/>
          <w:bCs/>
        </w:rPr>
        <w:t>ALAINE ALLDAFFER</w:t>
      </w:r>
      <w:r w:rsidRPr="46AEBAAC">
        <w:rPr>
          <w:rFonts w:ascii="Arial" w:eastAsia="Liberation Sans" w:hAnsi="Arial" w:cs="Arial"/>
        </w:rPr>
        <w:t xml:space="preserve">, CSA, </w:t>
      </w:r>
      <w:r w:rsidRPr="46AEBAAC">
        <w:rPr>
          <w:rFonts w:ascii="Arial" w:eastAsia="Liberation Sans" w:hAnsi="Arial" w:cs="Arial"/>
          <w:b/>
          <w:bCs/>
        </w:rPr>
        <w:t>LISA DONADIO</w:t>
      </w:r>
      <w:r w:rsidRPr="46AEBAAC">
        <w:rPr>
          <w:rFonts w:ascii="Arial" w:eastAsia="Liberation Sans" w:hAnsi="Arial" w:cs="Arial"/>
        </w:rPr>
        <w:t xml:space="preserve"> AND </w:t>
      </w:r>
      <w:r w:rsidRPr="46AEBAAC">
        <w:rPr>
          <w:rFonts w:ascii="Arial" w:eastAsia="Liberation Sans" w:hAnsi="Arial" w:cs="Arial"/>
          <w:b/>
          <w:bCs/>
        </w:rPr>
        <w:t>LAUREN PORT</w:t>
      </w:r>
      <w:r w:rsidRPr="46AEBAAC">
        <w:rPr>
          <w:rFonts w:ascii="Arial" w:eastAsia="Liberation Sans" w:hAnsi="Arial" w:cs="Arial"/>
        </w:rPr>
        <w:t>, CSA</w:t>
      </w:r>
    </w:p>
    <w:p w14:paraId="4FBF8587" w14:textId="0D95396A" w:rsidR="46AEBAAC" w:rsidRDefault="46AEBAAC" w:rsidP="46AEBAAC">
      <w:pPr>
        <w:pStyle w:val="NoSpacing"/>
        <w:spacing w:after="0"/>
        <w:jc w:val="center"/>
        <w:rPr>
          <w:rFonts w:ascii="Arial" w:eastAsia="Liberation Sans" w:hAnsi="Arial" w:cs="Arial"/>
        </w:rPr>
      </w:pPr>
    </w:p>
    <w:p w14:paraId="25CE16AE" w14:textId="724924A7" w:rsidR="2C3B8D96" w:rsidRDefault="2C3B8D96" w:rsidP="46AEBAAC">
      <w:pPr>
        <w:pStyle w:val="NoSpacing"/>
        <w:spacing w:after="0"/>
        <w:jc w:val="center"/>
      </w:pPr>
      <w:r w:rsidRPr="46AEBAAC">
        <w:rPr>
          <w:rFonts w:ascii="Arial" w:eastAsia="Liberation Sans" w:hAnsi="Arial" w:cs="Arial"/>
        </w:rPr>
        <w:t>STAGE MANAGER</w:t>
      </w:r>
    </w:p>
    <w:p w14:paraId="19F45076" w14:textId="36A6E271" w:rsidR="2C3B8D96" w:rsidRDefault="2C3B8D96" w:rsidP="46AEBAAC">
      <w:pPr>
        <w:pStyle w:val="NoSpacing"/>
        <w:spacing w:after="0"/>
        <w:jc w:val="center"/>
        <w:rPr>
          <w:rFonts w:ascii="Arial" w:eastAsia="Liberation Sans" w:hAnsi="Arial" w:cs="Arial"/>
          <w:b/>
          <w:bCs/>
        </w:rPr>
      </w:pPr>
      <w:r w:rsidRPr="46AEBAAC">
        <w:rPr>
          <w:rFonts w:ascii="Arial" w:eastAsia="Liberation Sans" w:hAnsi="Arial" w:cs="Arial"/>
          <w:b/>
          <w:bCs/>
        </w:rPr>
        <w:t>NICOLE WIEGERT*</w:t>
      </w:r>
    </w:p>
    <w:p w14:paraId="7307B1DF" w14:textId="614D2E5F" w:rsidR="46AEBAAC" w:rsidRDefault="46AEBAAC" w:rsidP="46AEBAAC">
      <w:pPr>
        <w:pStyle w:val="NoSpacing"/>
        <w:spacing w:after="0"/>
        <w:jc w:val="center"/>
        <w:rPr>
          <w:rFonts w:ascii="Arial" w:eastAsia="Liberation Sans" w:hAnsi="Arial" w:cs="Arial"/>
        </w:rPr>
      </w:pPr>
    </w:p>
    <w:p w14:paraId="1696FB14" w14:textId="6D962EDD" w:rsidR="2C3B8D96" w:rsidRDefault="2C3B8D96" w:rsidP="46AEBAAC">
      <w:pPr>
        <w:pStyle w:val="NoSpacing"/>
        <w:spacing w:after="0"/>
        <w:jc w:val="center"/>
      </w:pPr>
      <w:r w:rsidRPr="46AEBAAC">
        <w:rPr>
          <w:rFonts w:ascii="Arial" w:eastAsia="Liberation Sans" w:hAnsi="Arial" w:cs="Arial"/>
        </w:rPr>
        <w:t>ASSISTANT STAGE MANAGER</w:t>
      </w:r>
    </w:p>
    <w:p w14:paraId="3FC68326" w14:textId="04284164" w:rsidR="2C3B8D96" w:rsidRDefault="2C3B8D96" w:rsidP="46AEBAAC">
      <w:pPr>
        <w:pStyle w:val="NoSpacing"/>
        <w:spacing w:after="0"/>
        <w:jc w:val="center"/>
      </w:pPr>
      <w:r w:rsidRPr="46AEBAAC">
        <w:rPr>
          <w:rFonts w:ascii="Arial" w:eastAsia="Liberation Sans" w:hAnsi="Arial" w:cs="Arial"/>
          <w:b/>
          <w:bCs/>
        </w:rPr>
        <w:t>JOJO WALLENBERG*</w:t>
      </w:r>
    </w:p>
    <w:p w14:paraId="601E82FD" w14:textId="45EFA391" w:rsidR="4B8511D1" w:rsidRDefault="4B8511D1" w:rsidP="4B8511D1">
      <w:pPr>
        <w:pStyle w:val="NoSpacing"/>
        <w:spacing w:after="0"/>
        <w:jc w:val="center"/>
        <w:rPr>
          <w:rFonts w:ascii="Arial" w:eastAsia="Liberation Sans" w:hAnsi="Arial" w:cs="Arial"/>
        </w:rPr>
      </w:pPr>
    </w:p>
    <w:p w14:paraId="17F9B77E" w14:textId="1A27DAAD" w:rsidR="5290FA6C" w:rsidRPr="002C0B61" w:rsidRDefault="5290FA6C" w:rsidP="225B8F97">
      <w:pPr>
        <w:spacing w:after="0"/>
        <w:jc w:val="center"/>
        <w:rPr>
          <w:rFonts w:ascii="Arial" w:eastAsia="Arial" w:hAnsi="Arial" w:cs="Arial"/>
          <w:b/>
          <w:bCs/>
          <w:sz w:val="36"/>
          <w:szCs w:val="36"/>
        </w:rPr>
      </w:pPr>
    </w:p>
    <w:p w14:paraId="52DEA831" w14:textId="2E2F8741" w:rsidR="5290FA6C" w:rsidRPr="002C0B61" w:rsidRDefault="0D5E6CE3" w:rsidP="225B8F97">
      <w:pPr>
        <w:spacing w:after="0"/>
      </w:pPr>
      <w:r w:rsidRPr="4B8511D1">
        <w:rPr>
          <w:rFonts w:ascii="Arial" w:hAnsi="Arial" w:cs="Arial"/>
          <w:b/>
          <w:bCs/>
          <w:sz w:val="72"/>
          <w:szCs w:val="72"/>
        </w:rPr>
        <w:t>C</w:t>
      </w:r>
      <w:r w:rsidR="53571262" w:rsidRPr="4B8511D1">
        <w:rPr>
          <w:rFonts w:ascii="Arial" w:hAnsi="Arial" w:cs="Arial"/>
          <w:b/>
          <w:bCs/>
          <w:sz w:val="72"/>
          <w:szCs w:val="72"/>
        </w:rPr>
        <w:t>AST</w:t>
      </w:r>
      <w:r w:rsidR="6F24BC65" w:rsidRPr="4B8511D1">
        <w:rPr>
          <w:rFonts w:ascii="Arial" w:hAnsi="Arial" w:cs="Arial"/>
          <w:b/>
          <w:bCs/>
          <w:sz w:val="72"/>
          <w:szCs w:val="72"/>
        </w:rPr>
        <w:t xml:space="preserve"> </w:t>
      </w:r>
      <w:r w:rsidR="6F24BC65" w:rsidRPr="4B8511D1">
        <w:rPr>
          <w:rFonts w:ascii="Arial" w:hAnsi="Arial" w:cs="Arial"/>
          <w:sz w:val="36"/>
          <w:szCs w:val="36"/>
        </w:rPr>
        <w:t>(ALPHABETICAL ORDER)</w:t>
      </w:r>
    </w:p>
    <w:p w14:paraId="6594DAB3" w14:textId="2FE59757" w:rsidR="4B8511D1" w:rsidRDefault="4B8511D1" w:rsidP="4B8511D1">
      <w:pPr>
        <w:spacing w:after="0"/>
        <w:rPr>
          <w:rFonts w:ascii="Arial" w:eastAsia="Arial" w:hAnsi="Arial" w:cs="Arial"/>
          <w:sz w:val="36"/>
          <w:szCs w:val="36"/>
        </w:rPr>
      </w:pPr>
    </w:p>
    <w:p w14:paraId="45D4AB09" w14:textId="0E5B44D6" w:rsidR="6419DD14" w:rsidRDefault="6419DD14" w:rsidP="46AEBAAC">
      <w:pPr>
        <w:spacing w:after="0"/>
        <w:rPr>
          <w:rFonts w:ascii="Arial" w:eastAsia="Arial" w:hAnsi="Arial" w:cs="Arial"/>
          <w:sz w:val="36"/>
          <w:szCs w:val="36"/>
        </w:rPr>
      </w:pPr>
      <w:r w:rsidRPr="46AEBAAC">
        <w:rPr>
          <w:rFonts w:ascii="Arial" w:eastAsia="Arial" w:hAnsi="Arial" w:cs="Arial"/>
          <w:sz w:val="36"/>
          <w:szCs w:val="36"/>
        </w:rPr>
        <w:t>ENSEMBLE</w:t>
      </w:r>
    </w:p>
    <w:p w14:paraId="0E92A63D" w14:textId="4F915E71" w:rsidR="6419DD14" w:rsidRDefault="6419DD14" w:rsidP="46AEBAAC">
      <w:pPr>
        <w:spacing w:after="0"/>
      </w:pPr>
      <w:r w:rsidRPr="46AEBAAC">
        <w:rPr>
          <w:rFonts w:ascii="Arial" w:eastAsia="Arial" w:hAnsi="Arial" w:cs="Arial"/>
          <w:b/>
          <w:bCs/>
          <w:sz w:val="36"/>
          <w:szCs w:val="36"/>
        </w:rPr>
        <w:t>CARMEN BERKELEY*</w:t>
      </w:r>
      <w:r w:rsidR="752A1E4B" w:rsidRPr="46AEBAAC">
        <w:rPr>
          <w:rFonts w:ascii="Arial" w:eastAsia="Arial" w:hAnsi="Arial" w:cs="Arial"/>
          <w:b/>
          <w:bCs/>
          <w:sz w:val="36"/>
          <w:szCs w:val="36"/>
        </w:rPr>
        <w:t xml:space="preserve">, </w:t>
      </w:r>
      <w:r w:rsidRPr="46AEBAAC">
        <w:rPr>
          <w:rFonts w:ascii="Arial" w:eastAsia="Arial" w:hAnsi="Arial" w:cs="Arial"/>
          <w:b/>
          <w:bCs/>
          <w:sz w:val="36"/>
          <w:szCs w:val="36"/>
        </w:rPr>
        <w:t>ARIANA BURKS*</w:t>
      </w:r>
      <w:r w:rsidR="6DEF7122" w:rsidRPr="46AEBAAC">
        <w:rPr>
          <w:rFonts w:ascii="Arial" w:eastAsia="Arial" w:hAnsi="Arial" w:cs="Arial"/>
          <w:b/>
          <w:bCs/>
          <w:sz w:val="36"/>
          <w:szCs w:val="36"/>
        </w:rPr>
        <w:t xml:space="preserve">, </w:t>
      </w:r>
      <w:r w:rsidRPr="46AEBAAC">
        <w:rPr>
          <w:rFonts w:ascii="Arial" w:eastAsia="Arial" w:hAnsi="Arial" w:cs="Arial"/>
          <w:b/>
          <w:bCs/>
          <w:sz w:val="36"/>
          <w:szCs w:val="36"/>
        </w:rPr>
        <w:t>ANDREA FERRO*</w:t>
      </w:r>
      <w:r w:rsidR="4167A978" w:rsidRPr="46AEBAAC">
        <w:rPr>
          <w:rFonts w:ascii="Arial" w:eastAsia="Arial" w:hAnsi="Arial" w:cs="Arial"/>
          <w:b/>
          <w:bCs/>
          <w:sz w:val="36"/>
          <w:szCs w:val="36"/>
        </w:rPr>
        <w:t xml:space="preserve">, </w:t>
      </w:r>
      <w:r w:rsidRPr="46AEBAAC">
        <w:rPr>
          <w:rFonts w:ascii="Arial" w:eastAsia="Arial" w:hAnsi="Arial" w:cs="Arial"/>
          <w:b/>
          <w:bCs/>
          <w:sz w:val="36"/>
          <w:szCs w:val="36"/>
        </w:rPr>
        <w:t>JACQUELINE GUILLÉN*</w:t>
      </w:r>
    </w:p>
    <w:p w14:paraId="7851D6F3" w14:textId="75B3B700" w:rsidR="46AEBAAC" w:rsidRDefault="46AEBAAC" w:rsidP="46AEBAAC">
      <w:pPr>
        <w:spacing w:after="0"/>
        <w:rPr>
          <w:rFonts w:ascii="Arial" w:eastAsia="Arial" w:hAnsi="Arial" w:cs="Arial"/>
          <w:sz w:val="36"/>
          <w:szCs w:val="36"/>
        </w:rPr>
      </w:pPr>
    </w:p>
    <w:p w14:paraId="5C9364FD" w14:textId="5D7FB004" w:rsidR="4B8511D1" w:rsidRDefault="0F218F06" w:rsidP="4B8511D1">
      <w:pPr>
        <w:spacing w:after="0"/>
        <w:rPr>
          <w:rFonts w:ascii="Arial" w:eastAsia="Arial" w:hAnsi="Arial" w:cs="Arial"/>
          <w:sz w:val="36"/>
          <w:szCs w:val="36"/>
        </w:rPr>
      </w:pPr>
      <w:r w:rsidRPr="46AEBAAC">
        <w:rPr>
          <w:rFonts w:ascii="Arial" w:eastAsia="Arial" w:hAnsi="Arial" w:cs="Arial"/>
          <w:sz w:val="36"/>
          <w:szCs w:val="36"/>
        </w:rPr>
        <w:t xml:space="preserve">ENSEMBLE </w:t>
      </w:r>
      <w:r w:rsidR="6419DD14" w:rsidRPr="46AEBAAC">
        <w:rPr>
          <w:rFonts w:ascii="Arial" w:eastAsia="Arial" w:hAnsi="Arial" w:cs="Arial"/>
          <w:sz w:val="36"/>
          <w:szCs w:val="36"/>
        </w:rPr>
        <w:t>UNDERSTUDIES</w:t>
      </w:r>
    </w:p>
    <w:p w14:paraId="46C5B296" w14:textId="719198DE" w:rsidR="6419DD14" w:rsidRDefault="6419DD14" w:rsidP="46AEBAAC">
      <w:pPr>
        <w:spacing w:after="0"/>
      </w:pPr>
      <w:r w:rsidRPr="46AEBAAC">
        <w:rPr>
          <w:rFonts w:ascii="Arial" w:eastAsia="Arial" w:hAnsi="Arial" w:cs="Arial"/>
          <w:b/>
          <w:bCs/>
          <w:sz w:val="36"/>
          <w:szCs w:val="36"/>
        </w:rPr>
        <w:t>ELISABETH DEL TORO</w:t>
      </w:r>
      <w:r w:rsidR="3855D5C5" w:rsidRPr="46AEBAAC">
        <w:rPr>
          <w:rFonts w:ascii="Arial" w:eastAsia="Arial" w:hAnsi="Arial" w:cs="Arial"/>
          <w:b/>
          <w:bCs/>
          <w:sz w:val="36"/>
          <w:szCs w:val="36"/>
        </w:rPr>
        <w:t xml:space="preserve">, </w:t>
      </w:r>
      <w:r w:rsidRPr="46AEBAAC">
        <w:rPr>
          <w:rFonts w:ascii="Arial" w:eastAsia="Arial" w:hAnsi="Arial" w:cs="Arial"/>
          <w:b/>
          <w:bCs/>
          <w:sz w:val="36"/>
          <w:szCs w:val="36"/>
        </w:rPr>
        <w:t>ALONDRA RIOS</w:t>
      </w:r>
      <w:r w:rsidR="4A960109" w:rsidRPr="46AEBAAC">
        <w:rPr>
          <w:rFonts w:ascii="Arial" w:eastAsia="Arial" w:hAnsi="Arial" w:cs="Arial"/>
          <w:b/>
          <w:bCs/>
          <w:sz w:val="36"/>
          <w:szCs w:val="36"/>
        </w:rPr>
        <w:t xml:space="preserve">, </w:t>
      </w:r>
      <w:r w:rsidRPr="46AEBAAC">
        <w:rPr>
          <w:rFonts w:ascii="Arial" w:eastAsia="Arial" w:hAnsi="Arial" w:cs="Arial"/>
          <w:b/>
          <w:bCs/>
          <w:sz w:val="36"/>
          <w:szCs w:val="36"/>
        </w:rPr>
        <w:t>MARLENE SLAUGHTER</w:t>
      </w:r>
      <w:r w:rsidR="1AE63D27" w:rsidRPr="46AEBAAC">
        <w:rPr>
          <w:rFonts w:ascii="Arial" w:eastAsia="Arial" w:hAnsi="Arial" w:cs="Arial"/>
          <w:b/>
          <w:bCs/>
          <w:sz w:val="36"/>
          <w:szCs w:val="36"/>
        </w:rPr>
        <w:t xml:space="preserve">, </w:t>
      </w:r>
      <w:r w:rsidRPr="46AEBAAC">
        <w:rPr>
          <w:rFonts w:ascii="Arial" w:eastAsia="Arial" w:hAnsi="Arial" w:cs="Arial"/>
          <w:b/>
          <w:bCs/>
          <w:sz w:val="36"/>
          <w:szCs w:val="36"/>
        </w:rPr>
        <w:t>JOCELYN ZAMUDIO</w:t>
      </w:r>
    </w:p>
    <w:p w14:paraId="5D261F91" w14:textId="1191AB42" w:rsidR="46AEBAAC" w:rsidRDefault="46AEBAAC" w:rsidP="46AEBAAC">
      <w:pPr>
        <w:spacing w:after="0"/>
        <w:rPr>
          <w:rFonts w:ascii="Arial" w:eastAsia="Arial" w:hAnsi="Arial" w:cs="Arial"/>
          <w:sz w:val="36"/>
          <w:szCs w:val="36"/>
        </w:rPr>
      </w:pPr>
    </w:p>
    <w:p w14:paraId="3984A179" w14:textId="2C52D607" w:rsidR="6419DD14" w:rsidRDefault="6419DD14" w:rsidP="46AEBAAC">
      <w:pPr>
        <w:spacing w:after="0"/>
      </w:pPr>
      <w:r w:rsidRPr="46AEBAAC">
        <w:rPr>
          <w:rFonts w:ascii="Arial" w:eastAsia="Arial" w:hAnsi="Arial" w:cs="Arial"/>
          <w:sz w:val="36"/>
          <w:szCs w:val="36"/>
        </w:rPr>
        <w:t>SETTING</w:t>
      </w:r>
    </w:p>
    <w:p w14:paraId="37C59409" w14:textId="3EC68A3F" w:rsidR="6419DD14" w:rsidRDefault="6419DD14" w:rsidP="46AEBAAC">
      <w:pPr>
        <w:spacing w:after="0"/>
      </w:pPr>
      <w:r w:rsidRPr="46AEBAAC">
        <w:rPr>
          <w:rFonts w:ascii="Arial" w:eastAsia="Arial" w:hAnsi="Arial" w:cs="Arial"/>
          <w:sz w:val="36"/>
          <w:szCs w:val="36"/>
        </w:rPr>
        <w:t>Present day in Miami, Florida.</w:t>
      </w:r>
    </w:p>
    <w:p w14:paraId="2FDC1675" w14:textId="447630E1" w:rsidR="46AEBAAC" w:rsidRDefault="46AEBAAC" w:rsidP="46AEBAAC">
      <w:pPr>
        <w:spacing w:after="0"/>
        <w:rPr>
          <w:rFonts w:ascii="Arial" w:eastAsia="Arial" w:hAnsi="Arial" w:cs="Arial"/>
          <w:sz w:val="36"/>
          <w:szCs w:val="36"/>
        </w:rPr>
      </w:pPr>
    </w:p>
    <w:p w14:paraId="36ED56D0" w14:textId="7F38C10A" w:rsidR="6419DD14" w:rsidRDefault="6419DD14" w:rsidP="46AEBAAC">
      <w:pPr>
        <w:spacing w:after="0"/>
      </w:pPr>
      <w:r w:rsidRPr="46AEBAAC">
        <w:rPr>
          <w:rFonts w:ascii="Arial" w:eastAsia="Arial" w:hAnsi="Arial" w:cs="Arial"/>
          <w:sz w:val="36"/>
          <w:szCs w:val="36"/>
        </w:rPr>
        <w:t xml:space="preserve">LINE PRODUCER -- </w:t>
      </w:r>
      <w:r w:rsidRPr="46AEBAAC">
        <w:rPr>
          <w:rFonts w:ascii="Arial" w:eastAsia="Arial" w:hAnsi="Arial" w:cs="Arial"/>
          <w:b/>
          <w:bCs/>
          <w:sz w:val="36"/>
          <w:szCs w:val="36"/>
        </w:rPr>
        <w:t>MALKIA STAMPLEY</w:t>
      </w:r>
    </w:p>
    <w:p w14:paraId="5EC6A752" w14:textId="791E7E79" w:rsidR="6419DD14" w:rsidRDefault="6419DD14" w:rsidP="46AEBAAC">
      <w:pPr>
        <w:spacing w:after="0"/>
      </w:pPr>
      <w:r w:rsidRPr="46AEBAAC">
        <w:rPr>
          <w:rFonts w:ascii="Arial" w:eastAsia="Arial" w:hAnsi="Arial" w:cs="Arial"/>
          <w:sz w:val="36"/>
          <w:szCs w:val="36"/>
        </w:rPr>
        <w:t xml:space="preserve">HAIR, WIG AND MAKEUP DESIGNER -- </w:t>
      </w:r>
      <w:r w:rsidRPr="46AEBAAC">
        <w:rPr>
          <w:rFonts w:ascii="Arial" w:eastAsia="Arial" w:hAnsi="Arial" w:cs="Arial"/>
          <w:b/>
          <w:bCs/>
          <w:sz w:val="36"/>
          <w:szCs w:val="36"/>
        </w:rPr>
        <w:t>ALEXIS POUNCY</w:t>
      </w:r>
    </w:p>
    <w:p w14:paraId="3D204DCC" w14:textId="1509510E" w:rsidR="6419DD14" w:rsidRDefault="6419DD14" w:rsidP="46AEBAAC">
      <w:pPr>
        <w:spacing w:after="0"/>
      </w:pPr>
      <w:r w:rsidRPr="46AEBAAC">
        <w:rPr>
          <w:rFonts w:ascii="Arial" w:eastAsia="Arial" w:hAnsi="Arial" w:cs="Arial"/>
          <w:sz w:val="36"/>
          <w:szCs w:val="36"/>
        </w:rPr>
        <w:t xml:space="preserve">ASSOCIATE SET DESIGNER -- </w:t>
      </w:r>
      <w:r w:rsidRPr="46AEBAAC">
        <w:rPr>
          <w:rFonts w:ascii="Arial" w:eastAsia="Arial" w:hAnsi="Arial" w:cs="Arial"/>
          <w:b/>
          <w:bCs/>
          <w:sz w:val="36"/>
          <w:szCs w:val="36"/>
        </w:rPr>
        <w:t>DANIEL PROSKY</w:t>
      </w:r>
    </w:p>
    <w:p w14:paraId="7A828DD7" w14:textId="5BB413A9" w:rsidR="6419DD14" w:rsidRDefault="6419DD14" w:rsidP="46AEBAAC">
      <w:pPr>
        <w:spacing w:after="0"/>
      </w:pPr>
      <w:r w:rsidRPr="46AEBAAC">
        <w:rPr>
          <w:rFonts w:ascii="Arial" w:eastAsia="Arial" w:hAnsi="Arial" w:cs="Arial"/>
          <w:sz w:val="36"/>
          <w:szCs w:val="36"/>
        </w:rPr>
        <w:t xml:space="preserve">ASSISTANT DIRECTOR -- </w:t>
      </w:r>
      <w:r w:rsidRPr="46AEBAAC">
        <w:rPr>
          <w:rFonts w:ascii="Arial" w:eastAsia="Arial" w:hAnsi="Arial" w:cs="Arial"/>
          <w:b/>
          <w:bCs/>
          <w:sz w:val="36"/>
          <w:szCs w:val="36"/>
        </w:rPr>
        <w:t>LORENZO RUSH, JR.</w:t>
      </w:r>
    </w:p>
    <w:p w14:paraId="7711B250" w14:textId="642D45AF" w:rsidR="6419DD14" w:rsidRDefault="6419DD14" w:rsidP="46AEBAAC">
      <w:pPr>
        <w:spacing w:after="0"/>
      </w:pPr>
      <w:r w:rsidRPr="46AEBAAC">
        <w:rPr>
          <w:rFonts w:ascii="Arial" w:eastAsia="Arial" w:hAnsi="Arial" w:cs="Arial"/>
          <w:sz w:val="36"/>
          <w:szCs w:val="36"/>
        </w:rPr>
        <w:t xml:space="preserve">SDCF OBSERVER -- </w:t>
      </w:r>
      <w:r w:rsidRPr="46AEBAAC">
        <w:rPr>
          <w:rFonts w:ascii="Arial" w:eastAsia="Arial" w:hAnsi="Arial" w:cs="Arial"/>
          <w:b/>
          <w:bCs/>
          <w:sz w:val="36"/>
          <w:szCs w:val="36"/>
        </w:rPr>
        <w:t>MARIANA PAREJO</w:t>
      </w:r>
    </w:p>
    <w:p w14:paraId="66DB35E0" w14:textId="38E37C37" w:rsidR="6419DD14" w:rsidRDefault="6419DD14" w:rsidP="46AEBAAC">
      <w:pPr>
        <w:spacing w:after="0"/>
        <w:rPr>
          <w:rFonts w:ascii="Arial" w:eastAsia="Arial" w:hAnsi="Arial" w:cs="Arial"/>
          <w:b/>
          <w:bCs/>
          <w:sz w:val="36"/>
          <w:szCs w:val="36"/>
        </w:rPr>
      </w:pPr>
      <w:r w:rsidRPr="46AEBAAC">
        <w:rPr>
          <w:rFonts w:ascii="Arial" w:eastAsia="Arial" w:hAnsi="Arial" w:cs="Arial"/>
          <w:sz w:val="36"/>
          <w:szCs w:val="36"/>
        </w:rPr>
        <w:t xml:space="preserve">ASSISTANT LIGHTING DESIGNER -- </w:t>
      </w:r>
      <w:r w:rsidRPr="46AEBAAC">
        <w:rPr>
          <w:rFonts w:ascii="Arial" w:eastAsia="Arial" w:hAnsi="Arial" w:cs="Arial"/>
          <w:b/>
          <w:bCs/>
          <w:sz w:val="36"/>
          <w:szCs w:val="36"/>
        </w:rPr>
        <w:t>EMMA BERRY</w:t>
      </w:r>
    </w:p>
    <w:p w14:paraId="59FE1B65" w14:textId="6BAA39F5" w:rsidR="6419DD14" w:rsidRDefault="6419DD14" w:rsidP="46AEBAAC">
      <w:pPr>
        <w:spacing w:after="0"/>
        <w:rPr>
          <w:rFonts w:ascii="Arial" w:eastAsia="Arial" w:hAnsi="Arial" w:cs="Arial"/>
          <w:b/>
          <w:bCs/>
          <w:sz w:val="36"/>
          <w:szCs w:val="36"/>
        </w:rPr>
      </w:pPr>
      <w:r w:rsidRPr="46AEBAAC">
        <w:rPr>
          <w:rFonts w:ascii="Arial" w:eastAsia="Arial" w:hAnsi="Arial" w:cs="Arial"/>
          <w:sz w:val="36"/>
          <w:szCs w:val="36"/>
        </w:rPr>
        <w:t>ASSISTANT SOUND DESIGNER --</w:t>
      </w:r>
      <w:r w:rsidRPr="46AEBAAC">
        <w:rPr>
          <w:rFonts w:ascii="Arial" w:eastAsia="Arial" w:hAnsi="Arial" w:cs="Arial"/>
          <w:b/>
          <w:bCs/>
          <w:sz w:val="36"/>
          <w:szCs w:val="36"/>
        </w:rPr>
        <w:t xml:space="preserve"> HARPER JUSTUS</w:t>
      </w:r>
    </w:p>
    <w:p w14:paraId="58BC184A" w14:textId="4AE95B71" w:rsidR="4B8511D1" w:rsidRDefault="4B8511D1" w:rsidP="4B8511D1">
      <w:pPr>
        <w:spacing w:after="0"/>
        <w:rPr>
          <w:rFonts w:ascii="Arial" w:eastAsia="Arial" w:hAnsi="Arial" w:cs="Arial"/>
          <w:sz w:val="36"/>
          <w:szCs w:val="36"/>
        </w:rPr>
      </w:pPr>
    </w:p>
    <w:p w14:paraId="41A7A7ED" w14:textId="277AAF86" w:rsidR="26CFE555" w:rsidRDefault="26CFE555" w:rsidP="4B8511D1">
      <w:pPr>
        <w:spacing w:after="0"/>
      </w:pPr>
      <w:r w:rsidRPr="46AEBAAC">
        <w:rPr>
          <w:rFonts w:ascii="Arial" w:eastAsia="Arial" w:hAnsi="Arial" w:cs="Arial"/>
          <w:sz w:val="36"/>
          <w:szCs w:val="36"/>
        </w:rPr>
        <w:t>THE VIDEOTAPING OR MAKING OF ELECTRONIC OR OTHER AUDIO AND/OR VISUAL RECORDINGS OF THIS PRODUCTION AND DISTRIBUTING RECORDINGS OR STREAMS IN ANY MEDIUM, INCLUDING THE INTERNET, IS STRICTLY PROHIBITED, A VIOLATION OF THE AUTHOR(S)’S RIGHTS AND ACTIONABLE UNDER UNITED STATES COPYRIGHT LAW. FOR MORE INFORMATION, PLEASE VISIT: concordtheatricals.com/resources/protecting-artists</w:t>
      </w:r>
    </w:p>
    <w:p w14:paraId="06FE22DF" w14:textId="5A6879D8" w:rsidR="46AEBAAC" w:rsidRDefault="46AEBAAC" w:rsidP="46AEBAAC">
      <w:pPr>
        <w:spacing w:after="0"/>
        <w:rPr>
          <w:rFonts w:ascii="Arial" w:eastAsia="Arial" w:hAnsi="Arial" w:cs="Arial"/>
          <w:sz w:val="36"/>
          <w:szCs w:val="36"/>
        </w:rPr>
      </w:pPr>
    </w:p>
    <w:p w14:paraId="00AB0C68" w14:textId="3ECC07FB" w:rsidR="26CFE555" w:rsidRDefault="26CFE555" w:rsidP="4B8511D1">
      <w:pPr>
        <w:spacing w:after="0"/>
      </w:pPr>
      <w:r w:rsidRPr="4B8511D1">
        <w:rPr>
          <w:rFonts w:ascii="Arial" w:eastAsia="Arial" w:hAnsi="Arial" w:cs="Arial"/>
          <w:sz w:val="36"/>
          <w:szCs w:val="36"/>
        </w:rPr>
        <w:lastRenderedPageBreak/>
        <w:t>Goodman productions are made possible in part by the Illinois Arts Council, a state agency and the Chicago Department of Cultural Affairs and Special Events.</w:t>
      </w:r>
    </w:p>
    <w:p w14:paraId="38058832" w14:textId="63058951" w:rsidR="26CFE555" w:rsidRDefault="26CFE555" w:rsidP="4B8511D1">
      <w:pPr>
        <w:spacing w:after="0"/>
      </w:pPr>
      <w:r w:rsidRPr="4B8511D1">
        <w:rPr>
          <w:rFonts w:ascii="Arial" w:eastAsia="Arial" w:hAnsi="Arial" w:cs="Arial"/>
          <w:sz w:val="36"/>
          <w:szCs w:val="36"/>
        </w:rPr>
        <w:t>Goodman Theatre is a constituent of the Theatre Communications Group, Inc., the national service organization of nonprofit theaters; the League of Resident Theatres; the Illinois Arts Alliance and the American Arts Alliance; the League of Chicago Theatres; and the Illinois Theatre Association.</w:t>
      </w:r>
    </w:p>
    <w:p w14:paraId="49547455" w14:textId="3B71B151" w:rsidR="4B8511D1" w:rsidRDefault="4B8511D1" w:rsidP="4B8511D1">
      <w:pPr>
        <w:spacing w:after="0"/>
        <w:rPr>
          <w:rFonts w:ascii="Arial" w:eastAsia="Arial" w:hAnsi="Arial" w:cs="Arial"/>
          <w:sz w:val="36"/>
          <w:szCs w:val="36"/>
        </w:rPr>
      </w:pPr>
    </w:p>
    <w:p w14:paraId="7F3A3375" w14:textId="7F3FE3B5" w:rsidR="26CFE555" w:rsidRDefault="26CFE555" w:rsidP="4B8511D1">
      <w:pPr>
        <w:spacing w:after="0"/>
      </w:pPr>
      <w:r w:rsidRPr="4B8511D1">
        <w:rPr>
          <w:rFonts w:ascii="Arial" w:eastAsia="Arial" w:hAnsi="Arial" w:cs="Arial"/>
          <w:sz w:val="36"/>
          <w:szCs w:val="36"/>
        </w:rPr>
        <w:t xml:space="preserve">Goodman Theatre operates under agreements between the League of Resident Theatres and </w:t>
      </w:r>
      <w:proofErr w:type="gramStart"/>
      <w:r w:rsidRPr="4B8511D1">
        <w:rPr>
          <w:rFonts w:ascii="Arial" w:eastAsia="Arial" w:hAnsi="Arial" w:cs="Arial"/>
          <w:sz w:val="36"/>
          <w:szCs w:val="36"/>
        </w:rPr>
        <w:t>Actors‘ Equity</w:t>
      </w:r>
      <w:proofErr w:type="gramEnd"/>
      <w:r w:rsidRPr="4B8511D1">
        <w:rPr>
          <w:rFonts w:ascii="Arial" w:eastAsia="Arial" w:hAnsi="Arial" w:cs="Arial"/>
          <w:sz w:val="36"/>
          <w:szCs w:val="36"/>
        </w:rPr>
        <w:t xml:space="preserve"> Association, the union of professional actors and stage managers in the United States; the Society of Stage Directors and Choreographers, Inc., an independent national labor union; the United Scenic Artists of America, Local 829, AFL-CIO and the Chicago Federation of Musicians, Local No. 10-208, American Federation of Musicians. House crew and scene shop employees are represented by the International Alliance of Theatrical Stage Employees, Local No. 2.</w:t>
      </w:r>
    </w:p>
    <w:p w14:paraId="07517821" w14:textId="3EC267E0" w:rsidR="4B8511D1" w:rsidRDefault="4B8511D1" w:rsidP="4B8511D1">
      <w:pPr>
        <w:spacing w:after="0"/>
        <w:rPr>
          <w:rFonts w:ascii="Arial" w:eastAsia="Arial" w:hAnsi="Arial" w:cs="Arial"/>
          <w:sz w:val="36"/>
          <w:szCs w:val="36"/>
        </w:rPr>
      </w:pPr>
    </w:p>
    <w:p w14:paraId="294731F3" w14:textId="1F189860" w:rsidR="26CFE555" w:rsidRDefault="26CFE555" w:rsidP="4B8511D1">
      <w:pPr>
        <w:spacing w:after="0"/>
      </w:pPr>
      <w:r w:rsidRPr="46AEBAAC">
        <w:rPr>
          <w:rFonts w:ascii="Arial" w:eastAsia="Arial" w:hAnsi="Arial" w:cs="Arial"/>
          <w:sz w:val="36"/>
          <w:szCs w:val="36"/>
        </w:rPr>
        <w:t xml:space="preserve">*Denotes member of </w:t>
      </w:r>
      <w:proofErr w:type="gramStart"/>
      <w:r w:rsidRPr="46AEBAAC">
        <w:rPr>
          <w:rFonts w:ascii="Arial" w:eastAsia="Arial" w:hAnsi="Arial" w:cs="Arial"/>
          <w:sz w:val="36"/>
          <w:szCs w:val="36"/>
        </w:rPr>
        <w:t>Actors‘ Equity</w:t>
      </w:r>
      <w:proofErr w:type="gramEnd"/>
      <w:r w:rsidRPr="46AEBAAC">
        <w:rPr>
          <w:rFonts w:ascii="Arial" w:eastAsia="Arial" w:hAnsi="Arial" w:cs="Arial"/>
          <w:sz w:val="36"/>
          <w:szCs w:val="36"/>
        </w:rPr>
        <w:t xml:space="preserve"> Association, the union of professional actors and stage managers in the United States.</w:t>
      </w:r>
    </w:p>
    <w:p w14:paraId="71F45F1D" w14:textId="6C4064F7" w:rsidR="4B8511D1" w:rsidRDefault="4B8511D1"/>
    <w:p w14:paraId="445EDC60" w14:textId="18601D5F" w:rsidR="4B8511D1" w:rsidRDefault="4B8511D1" w:rsidP="4B8511D1">
      <w:pPr>
        <w:spacing w:after="0"/>
        <w:rPr>
          <w:rFonts w:ascii="Arial" w:eastAsia="Arial" w:hAnsi="Arial" w:cs="Arial"/>
          <w:sz w:val="36"/>
          <w:szCs w:val="36"/>
        </w:rPr>
      </w:pPr>
    </w:p>
    <w:p w14:paraId="0FC855F1" w14:textId="77777777" w:rsidR="003E748D" w:rsidRDefault="003E748D" w:rsidP="21D83DE1">
      <w:pPr>
        <w:rPr>
          <w:rFonts w:ascii="Arial" w:hAnsi="Arial" w:cs="Arial"/>
          <w:b/>
          <w:bCs/>
          <w:sz w:val="72"/>
          <w:szCs w:val="72"/>
        </w:rPr>
      </w:pPr>
    </w:p>
    <w:p w14:paraId="228A51D4" w14:textId="70C9FBA8" w:rsidR="286629F5" w:rsidRPr="009950B9" w:rsidRDefault="516B57B1" w:rsidP="21D83DE1">
      <w:pPr>
        <w:rPr>
          <w:rFonts w:ascii="Arial" w:hAnsi="Arial" w:cs="Arial"/>
          <w:sz w:val="36"/>
          <w:szCs w:val="36"/>
        </w:rPr>
      </w:pPr>
      <w:r w:rsidRPr="4B8511D1">
        <w:rPr>
          <w:rFonts w:ascii="Arial" w:hAnsi="Arial" w:cs="Arial"/>
          <w:b/>
          <w:bCs/>
          <w:sz w:val="72"/>
          <w:szCs w:val="72"/>
        </w:rPr>
        <w:lastRenderedPageBreak/>
        <w:t xml:space="preserve">ARTIST </w:t>
      </w:r>
      <w:r w:rsidR="30B21451" w:rsidRPr="4B8511D1">
        <w:rPr>
          <w:rFonts w:ascii="Arial" w:hAnsi="Arial" w:cs="Arial"/>
          <w:b/>
          <w:bCs/>
          <w:sz w:val="72"/>
          <w:szCs w:val="72"/>
        </w:rPr>
        <w:t>PROFILES</w:t>
      </w:r>
      <w:r w:rsidR="114A114B" w:rsidRPr="4B8511D1">
        <w:rPr>
          <w:rFonts w:ascii="Arial" w:hAnsi="Arial" w:cs="Arial"/>
          <w:b/>
          <w:bCs/>
          <w:sz w:val="72"/>
          <w:szCs w:val="72"/>
        </w:rPr>
        <w:t xml:space="preserve"> </w:t>
      </w:r>
    </w:p>
    <w:p w14:paraId="681F4D21" w14:textId="343560C1" w:rsidR="4B8511D1" w:rsidRDefault="4B8511D1" w:rsidP="4B8511D1">
      <w:pPr>
        <w:rPr>
          <w:rFonts w:ascii="Arial" w:eastAsia="Liberation Sans" w:hAnsi="Arial" w:cs="Arial"/>
          <w:sz w:val="36"/>
          <w:szCs w:val="36"/>
        </w:rPr>
      </w:pPr>
    </w:p>
    <w:p w14:paraId="2F6643A3" w14:textId="33916A30" w:rsidR="00AB5D5C" w:rsidRPr="009950B9" w:rsidRDefault="28E998CA" w:rsidP="4B8511D1">
      <w:r w:rsidRPr="46AEBAAC">
        <w:rPr>
          <w:rFonts w:ascii="Arial" w:eastAsia="Liberation Sans" w:hAnsi="Arial" w:cs="Arial"/>
          <w:b/>
          <w:bCs/>
          <w:sz w:val="36"/>
          <w:szCs w:val="36"/>
        </w:rPr>
        <w:t>CARMEN BERKELEY*</w:t>
      </w:r>
      <w:r w:rsidRPr="46AEBAAC">
        <w:rPr>
          <w:rFonts w:ascii="Arial" w:eastAsia="Liberation Sans" w:hAnsi="Arial" w:cs="Arial"/>
          <w:sz w:val="36"/>
          <w:szCs w:val="36"/>
        </w:rPr>
        <w:t>, she/her (ENSEMBLE) is originally from Washington Heights, New York and currently based in Brooklyn. Off-Broadway: Our Dear Dead Drug Lord (WP Theater/Second Stage); The Night of the Iguana (La Femme); Oh Honey (Ugly Face Theatre). Regional: Romeo and Juliet (Hartford Stage); Wintertime (Berkeley Rep). TV/film: Law and Order: SVU; Step Back, Doors Closing (Best Actress, Catalina Film Festival); and the upcoming feature films Prime Matter and God Will Find Me. BFA: Mason Gross School of the Arts at Rutgers University.</w:t>
      </w:r>
    </w:p>
    <w:p w14:paraId="25F954FE" w14:textId="49615200" w:rsidR="00AB5D5C" w:rsidRPr="009950B9" w:rsidRDefault="00AB5D5C" w:rsidP="46AEBAAC">
      <w:pPr>
        <w:rPr>
          <w:rFonts w:ascii="Arial" w:eastAsia="Liberation Sans" w:hAnsi="Arial" w:cs="Arial"/>
          <w:sz w:val="36"/>
          <w:szCs w:val="36"/>
        </w:rPr>
      </w:pPr>
    </w:p>
    <w:p w14:paraId="7760A44A" w14:textId="1C0E969D" w:rsidR="00AB5D5C" w:rsidRPr="009950B9" w:rsidRDefault="28E998CA" w:rsidP="46AEBAAC">
      <w:r w:rsidRPr="46AEBAAC">
        <w:rPr>
          <w:rFonts w:ascii="Arial" w:eastAsia="Liberation Sans" w:hAnsi="Arial" w:cs="Arial"/>
          <w:b/>
          <w:bCs/>
          <w:sz w:val="36"/>
          <w:szCs w:val="36"/>
        </w:rPr>
        <w:t>ARIANA BURKS*</w:t>
      </w:r>
      <w:r w:rsidRPr="46AEBAAC">
        <w:rPr>
          <w:rFonts w:ascii="Arial" w:eastAsia="Liberation Sans" w:hAnsi="Arial" w:cs="Arial"/>
          <w:sz w:val="36"/>
          <w:szCs w:val="36"/>
        </w:rPr>
        <w:t>, she/her (ENSEMBLE) is thrilled to be back at The Goodman, where she last appeared in Life After and A Christmas Carol. Broadway: Real Women Have Curves. National Tour: Suffs the Musical. Regional: In The Heights (The Muny); The Compass, Dance Nation (Steppenwolf); Hairspray (Drury Lane, Paramount Theatre); Gospel at Colonus, Antigone (Court Theatre, the Getty); Beautiful (Marriott, Paramount); Spring Awakening (Porchlight); Urinetown (BoHo Theatre). Film and TV: Beats, South Side, Chicago Med, Chicago Fire, Neon Galaxy (Disney). 78th Tony Awards. For Moo Moo. Psalm 91.</w:t>
      </w:r>
      <w:r w:rsidR="12F4D102" w:rsidRPr="46AEBAAC">
        <w:rPr>
          <w:rFonts w:ascii="Arial" w:eastAsia="Liberation Sans" w:hAnsi="Arial" w:cs="Arial"/>
          <w:sz w:val="36"/>
          <w:szCs w:val="36"/>
        </w:rPr>
        <w:t xml:space="preserve"> </w:t>
      </w:r>
      <w:proofErr w:type="gramStart"/>
      <w:r w:rsidRPr="46AEBAAC">
        <w:rPr>
          <w:rFonts w:ascii="Arial" w:eastAsia="Liberation Sans" w:hAnsi="Arial" w:cs="Arial"/>
          <w:sz w:val="36"/>
          <w:szCs w:val="36"/>
        </w:rPr>
        <w:t>@arianaburks</w:t>
      </w:r>
      <w:proofErr w:type="gramEnd"/>
    </w:p>
    <w:p w14:paraId="0B166E86" w14:textId="0B227A0C" w:rsidR="4B8511D1" w:rsidRDefault="4B8511D1" w:rsidP="46AEBAAC">
      <w:pPr>
        <w:rPr>
          <w:rFonts w:ascii="Arial" w:eastAsia="Liberation Sans" w:hAnsi="Arial" w:cs="Arial"/>
          <w:sz w:val="36"/>
          <w:szCs w:val="36"/>
        </w:rPr>
      </w:pPr>
    </w:p>
    <w:p w14:paraId="32C96A82" w14:textId="3CA88FA7" w:rsidR="4B8511D1" w:rsidRDefault="28E998CA" w:rsidP="4B8511D1">
      <w:r w:rsidRPr="46AEBAAC">
        <w:rPr>
          <w:rFonts w:ascii="Arial" w:eastAsia="Liberation Sans" w:hAnsi="Arial" w:cs="Arial"/>
          <w:b/>
          <w:bCs/>
          <w:sz w:val="36"/>
          <w:szCs w:val="36"/>
        </w:rPr>
        <w:lastRenderedPageBreak/>
        <w:t>ANDREA FERRO*</w:t>
      </w:r>
      <w:r w:rsidRPr="46AEBAAC">
        <w:rPr>
          <w:rFonts w:ascii="Arial" w:eastAsia="Liberation Sans" w:hAnsi="Arial" w:cs="Arial"/>
          <w:sz w:val="36"/>
          <w:szCs w:val="36"/>
        </w:rPr>
        <w:t xml:space="preserve">, she/her (ENSEMBLE) is a </w:t>
      </w:r>
      <w:proofErr w:type="gramStart"/>
      <w:r w:rsidRPr="46AEBAAC">
        <w:rPr>
          <w:rFonts w:ascii="Arial" w:eastAsia="Liberation Sans" w:hAnsi="Arial" w:cs="Arial"/>
          <w:sz w:val="36"/>
          <w:szCs w:val="36"/>
        </w:rPr>
        <w:t>Venezuelan-American</w:t>
      </w:r>
      <w:proofErr w:type="gramEnd"/>
      <w:r w:rsidRPr="46AEBAAC">
        <w:rPr>
          <w:rFonts w:ascii="Arial" w:eastAsia="Liberation Sans" w:hAnsi="Arial" w:cs="Arial"/>
          <w:sz w:val="36"/>
          <w:szCs w:val="36"/>
        </w:rPr>
        <w:t xml:space="preserve"> actor originally from Miami, Florida and based in New York City. Selected theater: Big Love (Lenfest Center for the Arts); Last Stop on Market Street (Atlantic Theater Company); Anna in the Tropics (Miami New Drama, directed by Nilo Cruz); Farhad or the Secret of Being (Arca Images), for which she received the Carbonell Award for Best Actress. Ferro is also a producer/writer working in both English and Spanish. Training: Atlantic Acting School.</w:t>
      </w:r>
      <w:r w:rsidR="5296E0C1" w:rsidRPr="46AEBAAC">
        <w:rPr>
          <w:rFonts w:ascii="Arial" w:eastAsia="Liberation Sans" w:hAnsi="Arial" w:cs="Arial"/>
          <w:sz w:val="36"/>
          <w:szCs w:val="36"/>
        </w:rPr>
        <w:t xml:space="preserve"> </w:t>
      </w:r>
      <w:proofErr w:type="gramStart"/>
      <w:r w:rsidRPr="46AEBAAC">
        <w:rPr>
          <w:rFonts w:ascii="Arial" w:eastAsia="Liberation Sans" w:hAnsi="Arial" w:cs="Arial"/>
          <w:sz w:val="36"/>
          <w:szCs w:val="36"/>
        </w:rPr>
        <w:t>@andrea</w:t>
      </w:r>
      <w:proofErr w:type="gramEnd"/>
      <w:r w:rsidRPr="46AEBAAC">
        <w:rPr>
          <w:rFonts w:ascii="Arial" w:eastAsia="Liberation Sans" w:hAnsi="Arial" w:cs="Arial"/>
          <w:sz w:val="36"/>
          <w:szCs w:val="36"/>
        </w:rPr>
        <w:t>_ferroo</w:t>
      </w:r>
    </w:p>
    <w:p w14:paraId="34ED2084" w14:textId="0B26E77C" w:rsidR="4B8511D1" w:rsidRDefault="4B8511D1" w:rsidP="46AEBAAC">
      <w:pPr>
        <w:rPr>
          <w:rFonts w:ascii="Arial" w:eastAsia="Liberation Sans" w:hAnsi="Arial" w:cs="Arial"/>
          <w:sz w:val="36"/>
          <w:szCs w:val="36"/>
        </w:rPr>
      </w:pPr>
    </w:p>
    <w:p w14:paraId="68EB5EAB" w14:textId="704112E9" w:rsidR="4B8511D1" w:rsidRDefault="28E998CA" w:rsidP="4B8511D1">
      <w:r w:rsidRPr="46AEBAAC">
        <w:rPr>
          <w:rFonts w:ascii="Arial" w:eastAsia="Liberation Sans" w:hAnsi="Arial" w:cs="Arial"/>
          <w:b/>
          <w:bCs/>
          <w:sz w:val="36"/>
          <w:szCs w:val="36"/>
        </w:rPr>
        <w:t>JACQUELINE GUILLÉN*</w:t>
      </w:r>
      <w:r w:rsidRPr="46AEBAAC">
        <w:rPr>
          <w:rFonts w:ascii="Arial" w:eastAsia="Liberation Sans" w:hAnsi="Arial" w:cs="Arial"/>
          <w:sz w:val="36"/>
          <w:szCs w:val="36"/>
        </w:rPr>
        <w:t xml:space="preserve">, she/her (ENSEMBLE) is an NYC actor by way of the MX/TX border. TV/film credits include The Equalizer, Orange Is the New Black, Search Party, Blue Bloods, Bull, The Good Cop and Crabs </w:t>
      </w:r>
      <w:proofErr w:type="gramStart"/>
      <w:r w:rsidRPr="46AEBAAC">
        <w:rPr>
          <w:rFonts w:ascii="Arial" w:eastAsia="Liberation Sans" w:hAnsi="Arial" w:cs="Arial"/>
          <w:sz w:val="36"/>
          <w:szCs w:val="36"/>
        </w:rPr>
        <w:t>In</w:t>
      </w:r>
      <w:proofErr w:type="gramEnd"/>
      <w:r w:rsidRPr="46AEBAAC">
        <w:rPr>
          <w:rFonts w:ascii="Arial" w:eastAsia="Liberation Sans" w:hAnsi="Arial" w:cs="Arial"/>
          <w:sz w:val="36"/>
          <w:szCs w:val="36"/>
        </w:rPr>
        <w:t xml:space="preserve"> </w:t>
      </w:r>
      <w:proofErr w:type="gramStart"/>
      <w:r w:rsidRPr="46AEBAAC">
        <w:rPr>
          <w:rFonts w:ascii="Arial" w:eastAsia="Liberation Sans" w:hAnsi="Arial" w:cs="Arial"/>
          <w:sz w:val="36"/>
          <w:szCs w:val="36"/>
        </w:rPr>
        <w:t>A</w:t>
      </w:r>
      <w:proofErr w:type="gramEnd"/>
      <w:r w:rsidRPr="46AEBAAC">
        <w:rPr>
          <w:rFonts w:ascii="Arial" w:eastAsia="Liberation Sans" w:hAnsi="Arial" w:cs="Arial"/>
          <w:sz w:val="36"/>
          <w:szCs w:val="36"/>
        </w:rPr>
        <w:t xml:space="preserve"> Barrel currently on HBO Max. World Premieres/Off-Broadway: Torera, I Wanna Fuck Like Romeo &amp; Juliet, Mancave, Truckers, 72 Miles to Go and Then They Forgot About the Rest. Currently </w:t>
      </w:r>
      <w:proofErr w:type="gramStart"/>
      <w:r w:rsidRPr="46AEBAAC">
        <w:rPr>
          <w:rFonts w:ascii="Arial" w:eastAsia="Liberation Sans" w:hAnsi="Arial" w:cs="Arial"/>
          <w:sz w:val="36"/>
          <w:szCs w:val="36"/>
        </w:rPr>
        <w:t>voices Mrs. Martinez</w:t>
      </w:r>
      <w:proofErr w:type="gramEnd"/>
      <w:r w:rsidRPr="46AEBAAC">
        <w:rPr>
          <w:rFonts w:ascii="Arial" w:eastAsia="Liberation Sans" w:hAnsi="Arial" w:cs="Arial"/>
          <w:sz w:val="36"/>
          <w:szCs w:val="36"/>
        </w:rPr>
        <w:t xml:space="preserve"> in PBS’s Alma’s Way.</w:t>
      </w:r>
      <w:r w:rsidR="0100D5A7" w:rsidRPr="46AEBAAC">
        <w:rPr>
          <w:rFonts w:ascii="Arial" w:eastAsia="Liberation Sans" w:hAnsi="Arial" w:cs="Arial"/>
          <w:sz w:val="36"/>
          <w:szCs w:val="36"/>
        </w:rPr>
        <w:t xml:space="preserve"> </w:t>
      </w:r>
      <w:r w:rsidRPr="46AEBAAC">
        <w:rPr>
          <w:rFonts w:ascii="Arial" w:eastAsia="Liberation Sans" w:hAnsi="Arial" w:cs="Arial"/>
          <w:sz w:val="36"/>
          <w:szCs w:val="36"/>
        </w:rPr>
        <w:t>Jacquie.guillen</w:t>
      </w:r>
    </w:p>
    <w:p w14:paraId="464AF067" w14:textId="75B62F5F" w:rsidR="4B8511D1" w:rsidRDefault="4B8511D1" w:rsidP="46AEBAAC">
      <w:pPr>
        <w:rPr>
          <w:rFonts w:ascii="Arial" w:eastAsia="Liberation Sans" w:hAnsi="Arial" w:cs="Arial"/>
          <w:sz w:val="36"/>
          <w:szCs w:val="36"/>
        </w:rPr>
      </w:pPr>
    </w:p>
    <w:p w14:paraId="0746080A" w14:textId="4CE30646" w:rsidR="4B8511D1" w:rsidRDefault="28E998CA" w:rsidP="4B8511D1">
      <w:r w:rsidRPr="46AEBAAC">
        <w:rPr>
          <w:rFonts w:ascii="Arial" w:eastAsia="Liberation Sans" w:hAnsi="Arial" w:cs="Arial"/>
          <w:b/>
          <w:bCs/>
          <w:sz w:val="36"/>
          <w:szCs w:val="36"/>
        </w:rPr>
        <w:t>ELISABETH DEL TORO</w:t>
      </w:r>
      <w:r w:rsidRPr="46AEBAAC">
        <w:rPr>
          <w:rFonts w:ascii="Arial" w:eastAsia="Liberation Sans" w:hAnsi="Arial" w:cs="Arial"/>
          <w:sz w:val="36"/>
          <w:szCs w:val="36"/>
        </w:rPr>
        <w:t>, she/her (US ENSEMBLE) is delighted to make her Goodman Theatre debut! Chicago credits include DOGS (Red Theater); The Best Damn Thing (Understudy Coffee and Books); The Ballad of Lefty and Crabbe (Underscore Theatre); Parachute Men (Teatro Vista). Del Toro has a background in improv and sketch comedy, and degrees from the University of Chicago and the University of Glasgow. Represented by Grossman and Jack Talent. More at elisabethdeltoro.com.</w:t>
      </w:r>
    </w:p>
    <w:p w14:paraId="54BE1174" w14:textId="295FCE87" w:rsidR="4B8511D1" w:rsidRDefault="28E998CA" w:rsidP="4B8511D1">
      <w:r w:rsidRPr="46AEBAAC">
        <w:rPr>
          <w:rFonts w:ascii="Arial" w:eastAsia="Liberation Sans" w:hAnsi="Arial" w:cs="Arial"/>
          <w:b/>
          <w:bCs/>
          <w:sz w:val="36"/>
          <w:szCs w:val="36"/>
        </w:rPr>
        <w:lastRenderedPageBreak/>
        <w:t>ALONDRA RIOS</w:t>
      </w:r>
      <w:r w:rsidRPr="46AEBAAC">
        <w:rPr>
          <w:rFonts w:ascii="Arial" w:eastAsia="Liberation Sans" w:hAnsi="Arial" w:cs="Arial"/>
          <w:sz w:val="36"/>
          <w:szCs w:val="36"/>
        </w:rPr>
        <w:t xml:space="preserve">, she/her (US ENSEMBLE) is a multidisciplinary artist originally from San Juan, Puerto Rico. Acting credits include Side by Side by Sondheim (Oil Lamp Theatre) and Las Borinqueñas (Vision Latino Theatre Company). She is a co-founder of Women Off-Colour, a multicultural sketch comedy collective that has been showcased at A Red Orchid Theatre Incubator Series, San Francisco's Playground Festival, Steppenwolf's LookOut Series and a run at Second City. She is also a passionate educator, serving as a teaching artist at Writers Theatre and Chicago Children's Theatre. Rios is represented by Lily's Talent. </w:t>
      </w:r>
      <w:proofErr w:type="gramStart"/>
      <w:r w:rsidRPr="46AEBAAC">
        <w:rPr>
          <w:rFonts w:ascii="Arial" w:eastAsia="Liberation Sans" w:hAnsi="Arial" w:cs="Arial"/>
          <w:sz w:val="36"/>
          <w:szCs w:val="36"/>
        </w:rPr>
        <w:t>@alondrariosa</w:t>
      </w:r>
      <w:proofErr w:type="gramEnd"/>
      <w:r w:rsidRPr="46AEBAAC">
        <w:rPr>
          <w:rFonts w:ascii="Arial" w:eastAsia="Liberation Sans" w:hAnsi="Arial" w:cs="Arial"/>
          <w:sz w:val="36"/>
          <w:szCs w:val="36"/>
        </w:rPr>
        <w:t>. @womenoffcolour.</w:t>
      </w:r>
    </w:p>
    <w:p w14:paraId="02CA4E20" w14:textId="1D892369" w:rsidR="4B8511D1" w:rsidRDefault="4B8511D1" w:rsidP="46AEBAAC">
      <w:pPr>
        <w:rPr>
          <w:rFonts w:ascii="Arial" w:eastAsia="Liberation Sans" w:hAnsi="Arial" w:cs="Arial"/>
          <w:sz w:val="36"/>
          <w:szCs w:val="36"/>
        </w:rPr>
      </w:pPr>
    </w:p>
    <w:p w14:paraId="64201C0F" w14:textId="25DEA292" w:rsidR="4B8511D1" w:rsidRDefault="28E998CA" w:rsidP="4B8511D1">
      <w:r w:rsidRPr="46AEBAAC">
        <w:rPr>
          <w:rFonts w:ascii="Arial" w:eastAsia="Liberation Sans" w:hAnsi="Arial" w:cs="Arial"/>
          <w:b/>
          <w:bCs/>
          <w:sz w:val="36"/>
          <w:szCs w:val="36"/>
        </w:rPr>
        <w:t>MARLENE SLAUGHTER</w:t>
      </w:r>
      <w:r w:rsidRPr="46AEBAAC">
        <w:rPr>
          <w:rFonts w:ascii="Arial" w:eastAsia="Liberation Sans" w:hAnsi="Arial" w:cs="Arial"/>
          <w:sz w:val="36"/>
          <w:szCs w:val="36"/>
        </w:rPr>
        <w:t>, she/her (US ENSEMBLE) Chicago: Covenant (Goodman Theater); Billie Jean (Chicago Shakespeare Theater); Black Bone (Definition Theatre); East Texas Hot Links (Court Theater); Relentless (Timeline Theater); Lion in Winter (Court Theatre); Marie Antoinette and the Magical Negros (The Story Theater). Regional: Romeo and Juliet (Montana Shakespeare in the Parks). Film: Ghostlight (Sundance Premiere); Take 290 (Short); Prawn Stars (Short); Sam Wants Her Sweater Back (Short). TV: 61st Street (AMC); Somebody, Somewhere (HBO); American Greed (CNBC).</w:t>
      </w:r>
    </w:p>
    <w:p w14:paraId="43263518" w14:textId="3A6644A0" w:rsidR="4B8511D1" w:rsidRDefault="4B8511D1" w:rsidP="46AEBAAC">
      <w:pPr>
        <w:rPr>
          <w:rFonts w:ascii="Arial" w:eastAsia="Liberation Sans" w:hAnsi="Arial" w:cs="Arial"/>
          <w:sz w:val="36"/>
          <w:szCs w:val="36"/>
        </w:rPr>
      </w:pPr>
    </w:p>
    <w:p w14:paraId="7D61B0DD" w14:textId="590CBE9A" w:rsidR="4B8511D1" w:rsidRDefault="28E998CA" w:rsidP="4B8511D1">
      <w:r w:rsidRPr="46AEBAAC">
        <w:rPr>
          <w:rFonts w:ascii="Arial" w:eastAsia="Liberation Sans" w:hAnsi="Arial" w:cs="Arial"/>
          <w:b/>
          <w:bCs/>
          <w:sz w:val="36"/>
          <w:szCs w:val="36"/>
        </w:rPr>
        <w:t xml:space="preserve">JOCELYN ZAMUDIO </w:t>
      </w:r>
      <w:r w:rsidRPr="46AEBAAC">
        <w:rPr>
          <w:rFonts w:ascii="Arial" w:eastAsia="Liberation Sans" w:hAnsi="Arial" w:cs="Arial"/>
          <w:sz w:val="36"/>
          <w:szCs w:val="36"/>
        </w:rPr>
        <w:t xml:space="preserve">(US ENSEMBLE) Rust (Goodman Theatre New Stages); Do Something Pretty (Rivendell Theatre); Sanctuary City, I Am Not Your Perfect Mexican Daughter (Steppenwolf Theatre Company); Billie Jean </w:t>
      </w:r>
      <w:r w:rsidRPr="46AEBAAC">
        <w:rPr>
          <w:rFonts w:ascii="Arial" w:eastAsia="Liberation Sans" w:hAnsi="Arial" w:cs="Arial"/>
          <w:sz w:val="36"/>
          <w:szCs w:val="36"/>
        </w:rPr>
        <w:lastRenderedPageBreak/>
        <w:t xml:space="preserve">(Chicago Shakespeare Theatre); Happy Days Are Here (Again) (Steep Theatre); Anna in the Tropics (Remy Bumppo Theatre); Rightlynd (Victory Gardens Theater). Regional: Bull: a love story (Paramount Theatre). TV: Chicago P.D. (NBC), The Chi (Showtime). Education: School of Theatre &amp; Music, University of Illinois Chicago. 3Arts Make a Wave Awardee. Zamudio is represented by Gray Talent Group. </w:t>
      </w:r>
      <w:proofErr w:type="gramStart"/>
      <w:r w:rsidRPr="46AEBAAC">
        <w:rPr>
          <w:rFonts w:ascii="Arial" w:eastAsia="Liberation Sans" w:hAnsi="Arial" w:cs="Arial"/>
          <w:sz w:val="36"/>
          <w:szCs w:val="36"/>
        </w:rPr>
        <w:t>@jocelynzamudio</w:t>
      </w:r>
      <w:proofErr w:type="gramEnd"/>
      <w:r w:rsidRPr="46AEBAAC">
        <w:rPr>
          <w:rFonts w:ascii="Arial" w:eastAsia="Liberation Sans" w:hAnsi="Arial" w:cs="Arial"/>
          <w:sz w:val="36"/>
          <w:szCs w:val="36"/>
        </w:rPr>
        <w:t>_</w:t>
      </w:r>
    </w:p>
    <w:p w14:paraId="44B8091F" w14:textId="555C178F" w:rsidR="4B8511D1" w:rsidRDefault="4B8511D1" w:rsidP="46AEBAAC">
      <w:pPr>
        <w:rPr>
          <w:rFonts w:ascii="Arial" w:eastAsia="Liberation Sans" w:hAnsi="Arial" w:cs="Arial"/>
          <w:sz w:val="36"/>
          <w:szCs w:val="36"/>
        </w:rPr>
      </w:pPr>
    </w:p>
    <w:p w14:paraId="2A203369" w14:textId="6C62ED1F" w:rsidR="4B8511D1" w:rsidRDefault="28E998CA" w:rsidP="4B8511D1">
      <w:r w:rsidRPr="46AEBAAC">
        <w:rPr>
          <w:rFonts w:ascii="Arial" w:eastAsia="Liberation Sans" w:hAnsi="Arial" w:cs="Arial"/>
          <w:b/>
          <w:bCs/>
          <w:sz w:val="36"/>
          <w:szCs w:val="36"/>
        </w:rPr>
        <w:t>THE CHICAGO LATINO THEATER ALLIANCE</w:t>
      </w:r>
      <w:r w:rsidRPr="46AEBAAC">
        <w:rPr>
          <w:rFonts w:ascii="Arial" w:eastAsia="Liberation Sans" w:hAnsi="Arial" w:cs="Arial"/>
          <w:sz w:val="36"/>
          <w:szCs w:val="36"/>
        </w:rPr>
        <w:t xml:space="preserve"> (CLATA) is a leading advocate for local Latino theater companies and artists and the producer of Destinos: Chicago International Latino Theater Festival, one of the largest Latino theater festivals in the country. Now in its ninth year, this boldly Latine, multilingual, and intergenerational festival presents acclaimed local work alongside productions from across the United States and Latin America. Through Destinos and its year-round programming, CLATA creates opportunities and helps build audiences while strengthening Latino theater’s vital contribution to Chicago’s standing as a global arts and culture destination.</w:t>
      </w:r>
    </w:p>
    <w:p w14:paraId="6B1ADD14" w14:textId="7BFC7221" w:rsidR="4B8511D1" w:rsidRDefault="4B8511D1" w:rsidP="46AEBAAC">
      <w:pPr>
        <w:rPr>
          <w:rFonts w:ascii="Arial" w:eastAsia="Liberation Sans" w:hAnsi="Arial" w:cs="Arial"/>
          <w:sz w:val="36"/>
          <w:szCs w:val="36"/>
        </w:rPr>
      </w:pPr>
    </w:p>
    <w:p w14:paraId="08C87F9D" w14:textId="2C4936E8" w:rsidR="4B8511D1" w:rsidRDefault="28E998CA" w:rsidP="4B8511D1">
      <w:r w:rsidRPr="46AEBAAC">
        <w:rPr>
          <w:rFonts w:ascii="Arial" w:eastAsia="Liberation Sans" w:hAnsi="Arial" w:cs="Arial"/>
          <w:b/>
          <w:bCs/>
          <w:sz w:val="36"/>
          <w:szCs w:val="36"/>
        </w:rPr>
        <w:t>BARRINGTON STAGE COMPANY</w:t>
      </w:r>
      <w:r w:rsidRPr="46AEBAAC">
        <w:rPr>
          <w:rFonts w:ascii="Arial" w:eastAsia="Liberation Sans" w:hAnsi="Arial" w:cs="Arial"/>
          <w:sz w:val="36"/>
          <w:szCs w:val="36"/>
        </w:rPr>
        <w:t xml:space="preserve"> is the fastest-growing arts venue in Berkshire County, attracting more than 60,000 patrons each year. Co-founded by Artistic Director Julianne Boyd in 1995, BSC continues to gain national recognition for its superior-quality productions and comprehensive educational programming. In its first 11 years, BSC </w:t>
      </w:r>
      <w:r w:rsidRPr="46AEBAAC">
        <w:rPr>
          <w:rFonts w:ascii="Arial" w:eastAsia="Liberation Sans" w:hAnsi="Arial" w:cs="Arial"/>
          <w:sz w:val="36"/>
          <w:szCs w:val="36"/>
        </w:rPr>
        <w:lastRenderedPageBreak/>
        <w:t>operated from rented space at the Consolati Performing Arts Center at Mount Everett High School in Sheffield, MA.</w:t>
      </w:r>
    </w:p>
    <w:p w14:paraId="3F0F8214" w14:textId="4553463F" w:rsidR="4B8511D1" w:rsidRDefault="4B8511D1" w:rsidP="46AEBAAC">
      <w:pPr>
        <w:rPr>
          <w:rFonts w:ascii="Arial" w:eastAsia="Liberation Sans" w:hAnsi="Arial" w:cs="Arial"/>
          <w:sz w:val="36"/>
          <w:szCs w:val="36"/>
        </w:rPr>
      </w:pPr>
    </w:p>
    <w:p w14:paraId="20E4E222" w14:textId="6A39AFEE" w:rsidR="4B8511D1" w:rsidRDefault="28E998CA" w:rsidP="4B8511D1">
      <w:r w:rsidRPr="46AEBAAC">
        <w:rPr>
          <w:rFonts w:ascii="Arial" w:eastAsia="Liberation Sans" w:hAnsi="Arial" w:cs="Arial"/>
          <w:sz w:val="36"/>
          <w:szCs w:val="36"/>
        </w:rPr>
        <w:t xml:space="preserve">Since 1964 </w:t>
      </w:r>
      <w:r w:rsidRPr="46AEBAAC">
        <w:rPr>
          <w:rFonts w:ascii="Arial" w:eastAsia="Liberation Sans" w:hAnsi="Arial" w:cs="Arial"/>
          <w:b/>
          <w:bCs/>
          <w:sz w:val="36"/>
          <w:szCs w:val="36"/>
        </w:rPr>
        <w:t>HARTFORD STAGE</w:t>
      </w:r>
      <w:r w:rsidRPr="46AEBAAC">
        <w:rPr>
          <w:rFonts w:ascii="Arial" w:eastAsia="Liberation Sans" w:hAnsi="Arial" w:cs="Arial"/>
          <w:sz w:val="36"/>
          <w:szCs w:val="36"/>
        </w:rPr>
        <w:t xml:space="preserve"> has played a leading role in the Greater Hartford region—producing world-class theater and serving as a civic space where community, creativity, and conversation thrive. Located in the heart of downtown, the theater is a place for all, where audiences are connected in shared experiences and invited to engage with high-quality, transformative theater. The Tony Award-winning company is dedicated to telling entertaining and thought-provoking stories that reflect the diversity of the capital city, whether reinventing the classics or premiering new work. The theater’s rich legacy includes plays and musicals that have made their way to Broadway, Off-Broadway, and stages around the globe, earning Tony Awards and Pulitzer Prizes along the way. Hartford Stage’s impact extends beyond the stage, through robust education programs—including in school programs, student matinees, youth productions, and adult </w:t>
      </w:r>
      <w:proofErr w:type="gramStart"/>
      <w:r w:rsidRPr="46AEBAAC">
        <w:rPr>
          <w:rFonts w:ascii="Arial" w:eastAsia="Liberation Sans" w:hAnsi="Arial" w:cs="Arial"/>
          <w:sz w:val="36"/>
          <w:szCs w:val="36"/>
        </w:rPr>
        <w:t>classes—nurturing</w:t>
      </w:r>
      <w:proofErr w:type="gramEnd"/>
      <w:r w:rsidRPr="46AEBAAC">
        <w:rPr>
          <w:rFonts w:ascii="Arial" w:eastAsia="Liberation Sans" w:hAnsi="Arial" w:cs="Arial"/>
          <w:sz w:val="36"/>
          <w:szCs w:val="36"/>
        </w:rPr>
        <w:t xml:space="preserve"> creativity, building confidence, and ensuring that the performing arts remain accessible and essential for generations to come.</w:t>
      </w:r>
    </w:p>
    <w:p w14:paraId="67AEC7E3" w14:textId="0C023710" w:rsidR="4B8511D1" w:rsidRDefault="4B8511D1" w:rsidP="46AEBAAC">
      <w:pPr>
        <w:rPr>
          <w:rFonts w:ascii="Arial" w:eastAsia="Liberation Sans" w:hAnsi="Arial" w:cs="Arial"/>
          <w:sz w:val="36"/>
          <w:szCs w:val="36"/>
        </w:rPr>
      </w:pPr>
    </w:p>
    <w:p w14:paraId="034F8246" w14:textId="2ED7B6F6" w:rsidR="4B8511D1" w:rsidRDefault="28E998CA" w:rsidP="4B8511D1">
      <w:r w:rsidRPr="46AEBAAC">
        <w:rPr>
          <w:rFonts w:ascii="Arial" w:eastAsia="Liberation Sans" w:hAnsi="Arial" w:cs="Arial"/>
          <w:b/>
          <w:bCs/>
          <w:sz w:val="36"/>
          <w:szCs w:val="36"/>
        </w:rPr>
        <w:t>PHANÉSIA PHAREL</w:t>
      </w:r>
      <w:r w:rsidRPr="46AEBAAC">
        <w:rPr>
          <w:rFonts w:ascii="Arial" w:eastAsia="Liberation Sans" w:hAnsi="Arial" w:cs="Arial"/>
          <w:sz w:val="36"/>
          <w:szCs w:val="36"/>
        </w:rPr>
        <w:t xml:space="preserve"> (PLAYWRIGHT) is a </w:t>
      </w:r>
      <w:proofErr w:type="gramStart"/>
      <w:r w:rsidRPr="46AEBAAC">
        <w:rPr>
          <w:rFonts w:ascii="Arial" w:eastAsia="Liberation Sans" w:hAnsi="Arial" w:cs="Arial"/>
          <w:sz w:val="36"/>
          <w:szCs w:val="36"/>
        </w:rPr>
        <w:t>Haitian-American</w:t>
      </w:r>
      <w:proofErr w:type="gramEnd"/>
      <w:r w:rsidRPr="46AEBAAC">
        <w:rPr>
          <w:rFonts w:ascii="Arial" w:eastAsia="Liberation Sans" w:hAnsi="Arial" w:cs="Arial"/>
          <w:sz w:val="36"/>
          <w:szCs w:val="36"/>
        </w:rPr>
        <w:t xml:space="preserve"> playwright and screenwriter from a dragon fruit farm in Miami. She is the daughter of an immigrant teacher and farmer. She recently made her Off-Broadway debut at WP Theater with her play The Waterfall. She is the Playwriting Fellow (2025–2027) at Emory University, where </w:t>
      </w:r>
      <w:r w:rsidRPr="46AEBAAC">
        <w:rPr>
          <w:rFonts w:ascii="Arial" w:eastAsia="Liberation Sans" w:hAnsi="Arial" w:cs="Arial"/>
          <w:sz w:val="36"/>
          <w:szCs w:val="36"/>
        </w:rPr>
        <w:lastRenderedPageBreak/>
        <w:t>she serves as a visiting professor and has a new play produced by their repertory company. Her plays have been developed at the Eugene O’Neill Theater Center’s National Playwrights Conference, New Harmony Project, Playwrights’ Center, New York Stage and Film and others. She has received commissions from Atlantic Theater, La Jolla Playhouse and City Theatre Miami, among others. Pharel is a member of the Obie-winning EST/Youngblood group and The Wish Collective. Her honors include The Kilroys Web and five Kennedy Center awards. She holds a BA from Barnard College and an MFA from UC San Diego.</w:t>
      </w:r>
    </w:p>
    <w:p w14:paraId="5D14041D" w14:textId="0E21C59C" w:rsidR="4B8511D1" w:rsidRDefault="4B8511D1" w:rsidP="46AEBAAC">
      <w:pPr>
        <w:rPr>
          <w:rFonts w:ascii="Arial" w:eastAsia="Liberation Sans" w:hAnsi="Arial" w:cs="Arial"/>
          <w:sz w:val="36"/>
          <w:szCs w:val="36"/>
        </w:rPr>
      </w:pPr>
    </w:p>
    <w:p w14:paraId="1E52CFEB" w14:textId="45285B37" w:rsidR="4B8511D1" w:rsidRDefault="28E998CA" w:rsidP="4B8511D1">
      <w:r w:rsidRPr="46AEBAAC">
        <w:rPr>
          <w:rFonts w:ascii="Arial" w:eastAsia="Liberation Sans" w:hAnsi="Arial" w:cs="Arial"/>
          <w:b/>
          <w:bCs/>
          <w:sz w:val="36"/>
          <w:szCs w:val="36"/>
        </w:rPr>
        <w:t>MELIA BENSUSSEN</w:t>
      </w:r>
      <w:r w:rsidRPr="46AEBAAC">
        <w:rPr>
          <w:rFonts w:ascii="Arial" w:eastAsia="Liberation Sans" w:hAnsi="Arial" w:cs="Arial"/>
          <w:sz w:val="36"/>
          <w:szCs w:val="36"/>
        </w:rPr>
        <w:t xml:space="preserve"> (DIRECTOR) is an award-winning director, teacher and artistic leader who has directed extensively at leading theatres throughout the country. The first woman to lead Hartford Stage, she has been its Artistic Director since 2019. Devoted to new work as well as classic texts, she was appointed Artistic Director of the National Playwrights Conference at the O’Neill Theater Center in 2024. Raised in Mexico City, Bensussen is fluent in Spanish and has translated and adapted a variety of texts, including her edition of Langston Hughes’ translation of Federico Garcia Lorca’s Blood Wedding, published by Theater Communications Group.</w:t>
      </w:r>
    </w:p>
    <w:p w14:paraId="45305E1C" w14:textId="1A1D4B4B" w:rsidR="4B8511D1" w:rsidRDefault="28E998CA" w:rsidP="4B8511D1">
      <w:r w:rsidRPr="46AEBAAC">
        <w:rPr>
          <w:rFonts w:ascii="Arial" w:eastAsia="Liberation Sans" w:hAnsi="Arial" w:cs="Arial"/>
          <w:sz w:val="36"/>
          <w:szCs w:val="36"/>
        </w:rPr>
        <w:t xml:space="preserve">She co-conceived and directed, alongside playwright Kirsten Greenidge, the theatrical adaptation of Anthony J. Lukas’ Pulitzer Prize-winning Common Ground. A graduate of Brown University, Bensussen serves on the executive board of the Stage Directors and Choreographers Society and is </w:t>
      </w:r>
      <w:r w:rsidRPr="46AEBAAC">
        <w:rPr>
          <w:rFonts w:ascii="Arial" w:eastAsia="Liberation Sans" w:hAnsi="Arial" w:cs="Arial"/>
          <w:sz w:val="36"/>
          <w:szCs w:val="36"/>
        </w:rPr>
        <w:lastRenderedPageBreak/>
        <w:t>the recipient of an OBIE Award for Outstanding Direction and the Princess Grace Foundation’s Statue Award for Excellence in Directing.</w:t>
      </w:r>
    </w:p>
    <w:p w14:paraId="5221CB9D" w14:textId="7B88995E" w:rsidR="4B8511D1" w:rsidRDefault="4B8511D1" w:rsidP="46AEBAAC">
      <w:pPr>
        <w:rPr>
          <w:rFonts w:ascii="Arial" w:eastAsia="Liberation Sans" w:hAnsi="Arial" w:cs="Arial"/>
          <w:sz w:val="36"/>
          <w:szCs w:val="36"/>
        </w:rPr>
      </w:pPr>
    </w:p>
    <w:p w14:paraId="22F4E462" w14:textId="2714351B" w:rsidR="4B8511D1" w:rsidRDefault="28E998CA" w:rsidP="4B8511D1">
      <w:r w:rsidRPr="46AEBAAC">
        <w:rPr>
          <w:rFonts w:ascii="Arial" w:eastAsia="Liberation Sans" w:hAnsi="Arial" w:cs="Arial"/>
          <w:b/>
          <w:bCs/>
          <w:sz w:val="36"/>
          <w:szCs w:val="36"/>
        </w:rPr>
        <w:t>SARA BROWN</w:t>
      </w:r>
      <w:r w:rsidRPr="46AEBAAC">
        <w:rPr>
          <w:rFonts w:ascii="Arial" w:eastAsia="Liberation Sans" w:hAnsi="Arial" w:cs="Arial"/>
          <w:sz w:val="36"/>
          <w:szCs w:val="36"/>
        </w:rPr>
        <w:t>, she/her (SET DESIGN) is a set designer for theater, opera and dance. Her designs have been featured in productions at Boston Lyric Opera, the Huntington Theater Company, Jacob’s Pillow, the Brooklyn Academy of Music, the Minnesota Opera, LaMama Experimental Theater Club and the Metropolitan Museum of Art. She has a particular interest in developing original works and crafting equitable, joyful and inclusive collaborative practices. She is an associate professor at the Massachusetts Institute of Technology. You can see examples of her work at sarabdesign.com.</w:t>
      </w:r>
    </w:p>
    <w:p w14:paraId="4A8CAFEE" w14:textId="23EA9027" w:rsidR="4B8511D1" w:rsidRDefault="4B8511D1" w:rsidP="46AEBAAC">
      <w:pPr>
        <w:rPr>
          <w:rFonts w:ascii="Arial" w:eastAsia="Liberation Sans" w:hAnsi="Arial" w:cs="Arial"/>
          <w:sz w:val="36"/>
          <w:szCs w:val="36"/>
        </w:rPr>
      </w:pPr>
    </w:p>
    <w:p w14:paraId="002F91CD" w14:textId="313F08AF" w:rsidR="4B8511D1" w:rsidRDefault="28E998CA" w:rsidP="4B8511D1">
      <w:r w:rsidRPr="46AEBAAC">
        <w:rPr>
          <w:rFonts w:ascii="Arial" w:eastAsia="Liberation Sans" w:hAnsi="Arial" w:cs="Arial"/>
          <w:b/>
          <w:bCs/>
          <w:sz w:val="36"/>
          <w:szCs w:val="36"/>
        </w:rPr>
        <w:t>RAQUEL ADORNO</w:t>
      </w:r>
      <w:r w:rsidRPr="46AEBAAC">
        <w:rPr>
          <w:rFonts w:ascii="Arial" w:eastAsia="Liberation Sans" w:hAnsi="Arial" w:cs="Arial"/>
          <w:sz w:val="36"/>
          <w:szCs w:val="36"/>
        </w:rPr>
        <w:t xml:space="preserve">, she/her (COSTUME DESIGN) is a costume designer and assistant professor at Northwestern University. Selected Chicago credits </w:t>
      </w:r>
      <w:proofErr w:type="gramStart"/>
      <w:r w:rsidRPr="46AEBAAC">
        <w:rPr>
          <w:rFonts w:ascii="Arial" w:eastAsia="Liberation Sans" w:hAnsi="Arial" w:cs="Arial"/>
          <w:sz w:val="36"/>
          <w:szCs w:val="36"/>
        </w:rPr>
        <w:t>include:</w:t>
      </w:r>
      <w:proofErr w:type="gramEnd"/>
      <w:r w:rsidRPr="46AEBAAC">
        <w:rPr>
          <w:rFonts w:ascii="Arial" w:eastAsia="Liberation Sans" w:hAnsi="Arial" w:cs="Arial"/>
          <w:sz w:val="36"/>
          <w:szCs w:val="36"/>
        </w:rPr>
        <w:t xml:space="preserve"> Chicago Shakespeare Theatre, Court Theatre, Goodman Theatre, Marriott Theatre, Northlight Theatre, Steppenwolf Theatre Company, Victory Gardens and Writers Theatre. Regional credits </w:t>
      </w:r>
      <w:proofErr w:type="gramStart"/>
      <w:r w:rsidRPr="46AEBAAC">
        <w:rPr>
          <w:rFonts w:ascii="Arial" w:eastAsia="Liberation Sans" w:hAnsi="Arial" w:cs="Arial"/>
          <w:sz w:val="36"/>
          <w:szCs w:val="36"/>
        </w:rPr>
        <w:t>include:</w:t>
      </w:r>
      <w:proofErr w:type="gramEnd"/>
      <w:r w:rsidRPr="46AEBAAC">
        <w:rPr>
          <w:rFonts w:ascii="Arial" w:eastAsia="Liberation Sans" w:hAnsi="Arial" w:cs="Arial"/>
          <w:sz w:val="36"/>
          <w:szCs w:val="36"/>
        </w:rPr>
        <w:t xml:space="preserve"> American Players Theatre, McCarter Theatre Center, Milwaukee Repertory Theatre, The MUNY, Pasadena Playhouse, St Louis Shakespeare Festival and Utah Shakespeare Festival. </w:t>
      </w:r>
      <w:proofErr w:type="gramStart"/>
      <w:r w:rsidRPr="46AEBAAC">
        <w:rPr>
          <w:rFonts w:ascii="Arial" w:eastAsia="Liberation Sans" w:hAnsi="Arial" w:cs="Arial"/>
          <w:sz w:val="36"/>
          <w:szCs w:val="36"/>
        </w:rPr>
        <w:t>@raqueladornocostumedesign</w:t>
      </w:r>
      <w:proofErr w:type="gramEnd"/>
    </w:p>
    <w:p w14:paraId="30F4EDDC" w14:textId="17456C24" w:rsidR="4B8511D1" w:rsidRDefault="4B8511D1" w:rsidP="46AEBAAC">
      <w:pPr>
        <w:rPr>
          <w:rFonts w:ascii="Arial" w:eastAsia="Liberation Sans" w:hAnsi="Arial" w:cs="Arial"/>
          <w:sz w:val="36"/>
          <w:szCs w:val="36"/>
        </w:rPr>
      </w:pPr>
    </w:p>
    <w:p w14:paraId="4800ADB2" w14:textId="5210F43F" w:rsidR="4B8511D1" w:rsidRDefault="28E998CA" w:rsidP="4B8511D1">
      <w:r w:rsidRPr="46AEBAAC">
        <w:rPr>
          <w:rFonts w:ascii="Arial" w:eastAsia="Liberation Sans" w:hAnsi="Arial" w:cs="Arial"/>
          <w:b/>
          <w:bCs/>
          <w:sz w:val="36"/>
          <w:szCs w:val="36"/>
        </w:rPr>
        <w:lastRenderedPageBreak/>
        <w:t>DAN KOTLOWITZ</w:t>
      </w:r>
      <w:r w:rsidRPr="46AEBAAC">
        <w:rPr>
          <w:rFonts w:ascii="Arial" w:eastAsia="Liberation Sans" w:hAnsi="Arial" w:cs="Arial"/>
          <w:sz w:val="36"/>
          <w:szCs w:val="36"/>
        </w:rPr>
        <w:t>, he/him (LIGHTING DESIGN) First show at The Goodman. Only Yesterday, Secret Order, The Perfect Party, Yankee Dawg You Die, The Wash, Money Talks, Turn of the Screw, Sabina, Scotland Road (Off-Broadway); Plague Mass, Isekta, Vena Cava (International tours for Diamanda Galás); Romeo And Juliet, Intimate Exchanges (Hartford Stage); A Doll's House, Circle Mirror Transformation, The Winter's Tale (Huntington Theatre Company); Faithful Cheaters, Three Penny Opera, Having Our Say (Trinity Repertory Theater); Red, Dancing at Lughnasa (Cleveland Playhouse); Abstract Expression, Syncopation, An Infinite Ache (Long Wharf).</w:t>
      </w:r>
    </w:p>
    <w:p w14:paraId="0BB688CA" w14:textId="48AAB69C" w:rsidR="4B8511D1" w:rsidRDefault="4B8511D1" w:rsidP="46AEBAAC">
      <w:pPr>
        <w:rPr>
          <w:rFonts w:ascii="Arial" w:eastAsia="Liberation Sans" w:hAnsi="Arial" w:cs="Arial"/>
          <w:sz w:val="36"/>
          <w:szCs w:val="36"/>
        </w:rPr>
      </w:pPr>
    </w:p>
    <w:p w14:paraId="5829EDCC" w14:textId="594AEC48" w:rsidR="4B8511D1" w:rsidRDefault="28E998CA" w:rsidP="4B8511D1">
      <w:r w:rsidRPr="46AEBAAC">
        <w:rPr>
          <w:rFonts w:ascii="Arial" w:eastAsia="Liberation Sans" w:hAnsi="Arial" w:cs="Arial"/>
          <w:b/>
          <w:bCs/>
          <w:sz w:val="36"/>
          <w:szCs w:val="36"/>
        </w:rPr>
        <w:t>SALVADOR ZAMORA (</w:t>
      </w:r>
      <w:r w:rsidRPr="46AEBAAC">
        <w:rPr>
          <w:rFonts w:ascii="Arial" w:eastAsia="Liberation Sans" w:hAnsi="Arial" w:cs="Arial"/>
          <w:sz w:val="36"/>
          <w:szCs w:val="36"/>
        </w:rPr>
        <w:t xml:space="preserve">SOUND DESIGN) Goodman Theatre </w:t>
      </w:r>
      <w:proofErr w:type="gramStart"/>
      <w:r w:rsidRPr="46AEBAAC">
        <w:rPr>
          <w:rFonts w:ascii="Arial" w:eastAsia="Liberation Sans" w:hAnsi="Arial" w:cs="Arial"/>
          <w:sz w:val="36"/>
          <w:szCs w:val="36"/>
        </w:rPr>
        <w:t>debut</w:t>
      </w:r>
      <w:proofErr w:type="gramEnd"/>
      <w:r w:rsidRPr="46AEBAAC">
        <w:rPr>
          <w:rFonts w:ascii="Arial" w:eastAsia="Liberation Sans" w:hAnsi="Arial" w:cs="Arial"/>
          <w:sz w:val="36"/>
          <w:szCs w:val="36"/>
        </w:rPr>
        <w:t>. Off-Broadway: Indian Princesses (Atlantic Theatre Co); The Fires (Soho Rep). Off-Off-Broadway: Camping, The Surgeon and Her Daughters (Colt Coeur); Bunny Bunny (The Invisible Dog). Regional: Kansas City Rep, Detroit Public Theatre, La Jolla Playhouse, Barrington Stage Co. Associate credits: Rhinoceros (A.R.T.); Sumo (The Public); Here There Are Blueberries (Tour). 2023 recipient of the Princess Grace Award for Theatre. MFA University of California, San Diego ‘23.</w:t>
      </w:r>
      <w:r w:rsidR="05F897AF" w:rsidRPr="46AEBAAC">
        <w:rPr>
          <w:rFonts w:ascii="Arial" w:eastAsia="Liberation Sans" w:hAnsi="Arial" w:cs="Arial"/>
          <w:sz w:val="36"/>
          <w:szCs w:val="36"/>
        </w:rPr>
        <w:t xml:space="preserve"> </w:t>
      </w:r>
      <w:proofErr w:type="gramStart"/>
      <w:r w:rsidRPr="46AEBAAC">
        <w:rPr>
          <w:rFonts w:ascii="Arial" w:eastAsia="Liberation Sans" w:hAnsi="Arial" w:cs="Arial"/>
          <w:sz w:val="36"/>
          <w:szCs w:val="36"/>
        </w:rPr>
        <w:t>@suavecito</w:t>
      </w:r>
      <w:proofErr w:type="gramEnd"/>
      <w:r w:rsidRPr="46AEBAAC">
        <w:rPr>
          <w:rFonts w:ascii="Arial" w:eastAsia="Liberation Sans" w:hAnsi="Arial" w:cs="Arial"/>
          <w:sz w:val="36"/>
          <w:szCs w:val="36"/>
        </w:rPr>
        <w:t>_sounddesign. suavecito.design</w:t>
      </w:r>
    </w:p>
    <w:p w14:paraId="6B95F2BF" w14:textId="2390404E" w:rsidR="4B8511D1" w:rsidRDefault="4B8511D1" w:rsidP="46AEBAAC">
      <w:pPr>
        <w:rPr>
          <w:rFonts w:ascii="Arial" w:eastAsia="Liberation Sans" w:hAnsi="Arial" w:cs="Arial"/>
          <w:b/>
          <w:bCs/>
          <w:sz w:val="36"/>
          <w:szCs w:val="36"/>
        </w:rPr>
      </w:pPr>
    </w:p>
    <w:p w14:paraId="2F63D721" w14:textId="3FF43F0D" w:rsidR="4B8511D1" w:rsidRDefault="28E998CA" w:rsidP="4B8511D1">
      <w:r w:rsidRPr="46AEBAAC">
        <w:rPr>
          <w:rFonts w:ascii="Arial" w:eastAsia="Liberation Sans" w:hAnsi="Arial" w:cs="Arial"/>
          <w:b/>
          <w:bCs/>
          <w:sz w:val="36"/>
          <w:szCs w:val="36"/>
        </w:rPr>
        <w:t>MAYTE NATALIO</w:t>
      </w:r>
      <w:r w:rsidRPr="46AEBAAC">
        <w:rPr>
          <w:rFonts w:ascii="Arial" w:eastAsia="Liberation Sans" w:hAnsi="Arial" w:cs="Arial"/>
          <w:sz w:val="36"/>
          <w:szCs w:val="36"/>
        </w:rPr>
        <w:t xml:space="preserve">, she/her (CHOREOGRAPHY) is a </w:t>
      </w:r>
      <w:proofErr w:type="gramStart"/>
      <w:r w:rsidRPr="46AEBAAC">
        <w:rPr>
          <w:rFonts w:ascii="Arial" w:eastAsia="Liberation Sans" w:hAnsi="Arial" w:cs="Arial"/>
          <w:sz w:val="36"/>
          <w:szCs w:val="36"/>
        </w:rPr>
        <w:t>Dominican-American</w:t>
      </w:r>
      <w:proofErr w:type="gramEnd"/>
      <w:r w:rsidRPr="46AEBAAC">
        <w:rPr>
          <w:rFonts w:ascii="Arial" w:eastAsia="Liberation Sans" w:hAnsi="Arial" w:cs="Arial"/>
          <w:sz w:val="36"/>
          <w:szCs w:val="36"/>
        </w:rPr>
        <w:t xml:space="preserve"> movement based artist from New York City. Broadway choreography: How to Dance in Ohio, Suffs. Off-Broadway: Urinetown (City Center Encores). Select </w:t>
      </w:r>
      <w:r w:rsidRPr="46AEBAAC">
        <w:rPr>
          <w:rFonts w:ascii="Arial" w:eastAsia="Liberation Sans" w:hAnsi="Arial" w:cs="Arial"/>
          <w:sz w:val="36"/>
          <w:szCs w:val="36"/>
        </w:rPr>
        <w:lastRenderedPageBreak/>
        <w:t xml:space="preserve">regional choreography: The Winter’s Tale (DTC/ Public Works); Into </w:t>
      </w:r>
      <w:proofErr w:type="gramStart"/>
      <w:r w:rsidRPr="46AEBAAC">
        <w:rPr>
          <w:rFonts w:ascii="Arial" w:eastAsia="Liberation Sans" w:hAnsi="Arial" w:cs="Arial"/>
          <w:sz w:val="36"/>
          <w:szCs w:val="36"/>
        </w:rPr>
        <w:t>The</w:t>
      </w:r>
      <w:proofErr w:type="gramEnd"/>
      <w:r w:rsidRPr="46AEBAAC">
        <w:rPr>
          <w:rFonts w:ascii="Arial" w:eastAsia="Liberation Sans" w:hAnsi="Arial" w:cs="Arial"/>
          <w:sz w:val="36"/>
          <w:szCs w:val="36"/>
        </w:rPr>
        <w:t xml:space="preserve"> Woods (Barrington Stage Company); Love in Hate Nation (Two River Theater); Hair (The Old Globe); Kiss My Aztec (Hartford Stage); Somewhere (Denver Center). Film: Playland (Tribeca Film Festival). Natalio was a recipient of the 2024 Douglas &amp; Ethel Watt Critic’s Choice Chita Rivera Award. Maytenatalio.com</w:t>
      </w:r>
    </w:p>
    <w:p w14:paraId="5F9C44BB" w14:textId="2325DA1F" w:rsidR="4B8511D1" w:rsidRDefault="4B8511D1" w:rsidP="46AEBAAC">
      <w:pPr>
        <w:rPr>
          <w:rFonts w:ascii="Arial" w:eastAsia="Liberation Sans" w:hAnsi="Arial" w:cs="Arial"/>
          <w:sz w:val="36"/>
          <w:szCs w:val="36"/>
        </w:rPr>
      </w:pPr>
    </w:p>
    <w:p w14:paraId="5CA1598D" w14:textId="7E57CD56" w:rsidR="4B8511D1" w:rsidRDefault="28E998CA" w:rsidP="4B8511D1">
      <w:r w:rsidRPr="46AEBAAC">
        <w:rPr>
          <w:rFonts w:ascii="Arial" w:eastAsia="Liberation Sans" w:hAnsi="Arial" w:cs="Arial"/>
          <w:b/>
          <w:bCs/>
          <w:sz w:val="36"/>
          <w:szCs w:val="36"/>
        </w:rPr>
        <w:t>CYNTHIA SANTOS DECURE</w:t>
      </w:r>
      <w:r w:rsidRPr="46AEBAAC">
        <w:rPr>
          <w:rFonts w:ascii="Arial" w:eastAsia="Liberation Sans" w:hAnsi="Arial" w:cs="Arial"/>
          <w:sz w:val="36"/>
          <w:szCs w:val="36"/>
        </w:rPr>
        <w:t>, she/her (DIALECT COACH) Actor, voice and dialect coach. Some credits: Dead Girl’s Quinceañera (Barrington Stage); Quixote Nuevo (OSF, Denver Center, Roundhouse, SCR, Seattle Rep, Portland Stage); Notes on Killing…, Wish You Were Here, Mojada, El Huracán (Yale Rep); Real Women Have Curves (Alley Theatre); Wolf at the Door (OSOLO); Espejos/Clean (Milwaukee Rep); La Tempestad, La Broa’ (Trinity Rep); Cymbeline (NY Classical); Two Trains Running, The Hot Wing King (Hartford Stage); other coaching at Baltimore Center Stage, LATC, Marriott Theater, Phoenix Theatre. Former professor at Yale Drama; co-editor: Latinx Actor Training. @</w:t>
      </w:r>
      <w:proofErr w:type="gramStart"/>
      <w:r w:rsidRPr="46AEBAAC">
        <w:rPr>
          <w:rFonts w:ascii="Arial" w:eastAsia="Liberation Sans" w:hAnsi="Arial" w:cs="Arial"/>
          <w:sz w:val="36"/>
          <w:szCs w:val="36"/>
        </w:rPr>
        <w:t>decure.dialects</w:t>
      </w:r>
      <w:proofErr w:type="gramEnd"/>
      <w:r w:rsidRPr="46AEBAAC">
        <w:rPr>
          <w:rFonts w:ascii="Arial" w:eastAsia="Liberation Sans" w:hAnsi="Arial" w:cs="Arial"/>
          <w:sz w:val="36"/>
          <w:szCs w:val="36"/>
        </w:rPr>
        <w:t>.dialectos</w:t>
      </w:r>
    </w:p>
    <w:p w14:paraId="7933F7C9" w14:textId="050F3ADD" w:rsidR="4B8511D1" w:rsidRDefault="4B8511D1" w:rsidP="46AEBAAC">
      <w:pPr>
        <w:rPr>
          <w:rFonts w:ascii="Arial" w:eastAsia="Liberation Sans" w:hAnsi="Arial" w:cs="Arial"/>
          <w:sz w:val="36"/>
          <w:szCs w:val="36"/>
        </w:rPr>
      </w:pPr>
    </w:p>
    <w:p w14:paraId="6A6BB30B" w14:textId="6FDDFCAB" w:rsidR="4B8511D1" w:rsidRDefault="28E998CA" w:rsidP="4B8511D1">
      <w:r w:rsidRPr="46AEBAAC">
        <w:rPr>
          <w:rFonts w:ascii="Arial" w:eastAsia="Liberation Sans" w:hAnsi="Arial" w:cs="Arial"/>
          <w:b/>
          <w:bCs/>
          <w:sz w:val="36"/>
          <w:szCs w:val="36"/>
        </w:rPr>
        <w:t xml:space="preserve">LUDMILA DE BRITO </w:t>
      </w:r>
      <w:r w:rsidRPr="46AEBAAC">
        <w:rPr>
          <w:rFonts w:ascii="Arial" w:eastAsia="Liberation Sans" w:hAnsi="Arial" w:cs="Arial"/>
          <w:sz w:val="36"/>
          <w:szCs w:val="36"/>
        </w:rPr>
        <w:t xml:space="preserve">(ASSOCIATE DIRECTOR) is a Brazilian theater director and founding member of Public Mischief Collective. Selected directing credits include Hedda Gabler (CSUSM); Motherloss (WNPF); The Rogue’s Trial, The Promise (UCSD); The Village (The Tank). She has developed new work at Berkeley Repertory Theatre, The Public Theater, La Jolla Playhouse (Latinx Theatre Festival), </w:t>
      </w:r>
      <w:r w:rsidRPr="46AEBAAC">
        <w:rPr>
          <w:rFonts w:ascii="Arial" w:eastAsia="Liberation Sans" w:hAnsi="Arial" w:cs="Arial"/>
          <w:sz w:val="36"/>
          <w:szCs w:val="36"/>
        </w:rPr>
        <w:lastRenderedPageBreak/>
        <w:t>Cygnet Theatre, Rattlestick and The Tank, and served as associate/assistant director at The Old Globe, Rattlestick, Barrington Stage Co, Ogunquit Playhouse, Center Theatre Group and South Coast Repertory. SDC Associate. @</w:t>
      </w:r>
      <w:proofErr w:type="gramStart"/>
      <w:r w:rsidRPr="46AEBAAC">
        <w:rPr>
          <w:rFonts w:ascii="Arial" w:eastAsia="Liberation Sans" w:hAnsi="Arial" w:cs="Arial"/>
          <w:sz w:val="36"/>
          <w:szCs w:val="36"/>
        </w:rPr>
        <w:t>lud.cabrito</w:t>
      </w:r>
      <w:proofErr w:type="gramEnd"/>
    </w:p>
    <w:p w14:paraId="7E45A63D" w14:textId="001EC22A" w:rsidR="4B8511D1" w:rsidRDefault="4B8511D1" w:rsidP="46AEBAAC">
      <w:pPr>
        <w:spacing w:before="240" w:after="240"/>
        <w:rPr>
          <w:rFonts w:ascii="Arial" w:eastAsia="Arial" w:hAnsi="Arial" w:cs="Arial"/>
          <w:b/>
          <w:bCs/>
          <w:sz w:val="36"/>
          <w:szCs w:val="36"/>
        </w:rPr>
      </w:pPr>
    </w:p>
    <w:p w14:paraId="30A14083" w14:textId="52D68434" w:rsidR="4B8511D1" w:rsidRDefault="28E998CA" w:rsidP="46AEBAAC">
      <w:pPr>
        <w:spacing w:before="240" w:after="240"/>
      </w:pPr>
      <w:r w:rsidRPr="46AEBAAC">
        <w:rPr>
          <w:rFonts w:ascii="Arial" w:eastAsia="Arial" w:hAnsi="Arial" w:cs="Arial"/>
          <w:b/>
          <w:bCs/>
          <w:sz w:val="36"/>
          <w:szCs w:val="36"/>
        </w:rPr>
        <w:t>KAT ZUKAITIS</w:t>
      </w:r>
      <w:r w:rsidRPr="46AEBAAC">
        <w:rPr>
          <w:rFonts w:ascii="Arial" w:eastAsia="Arial" w:hAnsi="Arial" w:cs="Arial"/>
          <w:sz w:val="36"/>
          <w:szCs w:val="36"/>
        </w:rPr>
        <w:t xml:space="preserve">, she/her (DRAMATURG) is The Goodman’s Director of New Works. Previously, she was the New Play Development Manager and co-curator of the Ignite Chicago series at Victory Gardens Theater and the Literary Associate at South Coast Repertory. She trained at Steppenwolf Theatre and Actors Theatre of </w:t>
      </w:r>
      <w:proofErr w:type="gramStart"/>
      <w:r w:rsidRPr="46AEBAAC">
        <w:rPr>
          <w:rFonts w:ascii="Arial" w:eastAsia="Arial" w:hAnsi="Arial" w:cs="Arial"/>
          <w:sz w:val="36"/>
          <w:szCs w:val="36"/>
        </w:rPr>
        <w:t>Louisville</w:t>
      </w:r>
      <w:proofErr w:type="gramEnd"/>
      <w:r w:rsidRPr="46AEBAAC">
        <w:rPr>
          <w:rFonts w:ascii="Arial" w:eastAsia="Arial" w:hAnsi="Arial" w:cs="Arial"/>
          <w:sz w:val="36"/>
          <w:szCs w:val="36"/>
        </w:rPr>
        <w:t xml:space="preserve"> and she holds a B.A. from Haverford College and an M.A. from Yale Divinity School. Recent Chicago dramaturgy credits include How to Defend Yourself, The First Deep Breath, Queen of the Night, In Every Generation and cullud wattah (Victory Gardens Theater); 5 &amp; Dime (AMTP); and Nightwatch (Goodman’s New Stages). </w:t>
      </w:r>
    </w:p>
    <w:p w14:paraId="543BBEA7" w14:textId="72FDA9AD" w:rsidR="4B8511D1" w:rsidRDefault="4B8511D1" w:rsidP="46AEBAAC">
      <w:pPr>
        <w:spacing w:before="240" w:after="240"/>
        <w:rPr>
          <w:rFonts w:ascii="Arial" w:eastAsia="Arial" w:hAnsi="Arial" w:cs="Arial"/>
          <w:sz w:val="36"/>
          <w:szCs w:val="36"/>
        </w:rPr>
      </w:pPr>
    </w:p>
    <w:p w14:paraId="11E5894D" w14:textId="5B8C3EC8" w:rsidR="4B8511D1" w:rsidRDefault="28E998CA" w:rsidP="46AEBAAC">
      <w:pPr>
        <w:spacing w:before="240" w:after="240"/>
      </w:pPr>
      <w:r w:rsidRPr="46AEBAAC">
        <w:rPr>
          <w:rFonts w:ascii="Arial" w:eastAsia="Arial" w:hAnsi="Arial" w:cs="Arial"/>
          <w:b/>
          <w:bCs/>
          <w:sz w:val="36"/>
          <w:szCs w:val="36"/>
        </w:rPr>
        <w:t xml:space="preserve">ALLDAFFER &amp; DONADIO CASTING </w:t>
      </w:r>
      <w:r w:rsidRPr="46AEBAAC">
        <w:rPr>
          <w:rFonts w:ascii="Arial" w:eastAsia="Arial" w:hAnsi="Arial" w:cs="Arial"/>
          <w:sz w:val="36"/>
          <w:szCs w:val="36"/>
        </w:rPr>
        <w:t xml:space="preserve">(CASTING) Broadway/Off-Broadway: Stereophonic (Broadway, Off-Broadway, National Tour, UK), Prince F****t, Clybourne Park, Downstate, Dance Nation, Circle Mirror Transformation, A Strange Loop, Grey Gardens, The Flick (Playwrights Horizons, Barrow Street Theatre), Classic Stage Company, Tent Theater. Regional: O’Neill National Playwrights Conference, Hartford Stage, The Huntington Theatre, TheaterWorks Hartford, Studio Theatre, Berkeley </w:t>
      </w:r>
      <w:r w:rsidRPr="46AEBAAC">
        <w:rPr>
          <w:rFonts w:ascii="Arial" w:eastAsia="Arial" w:hAnsi="Arial" w:cs="Arial"/>
          <w:sz w:val="36"/>
          <w:szCs w:val="36"/>
        </w:rPr>
        <w:lastRenderedPageBreak/>
        <w:t xml:space="preserve">Rep, The Old Globe Theatre, Studio Theatre, Williamstown Theatre Festival. Television/ Film: The Knights of Prosperity, Ed, Monk, Hope &amp; Faith, Rosalie Gets a Dog, The Jimmy Show, When Zachary Beaver Came to Town. Podcasts: Marvel, Audible, Fresh Produce, Lead (Written &amp; Produced by Shannon Burkett). Awards: Artios Award (Stereophonic, Downstate, Circle Mirror Transformation, Present Laughter); Drama Desk and Obie Awards, Best Ensemble (Circle Mirror Transformation). </w:t>
      </w:r>
    </w:p>
    <w:p w14:paraId="5FEA02F3" w14:textId="46BCD984" w:rsidR="4B8511D1" w:rsidRDefault="4B8511D1" w:rsidP="46AEBAAC">
      <w:pPr>
        <w:spacing w:before="240" w:after="240"/>
        <w:rPr>
          <w:rFonts w:ascii="Arial" w:eastAsia="Arial" w:hAnsi="Arial" w:cs="Arial"/>
          <w:sz w:val="36"/>
          <w:szCs w:val="36"/>
        </w:rPr>
      </w:pPr>
    </w:p>
    <w:p w14:paraId="5E2765CC" w14:textId="694FD3E2" w:rsidR="4B8511D1" w:rsidRDefault="28E998CA" w:rsidP="46AEBAAC">
      <w:pPr>
        <w:spacing w:before="240" w:after="240"/>
      </w:pPr>
      <w:r w:rsidRPr="46AEBAAC">
        <w:rPr>
          <w:rFonts w:ascii="Arial" w:eastAsia="Arial" w:hAnsi="Arial" w:cs="Arial"/>
          <w:b/>
          <w:bCs/>
          <w:sz w:val="36"/>
          <w:szCs w:val="36"/>
        </w:rPr>
        <w:t xml:space="preserve">LAUREN PORT </w:t>
      </w:r>
      <w:r w:rsidRPr="46AEBAAC">
        <w:rPr>
          <w:rFonts w:ascii="Arial" w:eastAsia="Arial" w:hAnsi="Arial" w:cs="Arial"/>
          <w:sz w:val="36"/>
          <w:szCs w:val="36"/>
        </w:rPr>
        <w:t xml:space="preserve">(CASTING) joined The Goodman as Casting Director in August of 2019 after eleven years casting in NYC, where she worked on many Goodman productions over the years, including Father Comes Home from the Wars, Parts 1, 2 and 3, Uncle Vanya, The Sign in Sidney Brustein’s Window, Disgraced and Sweet Bird of Youth. Broadway highlights: Junk; Meteor Shower; A Doll’s House Part 2; The Front Page; It’s Only a Play; Disgraced; Fish in the Dark; The Trip to Bountiful; Grace; Death of a Salesman; Seminar; Stick Fly; Bengal Tiger at the Baghdad Zoo; Lend Me a Tenor and Fences. TV/Film </w:t>
      </w:r>
      <w:proofErr w:type="gramStart"/>
      <w:r w:rsidRPr="46AEBAAC">
        <w:rPr>
          <w:rFonts w:ascii="Arial" w:eastAsia="Arial" w:hAnsi="Arial" w:cs="Arial"/>
          <w:sz w:val="36"/>
          <w:szCs w:val="36"/>
        </w:rPr>
        <w:t>includes:</w:t>
      </w:r>
      <w:proofErr w:type="gramEnd"/>
      <w:r w:rsidRPr="46AEBAAC">
        <w:rPr>
          <w:rFonts w:ascii="Arial" w:eastAsia="Arial" w:hAnsi="Arial" w:cs="Arial"/>
          <w:sz w:val="36"/>
          <w:szCs w:val="36"/>
        </w:rPr>
        <w:t xml:space="preserve"> New Amsterdam (NBC); American Odyssey (NBC) and Steel Magnolias (Sony for Lifetime). Port is a six-time Artios Award winner, a recipient of the 40th Annual Media Access Awards and a proud member of the Casting Society of America.</w:t>
      </w:r>
    </w:p>
    <w:p w14:paraId="5105844C" w14:textId="02862E55" w:rsidR="4B8511D1" w:rsidRDefault="4B8511D1" w:rsidP="46AEBAAC">
      <w:pPr>
        <w:spacing w:before="240" w:after="240"/>
        <w:rPr>
          <w:rFonts w:ascii="Arial" w:eastAsia="Arial" w:hAnsi="Arial" w:cs="Arial"/>
          <w:sz w:val="36"/>
          <w:szCs w:val="36"/>
        </w:rPr>
      </w:pPr>
    </w:p>
    <w:p w14:paraId="04A2844D" w14:textId="0DFB60F0" w:rsidR="4B8511D1" w:rsidRDefault="28E998CA" w:rsidP="46AEBAAC">
      <w:pPr>
        <w:spacing w:before="240" w:after="240"/>
      </w:pPr>
      <w:r w:rsidRPr="46AEBAAC">
        <w:rPr>
          <w:rFonts w:ascii="Arial" w:eastAsia="Arial" w:hAnsi="Arial" w:cs="Arial"/>
          <w:b/>
          <w:bCs/>
          <w:sz w:val="36"/>
          <w:szCs w:val="36"/>
        </w:rPr>
        <w:lastRenderedPageBreak/>
        <w:t>NICOLE WIEGERT*</w:t>
      </w:r>
      <w:r w:rsidRPr="46AEBAAC">
        <w:rPr>
          <w:rFonts w:ascii="Arial" w:eastAsia="Arial" w:hAnsi="Arial" w:cs="Arial"/>
          <w:sz w:val="36"/>
          <w:szCs w:val="36"/>
        </w:rPr>
        <w:t xml:space="preserve">, she/her (STAGE MANAGER) Goodman Theatre </w:t>
      </w:r>
      <w:proofErr w:type="gramStart"/>
      <w:r w:rsidRPr="46AEBAAC">
        <w:rPr>
          <w:rFonts w:ascii="Arial" w:eastAsia="Arial" w:hAnsi="Arial" w:cs="Arial"/>
          <w:sz w:val="36"/>
          <w:szCs w:val="36"/>
        </w:rPr>
        <w:t>debut</w:t>
      </w:r>
      <w:proofErr w:type="gramEnd"/>
      <w:r w:rsidRPr="46AEBAAC">
        <w:rPr>
          <w:rFonts w:ascii="Arial" w:eastAsia="Arial" w:hAnsi="Arial" w:cs="Arial"/>
          <w:sz w:val="36"/>
          <w:szCs w:val="36"/>
        </w:rPr>
        <w:t>. Regional: Hartford Stage, Theaterworks Hartford, Barrington Stage, Goodspeed Musicals, Long Wharf Theatre, CT Rep, Chester Theater, Kansas City Rep, Mountain Playhouse, Ivoryton Playhouse, Theater by the Sea, First Stage Milwaukee, Renaissance Theatreworks, Milwaukee Ballet, Milwaukee Public Theater, Milwaukee Chamber Theater. Television: House Hunters, Biggest Loser.</w:t>
      </w:r>
    </w:p>
    <w:p w14:paraId="4D21ABBB" w14:textId="042E55AC" w:rsidR="4B8511D1" w:rsidRDefault="4B8511D1" w:rsidP="46AEBAAC">
      <w:pPr>
        <w:spacing w:before="240" w:after="240"/>
        <w:rPr>
          <w:rFonts w:ascii="Arial" w:eastAsia="Arial" w:hAnsi="Arial" w:cs="Arial"/>
          <w:sz w:val="36"/>
          <w:szCs w:val="36"/>
        </w:rPr>
      </w:pPr>
    </w:p>
    <w:p w14:paraId="72C774EB" w14:textId="23DAB975" w:rsidR="4B8511D1" w:rsidRDefault="28E998CA" w:rsidP="46AEBAAC">
      <w:pPr>
        <w:spacing w:before="240" w:after="240"/>
      </w:pPr>
      <w:r w:rsidRPr="46AEBAAC">
        <w:rPr>
          <w:rFonts w:ascii="Arial" w:eastAsia="Arial" w:hAnsi="Arial" w:cs="Arial"/>
          <w:b/>
          <w:bCs/>
          <w:sz w:val="36"/>
          <w:szCs w:val="36"/>
        </w:rPr>
        <w:t>JOJO WALLENBERG*</w:t>
      </w:r>
      <w:r w:rsidRPr="46AEBAAC">
        <w:rPr>
          <w:rFonts w:ascii="Arial" w:eastAsia="Arial" w:hAnsi="Arial" w:cs="Arial"/>
          <w:sz w:val="36"/>
          <w:szCs w:val="36"/>
        </w:rPr>
        <w:t xml:space="preserve">, they/them (ASSISTANT STAGE MANAGER) </w:t>
      </w:r>
      <w:proofErr w:type="gramStart"/>
      <w:r w:rsidRPr="46AEBAAC">
        <w:rPr>
          <w:rFonts w:ascii="Arial" w:eastAsia="Arial" w:hAnsi="Arial" w:cs="Arial"/>
          <w:sz w:val="36"/>
          <w:szCs w:val="36"/>
        </w:rPr>
        <w:t>is</w:t>
      </w:r>
      <w:proofErr w:type="gramEnd"/>
      <w:r w:rsidRPr="46AEBAAC">
        <w:rPr>
          <w:rFonts w:ascii="Arial" w:eastAsia="Arial" w:hAnsi="Arial" w:cs="Arial"/>
          <w:sz w:val="36"/>
          <w:szCs w:val="36"/>
        </w:rPr>
        <w:t xml:space="preserve"> thrilled to be back at The Goodman! Previous Goodman Theatre credits include Splish Splash: A Day at the Lake, Book </w:t>
      </w:r>
      <w:proofErr w:type="gramStart"/>
      <w:r w:rsidRPr="46AEBAAC">
        <w:rPr>
          <w:rFonts w:ascii="Arial" w:eastAsia="Arial" w:hAnsi="Arial" w:cs="Arial"/>
          <w:sz w:val="36"/>
          <w:szCs w:val="36"/>
        </w:rPr>
        <w:t>Up!,</w:t>
      </w:r>
      <w:proofErr w:type="gramEnd"/>
      <w:r w:rsidRPr="46AEBAAC">
        <w:rPr>
          <w:rFonts w:ascii="Arial" w:eastAsia="Arial" w:hAnsi="Arial" w:cs="Arial"/>
          <w:sz w:val="36"/>
          <w:szCs w:val="36"/>
        </w:rPr>
        <w:t xml:space="preserve"> The Lizard y El Sol, The Antiquities, Fat Ham and Primary Trust. Other Chicago credits include Farewell Opportunity (Stage Manager, Filament Theatre); Judgment Day (Production Assistant, Chicago Shakespeare Theater); The October Storm (Assistant Stage Manager, Raven Theater); It’s a Wonderful Life: A Live Radio Play ’21, ’22 (Stage Manager, Oil Lamp Theater). Outside of Chicago, Wallenberg served as the Production Stage Manager for the Door Shakespeare 2026 season. Wallenberg is a graduate of Illinois State University.</w:t>
      </w:r>
    </w:p>
    <w:p w14:paraId="5824F64B" w14:textId="0D59F7A6" w:rsidR="46AEBAAC" w:rsidRDefault="46AEBAAC" w:rsidP="46AEBAAC">
      <w:pPr>
        <w:spacing w:before="240" w:after="240"/>
        <w:rPr>
          <w:rFonts w:ascii="Arial" w:eastAsia="Arial" w:hAnsi="Arial" w:cs="Arial"/>
          <w:sz w:val="36"/>
          <w:szCs w:val="36"/>
        </w:rPr>
      </w:pPr>
    </w:p>
    <w:p w14:paraId="53A0BB9B" w14:textId="5AFD6A57" w:rsidR="5B20F00C" w:rsidRDefault="5B20F00C" w:rsidP="4B8511D1">
      <w:r w:rsidRPr="4B8511D1">
        <w:rPr>
          <w:rFonts w:ascii="Arial" w:eastAsia="Liberation Sans" w:hAnsi="Arial" w:cs="Arial"/>
          <w:b/>
          <w:bCs/>
          <w:sz w:val="36"/>
          <w:szCs w:val="36"/>
        </w:rPr>
        <w:t>SUSAN V. BOOTH</w:t>
      </w:r>
      <w:r w:rsidRPr="4B8511D1">
        <w:rPr>
          <w:rFonts w:ascii="Arial" w:eastAsia="Liberation Sans" w:hAnsi="Arial" w:cs="Arial"/>
          <w:sz w:val="36"/>
          <w:szCs w:val="36"/>
        </w:rPr>
        <w:t xml:space="preserve"> (GOODMAN THEATRE WALTER ARTISTIC DIRECTOR) joined Goodman Theatre in the fall of 2022, having previously served as Artistic Director of Atlanta’s Tony Award-winning Alliance Theatre, premiering </w:t>
      </w:r>
      <w:r w:rsidRPr="4B8511D1">
        <w:rPr>
          <w:rFonts w:ascii="Arial" w:eastAsia="Liberation Sans" w:hAnsi="Arial" w:cs="Arial"/>
          <w:sz w:val="36"/>
          <w:szCs w:val="36"/>
        </w:rPr>
        <w:lastRenderedPageBreak/>
        <w:t>new work that went on to national, international and commercial life. She has directed at The Goodman, Hartford Stage, National Playwrights Conference, The Contemporary American Theater Festival, La Jolla Playhouse, St. Louis Repertory Theatre, Cincinnati Playhouse, New York Stage and Film, Actors Theatre of Louisville, Northlight Theatre, Victory Gardens, Court Theatre and others. She has held teaching positions at Northwestern, DePaul and Emory Universities. She serves on the boards of the Erikson Institute and Denison University, the Executive Board of the Stage Directors and Choreographers Union, is past president of the Board of Directors for the Theatre Communications Group, the national service organization for the field, was a 2024 Leadership Greater Chicago Daniel Burnham Fellow, and is a member of the Chicago Network.</w:t>
      </w:r>
    </w:p>
    <w:p w14:paraId="1EB7335D" w14:textId="624F5ACB" w:rsidR="4B8511D1" w:rsidRDefault="4B8511D1" w:rsidP="4B8511D1">
      <w:pPr>
        <w:rPr>
          <w:rFonts w:ascii="Arial" w:eastAsia="Liberation Sans" w:hAnsi="Arial" w:cs="Arial"/>
          <w:sz w:val="36"/>
          <w:szCs w:val="36"/>
        </w:rPr>
      </w:pPr>
    </w:p>
    <w:p w14:paraId="2888C6E2" w14:textId="3D0A2AD2" w:rsidR="5B20F00C" w:rsidRDefault="5B20F00C" w:rsidP="4B8511D1">
      <w:r w:rsidRPr="4B8511D1">
        <w:rPr>
          <w:rFonts w:ascii="Arial" w:eastAsia="Liberation Sans" w:hAnsi="Arial" w:cs="Arial"/>
          <w:b/>
          <w:bCs/>
          <w:sz w:val="36"/>
          <w:szCs w:val="36"/>
        </w:rPr>
        <w:t xml:space="preserve">JOHN COLLINS </w:t>
      </w:r>
      <w:r w:rsidRPr="4B8511D1">
        <w:rPr>
          <w:rFonts w:ascii="Arial" w:eastAsia="Liberation Sans" w:hAnsi="Arial" w:cs="Arial"/>
          <w:sz w:val="36"/>
          <w:szCs w:val="36"/>
        </w:rPr>
        <w:t xml:space="preserve">(GOODMAN THEATRE EXECUTIVE DIRECTOR) began his career with a summer internship at </w:t>
      </w:r>
      <w:proofErr w:type="gramStart"/>
      <w:r w:rsidRPr="4B8511D1">
        <w:rPr>
          <w:rFonts w:ascii="Arial" w:eastAsia="Liberation Sans" w:hAnsi="Arial" w:cs="Arial"/>
          <w:sz w:val="36"/>
          <w:szCs w:val="36"/>
        </w:rPr>
        <w:t>the Goodman</w:t>
      </w:r>
      <w:proofErr w:type="gramEnd"/>
      <w:r w:rsidRPr="4B8511D1">
        <w:rPr>
          <w:rFonts w:ascii="Arial" w:eastAsia="Liberation Sans" w:hAnsi="Arial" w:cs="Arial"/>
          <w:sz w:val="36"/>
          <w:szCs w:val="36"/>
        </w:rPr>
        <w:t xml:space="preserve">, where he has since served in various senior leadership positions over the past two decades. During his tenure, Collins has overseen numerous production transfers to Broadway, regional and international venues and tours of Goodman productions, including The Who’s TOMMY; Good Night, Oscar; War Paint; Desire Under the Elms; and Chinglish (Broadway); The Iceman Cometh (New York/BAM); The White Snake (China); and Luna Gale (Los Angeles). He also helped open the Alice Rapoport Center for Education and Engagement—a 10,000 square foot center for expanded programming and activities. Collins is a </w:t>
      </w:r>
      <w:r w:rsidRPr="4B8511D1">
        <w:rPr>
          <w:rFonts w:ascii="Arial" w:eastAsia="Liberation Sans" w:hAnsi="Arial" w:cs="Arial"/>
          <w:sz w:val="36"/>
          <w:szCs w:val="36"/>
        </w:rPr>
        <w:lastRenderedPageBreak/>
        <w:t>past Chairman and current board member of the League of Chicago Theaters, and a board member of the Chicago Loop Alliance and the League of Resident Theatres (LORT). Collins also is a member of The Economic Club of Chicago. He is a graduate of Marquette University and resides in Chicago with his wife Melissa and their two children.</w:t>
      </w:r>
    </w:p>
    <w:p w14:paraId="510961DC" w14:textId="32FCB249" w:rsidR="4B8511D1" w:rsidRDefault="4B8511D1" w:rsidP="4B8511D1">
      <w:pPr>
        <w:rPr>
          <w:rFonts w:ascii="Arial" w:eastAsia="Liberation Sans" w:hAnsi="Arial" w:cs="Arial"/>
          <w:sz w:val="36"/>
          <w:szCs w:val="36"/>
        </w:rPr>
      </w:pPr>
    </w:p>
    <w:p w14:paraId="72E06961" w14:textId="758A72E4" w:rsidR="00AA7FCD" w:rsidRPr="009C53D5" w:rsidRDefault="00862F96" w:rsidP="53F39F93">
      <w:r>
        <w:br w:type="page"/>
      </w:r>
    </w:p>
    <w:p w14:paraId="6F386042" w14:textId="16BA33E5" w:rsidR="77E59D7E" w:rsidRDefault="77E59D7E" w:rsidP="46AEBAAC">
      <w:pPr>
        <w:rPr>
          <w:rFonts w:ascii="Arial" w:hAnsi="Arial" w:cs="Arial"/>
          <w:b/>
          <w:bCs/>
          <w:color w:val="000000" w:themeColor="text1"/>
          <w:sz w:val="56"/>
          <w:szCs w:val="56"/>
        </w:rPr>
      </w:pPr>
      <w:r w:rsidRPr="46AEBAAC">
        <w:rPr>
          <w:rFonts w:ascii="Arial" w:hAnsi="Arial" w:cs="Arial"/>
          <w:b/>
          <w:bCs/>
          <w:color w:val="000000" w:themeColor="text1"/>
          <w:sz w:val="56"/>
          <w:szCs w:val="56"/>
        </w:rPr>
        <w:lastRenderedPageBreak/>
        <w:t>ABOUT US</w:t>
      </w:r>
    </w:p>
    <w:p w14:paraId="54C67229" w14:textId="13FDBB20" w:rsidR="209F9EC3" w:rsidRDefault="209F9EC3" w:rsidP="209F9EC3">
      <w:pPr>
        <w:spacing w:after="0"/>
        <w:rPr>
          <w:rFonts w:ascii="Arial" w:eastAsia="Liberation Sans" w:hAnsi="Arial" w:cs="Arial"/>
          <w:sz w:val="36"/>
          <w:szCs w:val="36"/>
        </w:rPr>
      </w:pPr>
    </w:p>
    <w:p w14:paraId="556887DF" w14:textId="537FF2DF" w:rsidR="37596777" w:rsidRDefault="37596777" w:rsidP="4B8511D1">
      <w:pPr>
        <w:spacing w:after="0"/>
      </w:pPr>
      <w:r w:rsidRPr="46AEBAAC">
        <w:rPr>
          <w:rFonts w:ascii="Arial" w:eastAsia="Liberation Sans" w:hAnsi="Arial" w:cs="Arial"/>
          <w:sz w:val="36"/>
          <w:szCs w:val="36"/>
        </w:rPr>
        <w:t xml:space="preserve">Since 1925, </w:t>
      </w:r>
      <w:proofErr w:type="gramStart"/>
      <w:r w:rsidRPr="46AEBAAC">
        <w:rPr>
          <w:rFonts w:ascii="Arial" w:eastAsia="Liberation Sans" w:hAnsi="Arial" w:cs="Arial"/>
          <w:sz w:val="36"/>
          <w:szCs w:val="36"/>
        </w:rPr>
        <w:t>The Goodman</w:t>
      </w:r>
      <w:proofErr w:type="gramEnd"/>
      <w:r w:rsidRPr="46AEBAAC">
        <w:rPr>
          <w:rFonts w:ascii="Arial" w:eastAsia="Liberation Sans" w:hAnsi="Arial" w:cs="Arial"/>
          <w:sz w:val="36"/>
          <w:szCs w:val="36"/>
        </w:rPr>
        <w:t xml:space="preserve"> has been a theatrical home for artists and a gathering place for Chicago—where bold stories spark connection, conversation and change. Now entering its second century, The Goodman builds on that legacy with an eye toward the future. Led by Walter Artistic Director Susan V. Booth and Executive Director John Collins, the theater continues to champion new work—building on a national reputation for commissioning and premiering original stories by living writers—while reimagining classics and producing large-scale musicals. Today, The Goodman’s reach extends far beyond its Loop stages. From the intimate wonder of The Magic Parlour to immersive experiences like Theater of the Mind, the organization is expanding what theater can be, and where it can live. Citywide initiatives, including 100 Free Acts of Theater, and collaborations with artists and companies across Chicago and around the world further deepen its impact. </w:t>
      </w:r>
    </w:p>
    <w:p w14:paraId="59E76AF2" w14:textId="35C16CA3" w:rsidR="37596777" w:rsidRDefault="37596777" w:rsidP="46AEBAAC">
      <w:pPr>
        <w:spacing w:after="0"/>
        <w:rPr>
          <w:rFonts w:ascii="Arial" w:eastAsia="Liberation Sans" w:hAnsi="Arial" w:cs="Arial"/>
          <w:sz w:val="36"/>
          <w:szCs w:val="36"/>
        </w:rPr>
      </w:pPr>
    </w:p>
    <w:p w14:paraId="2F2782DF" w14:textId="42958B7E" w:rsidR="37596777" w:rsidRDefault="37596777" w:rsidP="4B8511D1">
      <w:pPr>
        <w:spacing w:after="0"/>
      </w:pPr>
      <w:r w:rsidRPr="46AEBAAC">
        <w:rPr>
          <w:rFonts w:ascii="Arial" w:eastAsia="Liberation Sans" w:hAnsi="Arial" w:cs="Arial"/>
          <w:sz w:val="36"/>
          <w:szCs w:val="36"/>
        </w:rPr>
        <w:t xml:space="preserve">At its core, The Goodman believes a more empathetic, more connected city is built one story at a time. Generation-spanning productions and programs offer theater for a lifetime—from the youngest audiences in Theater for the Very Young (ages 0–5) to the beloved annual A Christmas Carol, now in its fifth decade. Education and Engagement programs reach thousands each year, the majority from underserved communities. Founded by William O. </w:t>
      </w:r>
      <w:r w:rsidRPr="46AEBAAC">
        <w:rPr>
          <w:rFonts w:ascii="Arial" w:eastAsia="Liberation Sans" w:hAnsi="Arial" w:cs="Arial"/>
          <w:sz w:val="36"/>
          <w:szCs w:val="36"/>
        </w:rPr>
        <w:lastRenderedPageBreak/>
        <w:t>Goodman and his family in memory of playwright Kenneth Sawyer Goodman, the theater carries forward a legacy of artistic ambition and civic generosity. With the help of Mr. Goodman’s descendants—Albert Ivar Goodman and his late mother, Edith-Marie Appleton—that spirit continues to shape its future as The Goodman expands its impact across Chicago and beyond.</w:t>
      </w:r>
    </w:p>
    <w:p w14:paraId="6D8131AD" w14:textId="43EE7561" w:rsidR="4B8511D1" w:rsidRDefault="4B8511D1" w:rsidP="4B8511D1">
      <w:pPr>
        <w:spacing w:after="0"/>
        <w:rPr>
          <w:rFonts w:ascii="Arial" w:eastAsia="Liberation Sans" w:hAnsi="Arial" w:cs="Arial"/>
          <w:sz w:val="36"/>
          <w:szCs w:val="36"/>
        </w:rPr>
      </w:pPr>
    </w:p>
    <w:p w14:paraId="3C39AF1E" w14:textId="364F3365" w:rsidR="1D6CC65A" w:rsidRDefault="1D6CC65A" w:rsidP="4B8511D1">
      <w:pPr>
        <w:spacing w:after="0"/>
      </w:pPr>
      <w:r w:rsidRPr="4B8511D1">
        <w:rPr>
          <w:rFonts w:ascii="Arial" w:eastAsia="Liberation Sans" w:hAnsi="Arial" w:cs="Arial"/>
          <w:sz w:val="36"/>
          <w:szCs w:val="36"/>
        </w:rPr>
        <w:t>The Goodman stands on the unceded homelands of the Council of the Three Fires—the Ojibwe, Odawa, and Potawatomi Nations—and acknowledges the many other Nations for whom this land now called Chicago has long been home, including the Myaamia, Ho-Chunk, Menominee, Sac and Fox, Peoria, Kaskaskia, Wea, Kickapoo and Mascouten. The Goodman is proud to partner with the Gichigamiin Indigenous Nations Museum (Gichigamiin-Museum.org) and the Center for Native Futures (CenterForNativeFutures.org)—organizations devoted to honoring Indigenous stories, preserving cultural memory and deepening public understanding.</w:t>
      </w:r>
    </w:p>
    <w:p w14:paraId="2D70B1B5" w14:textId="2DE370F0" w:rsidR="00C4686A" w:rsidRPr="009C53D5" w:rsidRDefault="26E1F414" w:rsidP="6608EDB7">
      <w:pPr>
        <w:spacing w:after="0"/>
        <w:rPr>
          <w:rFonts w:ascii="Liberation Sans" w:hAnsi="Liberation Sans" w:cs="Liberation Sans"/>
          <w:color w:val="000000" w:themeColor="text1"/>
          <w:sz w:val="36"/>
          <w:szCs w:val="36"/>
        </w:rPr>
      </w:pPr>
      <w:r w:rsidRPr="4B8511D1">
        <w:rPr>
          <w:rFonts w:ascii="Liberation Sans" w:hAnsi="Liberation Sans" w:cs="Liberation Sans"/>
          <w:color w:val="000000" w:themeColor="text1"/>
          <w:sz w:val="36"/>
          <w:szCs w:val="36"/>
        </w:rPr>
        <w:br w:type="page"/>
      </w:r>
    </w:p>
    <w:p w14:paraId="293B980B" w14:textId="3B648238" w:rsidR="00C13402" w:rsidRPr="00E123D3" w:rsidRDefault="3BC3C7B8" w:rsidP="21D83DE1">
      <w:pPr>
        <w:spacing w:after="0"/>
        <w:rPr>
          <w:rFonts w:ascii="Arial" w:hAnsi="Arial" w:cs="Arial"/>
          <w:color w:val="000000" w:themeColor="text1"/>
          <w:sz w:val="72"/>
          <w:szCs w:val="72"/>
        </w:rPr>
      </w:pPr>
      <w:r w:rsidRPr="46AEBAAC">
        <w:rPr>
          <w:rFonts w:ascii="Arial" w:hAnsi="Arial" w:cs="Arial"/>
          <w:b/>
          <w:bCs/>
          <w:color w:val="000000" w:themeColor="text1"/>
          <w:sz w:val="56"/>
          <w:szCs w:val="56"/>
        </w:rPr>
        <w:lastRenderedPageBreak/>
        <w:t>ACCESSIBLE &amp; ENHANCED PERFORMANCES</w:t>
      </w:r>
    </w:p>
    <w:p w14:paraId="6E44AB65" w14:textId="77777777" w:rsidR="00C13402" w:rsidRPr="00E123D3" w:rsidRDefault="00C13402" w:rsidP="6B76FBF9">
      <w:pPr>
        <w:spacing w:after="0"/>
        <w:rPr>
          <w:rFonts w:ascii="Arial" w:hAnsi="Arial" w:cs="Arial"/>
          <w:b/>
          <w:bCs/>
          <w:color w:val="000000" w:themeColor="text1"/>
          <w:sz w:val="36"/>
          <w:szCs w:val="36"/>
        </w:rPr>
      </w:pPr>
    </w:p>
    <w:p w14:paraId="04C1A144" w14:textId="1B40ECB8" w:rsidR="21D83DE1" w:rsidRDefault="21D83DE1" w:rsidP="21D83DE1">
      <w:pPr>
        <w:spacing w:after="0"/>
        <w:rPr>
          <w:rFonts w:ascii="Arial" w:hAnsi="Arial" w:cs="Arial"/>
          <w:b/>
          <w:bCs/>
          <w:color w:val="000000" w:themeColor="text1"/>
          <w:sz w:val="36"/>
          <w:szCs w:val="36"/>
        </w:rPr>
      </w:pPr>
    </w:p>
    <w:p w14:paraId="5954ABCA" w14:textId="5C8F5696" w:rsidR="00C13402" w:rsidRPr="00E123D3" w:rsidRDefault="1970344B" w:rsidP="21D83DE1">
      <w:pPr>
        <w:spacing w:after="0"/>
        <w:rPr>
          <w:rFonts w:ascii="Arial" w:hAnsi="Arial" w:cs="Arial"/>
          <w:b/>
          <w:bCs/>
          <w:color w:val="000000" w:themeColor="text1"/>
          <w:sz w:val="36"/>
          <w:szCs w:val="36"/>
        </w:rPr>
      </w:pPr>
      <w:r w:rsidRPr="46AEBAAC">
        <w:rPr>
          <w:rFonts w:ascii="Arial" w:hAnsi="Arial" w:cs="Arial"/>
          <w:b/>
          <w:bCs/>
          <w:color w:val="000000" w:themeColor="text1"/>
          <w:sz w:val="36"/>
          <w:szCs w:val="36"/>
        </w:rPr>
        <w:t>American Sign Language (ASL) Interpreted</w:t>
      </w:r>
      <w:r w:rsidR="005F763E" w:rsidRPr="46AEBAAC">
        <w:rPr>
          <w:rFonts w:ascii="Arial" w:hAnsi="Arial" w:cs="Arial"/>
          <w:b/>
          <w:bCs/>
          <w:color w:val="000000" w:themeColor="text1"/>
          <w:sz w:val="36"/>
          <w:szCs w:val="36"/>
        </w:rPr>
        <w:t xml:space="preserve"> </w:t>
      </w:r>
      <w:r w:rsidRPr="46AEBAAC">
        <w:rPr>
          <w:rFonts w:ascii="Arial" w:hAnsi="Arial" w:cs="Arial"/>
          <w:b/>
          <w:bCs/>
          <w:color w:val="000000" w:themeColor="text1"/>
          <w:sz w:val="36"/>
          <w:szCs w:val="36"/>
        </w:rPr>
        <w:t>Performance</w:t>
      </w:r>
    </w:p>
    <w:p w14:paraId="170A0120" w14:textId="0AC20A0C" w:rsidR="00C13402" w:rsidRPr="00E123D3" w:rsidRDefault="262FB7B0" w:rsidP="46AEBAAC">
      <w:pPr>
        <w:spacing w:after="0"/>
        <w:rPr>
          <w:rFonts w:ascii="Arial" w:hAnsi="Arial" w:cs="Arial"/>
          <w:color w:val="000000" w:themeColor="text1"/>
          <w:sz w:val="36"/>
          <w:szCs w:val="36"/>
        </w:rPr>
      </w:pPr>
      <w:r w:rsidRPr="46AEBAAC">
        <w:rPr>
          <w:rFonts w:ascii="Arial" w:hAnsi="Arial" w:cs="Arial"/>
          <w:color w:val="000000" w:themeColor="text1"/>
          <w:sz w:val="36"/>
          <w:szCs w:val="36"/>
        </w:rPr>
        <w:t>October 16</w:t>
      </w:r>
      <w:r w:rsidR="76F01C14" w:rsidRPr="46AEBAAC">
        <w:rPr>
          <w:rFonts w:ascii="Arial" w:hAnsi="Arial" w:cs="Arial"/>
          <w:color w:val="000000" w:themeColor="text1"/>
          <w:sz w:val="36"/>
          <w:szCs w:val="36"/>
        </w:rPr>
        <w:t xml:space="preserve"> </w:t>
      </w:r>
      <w:r w:rsidR="1970344B" w:rsidRPr="46AEBAAC">
        <w:rPr>
          <w:rFonts w:ascii="Arial" w:hAnsi="Arial" w:cs="Arial"/>
          <w:color w:val="000000" w:themeColor="text1"/>
          <w:sz w:val="36"/>
          <w:szCs w:val="36"/>
        </w:rPr>
        <w:t>at 7:30pm</w:t>
      </w:r>
    </w:p>
    <w:p w14:paraId="75D9D74D" w14:textId="77777777" w:rsidR="00C13402" w:rsidRPr="00E123D3" w:rsidRDefault="00C13402" w:rsidP="6B76FBF9">
      <w:pPr>
        <w:spacing w:after="0"/>
        <w:rPr>
          <w:rFonts w:ascii="Arial" w:hAnsi="Arial" w:cs="Arial"/>
          <w:b/>
          <w:bCs/>
          <w:color w:val="000000" w:themeColor="text1"/>
          <w:sz w:val="36"/>
          <w:szCs w:val="36"/>
        </w:rPr>
      </w:pPr>
    </w:p>
    <w:p w14:paraId="35085DCF" w14:textId="799D25E3" w:rsidR="00C13402" w:rsidRPr="00E123D3" w:rsidRDefault="43199477" w:rsidP="21D83DE1">
      <w:pPr>
        <w:spacing w:after="0"/>
        <w:rPr>
          <w:rFonts w:ascii="Arial" w:hAnsi="Arial" w:cs="Arial"/>
          <w:color w:val="000000" w:themeColor="text1"/>
          <w:sz w:val="36"/>
          <w:szCs w:val="36"/>
        </w:rPr>
      </w:pPr>
      <w:r w:rsidRPr="46AEBAAC">
        <w:rPr>
          <w:rFonts w:ascii="Arial" w:hAnsi="Arial" w:cs="Arial"/>
          <w:b/>
          <w:bCs/>
          <w:color w:val="000000" w:themeColor="text1"/>
          <w:sz w:val="36"/>
          <w:szCs w:val="36"/>
        </w:rPr>
        <w:t>Audio-Described Performance and Touch Tour</w:t>
      </w:r>
    </w:p>
    <w:p w14:paraId="02D7D49B" w14:textId="61676FD6" w:rsidR="00C13402" w:rsidRPr="00E123D3" w:rsidRDefault="6B985995" w:rsidP="46AEBAAC">
      <w:pPr>
        <w:spacing w:after="0"/>
        <w:rPr>
          <w:rFonts w:ascii="Arial" w:hAnsi="Arial" w:cs="Arial"/>
          <w:color w:val="000000" w:themeColor="text1"/>
          <w:sz w:val="36"/>
          <w:szCs w:val="36"/>
        </w:rPr>
      </w:pPr>
      <w:r w:rsidRPr="46AEBAAC">
        <w:rPr>
          <w:rFonts w:ascii="Arial" w:hAnsi="Arial" w:cs="Arial"/>
          <w:color w:val="000000" w:themeColor="text1"/>
          <w:sz w:val="36"/>
          <w:szCs w:val="36"/>
        </w:rPr>
        <w:t>October 17</w:t>
      </w:r>
      <w:r w:rsidR="49A53E1D" w:rsidRPr="46AEBAAC">
        <w:rPr>
          <w:rFonts w:ascii="Arial" w:hAnsi="Arial" w:cs="Arial"/>
          <w:color w:val="000000" w:themeColor="text1"/>
          <w:sz w:val="36"/>
          <w:szCs w:val="36"/>
        </w:rPr>
        <w:t xml:space="preserve"> </w:t>
      </w:r>
      <w:r w:rsidR="236A3A21" w:rsidRPr="46AEBAAC">
        <w:rPr>
          <w:rFonts w:ascii="Arial" w:hAnsi="Arial" w:cs="Arial"/>
          <w:color w:val="000000" w:themeColor="text1"/>
          <w:sz w:val="36"/>
          <w:szCs w:val="36"/>
        </w:rPr>
        <w:t>at 2:00pm, Touch Tour at 12:</w:t>
      </w:r>
      <w:r w:rsidR="4592B098" w:rsidRPr="46AEBAAC">
        <w:rPr>
          <w:rFonts w:ascii="Arial" w:hAnsi="Arial" w:cs="Arial"/>
          <w:color w:val="000000" w:themeColor="text1"/>
          <w:sz w:val="36"/>
          <w:szCs w:val="36"/>
        </w:rPr>
        <w:t>0</w:t>
      </w:r>
      <w:r w:rsidR="236A3A21" w:rsidRPr="46AEBAAC">
        <w:rPr>
          <w:rFonts w:ascii="Arial" w:hAnsi="Arial" w:cs="Arial"/>
          <w:color w:val="000000" w:themeColor="text1"/>
          <w:sz w:val="36"/>
          <w:szCs w:val="36"/>
        </w:rPr>
        <w:t>0pm</w:t>
      </w:r>
    </w:p>
    <w:p w14:paraId="5D2D166F" w14:textId="4E155CE7" w:rsidR="00C13402" w:rsidRPr="00E123D3" w:rsidRDefault="00C13402" w:rsidP="6B76FBF9">
      <w:pPr>
        <w:spacing w:after="0"/>
        <w:rPr>
          <w:rFonts w:ascii="Arial" w:hAnsi="Arial" w:cs="Arial"/>
          <w:b/>
          <w:bCs/>
          <w:color w:val="000000" w:themeColor="text1"/>
          <w:sz w:val="36"/>
          <w:szCs w:val="36"/>
        </w:rPr>
      </w:pPr>
    </w:p>
    <w:p w14:paraId="1A6E6F87" w14:textId="032AB996" w:rsidR="00C13402" w:rsidRPr="00E123D3" w:rsidRDefault="1970344B" w:rsidP="21D83DE1">
      <w:pPr>
        <w:spacing w:after="0"/>
        <w:rPr>
          <w:rFonts w:ascii="Arial" w:hAnsi="Arial" w:cs="Arial"/>
          <w:color w:val="000000" w:themeColor="text1"/>
          <w:sz w:val="36"/>
          <w:szCs w:val="36"/>
        </w:rPr>
      </w:pPr>
      <w:r w:rsidRPr="46AEBAAC">
        <w:rPr>
          <w:rFonts w:ascii="Arial" w:hAnsi="Arial" w:cs="Arial"/>
          <w:b/>
          <w:bCs/>
          <w:color w:val="000000" w:themeColor="text1"/>
          <w:sz w:val="36"/>
          <w:szCs w:val="36"/>
        </w:rPr>
        <w:t>Spanish</w:t>
      </w:r>
      <w:r w:rsidR="07E11D41" w:rsidRPr="46AEBAAC">
        <w:rPr>
          <w:rFonts w:ascii="Arial" w:hAnsi="Arial" w:cs="Arial"/>
          <w:b/>
          <w:bCs/>
          <w:color w:val="000000" w:themeColor="text1"/>
          <w:sz w:val="36"/>
          <w:szCs w:val="36"/>
        </w:rPr>
        <w:t>-</w:t>
      </w:r>
      <w:r w:rsidRPr="46AEBAAC">
        <w:rPr>
          <w:rFonts w:ascii="Arial" w:hAnsi="Arial" w:cs="Arial"/>
          <w:b/>
          <w:bCs/>
          <w:color w:val="000000" w:themeColor="text1"/>
          <w:sz w:val="36"/>
          <w:szCs w:val="36"/>
        </w:rPr>
        <w:t>Subtitle</w:t>
      </w:r>
      <w:r w:rsidR="7AB3B598" w:rsidRPr="46AEBAAC">
        <w:rPr>
          <w:rFonts w:ascii="Arial" w:hAnsi="Arial" w:cs="Arial"/>
          <w:b/>
          <w:bCs/>
          <w:color w:val="000000" w:themeColor="text1"/>
          <w:sz w:val="36"/>
          <w:szCs w:val="36"/>
        </w:rPr>
        <w:t>d</w:t>
      </w:r>
      <w:r w:rsidRPr="46AEBAAC">
        <w:rPr>
          <w:rFonts w:ascii="Arial" w:hAnsi="Arial" w:cs="Arial"/>
          <w:b/>
          <w:bCs/>
          <w:color w:val="000000" w:themeColor="text1"/>
          <w:sz w:val="36"/>
          <w:szCs w:val="36"/>
        </w:rPr>
        <w:t xml:space="preserve"> Performance</w:t>
      </w:r>
    </w:p>
    <w:p w14:paraId="25C28AE0" w14:textId="62F1DA93" w:rsidR="00C13402" w:rsidRPr="00E123D3" w:rsidRDefault="3CB16AB9" w:rsidP="46AEBAAC">
      <w:pPr>
        <w:spacing w:after="0"/>
        <w:rPr>
          <w:rFonts w:ascii="Arial" w:hAnsi="Arial" w:cs="Arial"/>
          <w:color w:val="000000" w:themeColor="text1"/>
          <w:sz w:val="36"/>
          <w:szCs w:val="36"/>
        </w:rPr>
      </w:pPr>
      <w:r w:rsidRPr="46AEBAAC">
        <w:rPr>
          <w:rFonts w:ascii="Arial" w:hAnsi="Arial" w:cs="Arial"/>
          <w:color w:val="000000" w:themeColor="text1"/>
          <w:sz w:val="36"/>
          <w:szCs w:val="36"/>
        </w:rPr>
        <w:t>October 17</w:t>
      </w:r>
      <w:r w:rsidR="38B88A74" w:rsidRPr="46AEBAAC">
        <w:rPr>
          <w:rFonts w:ascii="Arial" w:hAnsi="Arial" w:cs="Arial"/>
          <w:color w:val="000000" w:themeColor="text1"/>
          <w:sz w:val="36"/>
          <w:szCs w:val="36"/>
        </w:rPr>
        <w:t xml:space="preserve"> at</w:t>
      </w:r>
      <w:r w:rsidR="1970344B" w:rsidRPr="46AEBAAC">
        <w:rPr>
          <w:rFonts w:ascii="Arial" w:hAnsi="Arial" w:cs="Arial"/>
          <w:color w:val="000000" w:themeColor="text1"/>
          <w:sz w:val="36"/>
          <w:szCs w:val="36"/>
        </w:rPr>
        <w:t xml:space="preserve"> 7</w:t>
      </w:r>
      <w:r w:rsidR="3B81C9E1" w:rsidRPr="46AEBAAC">
        <w:rPr>
          <w:rFonts w:ascii="Arial" w:hAnsi="Arial" w:cs="Arial"/>
          <w:color w:val="000000" w:themeColor="text1"/>
          <w:sz w:val="36"/>
          <w:szCs w:val="36"/>
        </w:rPr>
        <w:t>:3</w:t>
      </w:r>
      <w:r w:rsidR="1970344B" w:rsidRPr="46AEBAAC">
        <w:rPr>
          <w:rFonts w:ascii="Arial" w:hAnsi="Arial" w:cs="Arial"/>
          <w:color w:val="000000" w:themeColor="text1"/>
          <w:sz w:val="36"/>
          <w:szCs w:val="36"/>
        </w:rPr>
        <w:t>0pm</w:t>
      </w:r>
    </w:p>
    <w:p w14:paraId="764340DF" w14:textId="33567217" w:rsidR="008D11FC" w:rsidRPr="00E123D3" w:rsidRDefault="008D11FC" w:rsidP="6B76FBF9">
      <w:pPr>
        <w:spacing w:after="0"/>
        <w:rPr>
          <w:rFonts w:ascii="Arial" w:hAnsi="Arial" w:cs="Arial"/>
          <w:b/>
          <w:bCs/>
          <w:color w:val="000000"/>
          <w:sz w:val="36"/>
          <w:szCs w:val="36"/>
        </w:rPr>
      </w:pPr>
    </w:p>
    <w:p w14:paraId="7B4A920C" w14:textId="0057285F" w:rsidR="1BD3B8DA" w:rsidRDefault="1BD3B8DA" w:rsidP="21D83DE1">
      <w:pPr>
        <w:spacing w:after="0"/>
        <w:rPr>
          <w:rFonts w:ascii="Arial" w:hAnsi="Arial" w:cs="Arial"/>
          <w:color w:val="000000" w:themeColor="text1"/>
          <w:sz w:val="36"/>
          <w:szCs w:val="36"/>
        </w:rPr>
      </w:pPr>
      <w:r w:rsidRPr="46AEBAAC">
        <w:rPr>
          <w:rFonts w:ascii="Arial" w:hAnsi="Arial" w:cs="Arial"/>
          <w:b/>
          <w:bCs/>
          <w:color w:val="000000" w:themeColor="text1"/>
          <w:sz w:val="36"/>
          <w:szCs w:val="36"/>
        </w:rPr>
        <w:t>Open-Captioned Performance</w:t>
      </w:r>
    </w:p>
    <w:p w14:paraId="40AD41A5" w14:textId="431DE788" w:rsidR="02130CF6" w:rsidRDefault="4E2AB1FA" w:rsidP="46AEBAAC">
      <w:pPr>
        <w:spacing w:after="0"/>
        <w:rPr>
          <w:rFonts w:ascii="Arial" w:hAnsi="Arial" w:cs="Arial"/>
          <w:color w:val="000000" w:themeColor="text1"/>
          <w:sz w:val="36"/>
          <w:szCs w:val="36"/>
        </w:rPr>
      </w:pPr>
      <w:r w:rsidRPr="46AEBAAC">
        <w:rPr>
          <w:rFonts w:ascii="Arial" w:hAnsi="Arial" w:cs="Arial"/>
          <w:color w:val="000000" w:themeColor="text1"/>
          <w:sz w:val="36"/>
          <w:szCs w:val="36"/>
        </w:rPr>
        <w:t>October 18</w:t>
      </w:r>
      <w:r w:rsidR="1BD3B8DA" w:rsidRPr="46AEBAAC">
        <w:rPr>
          <w:rFonts w:ascii="Arial" w:hAnsi="Arial" w:cs="Arial"/>
          <w:color w:val="000000" w:themeColor="text1"/>
          <w:sz w:val="36"/>
          <w:szCs w:val="36"/>
        </w:rPr>
        <w:t xml:space="preserve"> at 2pm</w:t>
      </w:r>
    </w:p>
    <w:p w14:paraId="160F7AB7" w14:textId="28D072B2" w:rsidR="21D83DE1" w:rsidRDefault="21D83DE1" w:rsidP="21D83DE1">
      <w:pPr>
        <w:spacing w:after="0"/>
        <w:rPr>
          <w:rFonts w:ascii="Arial" w:hAnsi="Arial" w:cs="Arial"/>
          <w:color w:val="000000" w:themeColor="text1"/>
          <w:sz w:val="36"/>
          <w:szCs w:val="36"/>
        </w:rPr>
      </w:pPr>
    </w:p>
    <w:sectPr w:rsidR="21D83DE1" w:rsidSect="00424003">
      <w:headerReference w:type="default" r:id="rId14"/>
      <w:footerReference w:type="default" r:id="rId15"/>
      <w:footerReference w:type="first" r:id="rId16"/>
      <w:pgSz w:w="12240" w:h="15840"/>
      <w:pgMar w:top="450" w:right="1170" w:bottom="630" w:left="1440" w:header="72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1947C" w14:textId="77777777" w:rsidR="00CF5B72" w:rsidRDefault="00CF5B72">
      <w:pPr>
        <w:spacing w:after="0" w:line="240" w:lineRule="auto"/>
      </w:pPr>
      <w:r>
        <w:separator/>
      </w:r>
    </w:p>
  </w:endnote>
  <w:endnote w:type="continuationSeparator" w:id="0">
    <w:p w14:paraId="396E4372" w14:textId="77777777" w:rsidR="00CF5B72" w:rsidRDefault="00CF5B72">
      <w:pPr>
        <w:spacing w:after="0" w:line="240" w:lineRule="auto"/>
      </w:pPr>
      <w:r>
        <w:continuationSeparator/>
      </w:r>
    </w:p>
  </w:endnote>
  <w:endnote w:type="continuationNotice" w:id="1">
    <w:p w14:paraId="5E8BEA8C" w14:textId="77777777" w:rsidR="00CF5B72" w:rsidRDefault="00CF5B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zidenz Grotesk BE">
    <w:altName w:val="Calibri"/>
    <w:panose1 w:val="00000000000000000000"/>
    <w:charset w:val="00"/>
    <w:family w:val="swiss"/>
    <w:notTrueType/>
    <w:pitch w:val="default"/>
    <w:sig w:usb0="00000003" w:usb1="00000000" w:usb2="00000000" w:usb3="00000000" w:csb0="00000001" w:csb1="00000000"/>
  </w:font>
  <w:font w:name="Akzidenz Grotesk BE Bold">
    <w:altName w:val="Calibri"/>
    <w:panose1 w:val="00000000000000000000"/>
    <w:charset w:val="00"/>
    <w:family w:val="swiss"/>
    <w:notTrueType/>
    <w:pitch w:val="default"/>
    <w:sig w:usb0="00000003" w:usb1="00000000" w:usb2="00000000" w:usb3="00000000" w:csb0="00000001" w:csb1="00000000"/>
  </w:font>
  <w:font w:name="Brother 1816">
    <w:altName w:val="Calibr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Liberation Sans">
    <w:altName w:val="Times New Roman"/>
    <w:charset w:val="00"/>
    <w:family w:val="swiss"/>
    <w:pitch w:val="variable"/>
    <w:sig w:usb0="E0000AFF" w:usb1="500078FF" w:usb2="00000021"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75FB" w14:textId="77777777" w:rsidR="0042783C" w:rsidRDefault="0042783C">
    <w:pPr>
      <w:pStyle w:val="Footer"/>
      <w:jc w:val="center"/>
    </w:pPr>
  </w:p>
  <w:p w14:paraId="00C8DAF4" w14:textId="77777777" w:rsidR="0042783C" w:rsidRDefault="00427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35675"/>
      <w:docPartObj>
        <w:docPartGallery w:val="Page Numbers (Bottom of Page)"/>
        <w:docPartUnique/>
      </w:docPartObj>
    </w:sdtPr>
    <w:sdtEndPr>
      <w:rPr>
        <w:noProof/>
      </w:rPr>
    </w:sdtEndPr>
    <w:sdtContent>
      <w:p w14:paraId="5A7D3A02" w14:textId="77777777" w:rsidR="0042783C" w:rsidRDefault="004278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27408C" w14:textId="77777777" w:rsidR="0042783C" w:rsidRDefault="004278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A60FC" w14:textId="6CEBDF13" w:rsidR="00417952" w:rsidRPr="006966EA" w:rsidRDefault="00A01AE7" w:rsidP="006966EA">
    <w:pPr>
      <w:pStyle w:val="Footer"/>
      <w:tabs>
        <w:tab w:val="clear" w:pos="4680"/>
        <w:tab w:val="clear" w:pos="9360"/>
      </w:tabs>
      <w:jc w:val="center"/>
      <w:rPr>
        <w:caps/>
        <w:noProof/>
        <w:sz w:val="36"/>
        <w:szCs w:val="36"/>
      </w:rPr>
    </w:pPr>
    <w:r w:rsidRPr="21D83DE1">
      <w:rPr>
        <w:caps/>
        <w:sz w:val="36"/>
        <w:szCs w:val="36"/>
      </w:rPr>
      <w:fldChar w:fldCharType="begin"/>
    </w:r>
    <w:r w:rsidRPr="21D83DE1">
      <w:rPr>
        <w:caps/>
        <w:sz w:val="36"/>
        <w:szCs w:val="36"/>
      </w:rPr>
      <w:instrText xml:space="preserve"> PAGE   \* MERGEFORMAT </w:instrText>
    </w:r>
    <w:r w:rsidRPr="21D83DE1">
      <w:rPr>
        <w:caps/>
        <w:sz w:val="36"/>
        <w:szCs w:val="36"/>
      </w:rPr>
      <w:fldChar w:fldCharType="separate"/>
    </w:r>
    <w:r w:rsidR="21D83DE1" w:rsidRPr="21D83DE1">
      <w:rPr>
        <w:caps/>
        <w:noProof/>
        <w:sz w:val="36"/>
        <w:szCs w:val="36"/>
      </w:rPr>
      <w:t>22</w:t>
    </w:r>
    <w:r w:rsidRPr="21D83DE1">
      <w:rPr>
        <w:caps/>
        <w:noProof/>
        <w:sz w:val="36"/>
        <w:szCs w:val="36"/>
      </w:rPr>
      <w:fldChar w:fldCharType="end"/>
    </w:r>
  </w:p>
  <w:p w14:paraId="34C2AFC0" w14:textId="77777777" w:rsidR="00461C5A" w:rsidRDefault="00461C5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365575"/>
      <w:docPartObj>
        <w:docPartGallery w:val="Page Numbers (Bottom of Page)"/>
        <w:docPartUnique/>
      </w:docPartObj>
    </w:sdtPr>
    <w:sdtEndPr>
      <w:rPr>
        <w:noProof/>
      </w:rPr>
    </w:sdtEndPr>
    <w:sdtContent>
      <w:p w14:paraId="3FDBCD56" w14:textId="77777777" w:rsidR="0042783C" w:rsidRDefault="004278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612765" w14:textId="77777777" w:rsidR="0042783C" w:rsidRDefault="0042783C">
    <w:pPr>
      <w:pStyle w:val="Footer"/>
    </w:pPr>
  </w:p>
  <w:p w14:paraId="20312EA7" w14:textId="77777777" w:rsidR="0042783C" w:rsidRDefault="0042783C"/>
  <w:p w14:paraId="19D771F2" w14:textId="77777777" w:rsidR="0042783C" w:rsidRDefault="0042783C"/>
  <w:p w14:paraId="793B0A02" w14:textId="77777777" w:rsidR="0042783C" w:rsidRDefault="0042783C"/>
  <w:p w14:paraId="68FBD84C" w14:textId="77777777" w:rsidR="0042783C" w:rsidRDefault="0042783C"/>
  <w:p w14:paraId="05AA293F" w14:textId="77777777" w:rsidR="0008246D" w:rsidRDefault="0008246D"/>
  <w:p w14:paraId="4B38BB92" w14:textId="77777777" w:rsidR="00B55941" w:rsidRDefault="00B55941"/>
  <w:p w14:paraId="2E968CFE" w14:textId="77777777" w:rsidR="00B55941" w:rsidRDefault="00B55941"/>
  <w:p w14:paraId="182A7175" w14:textId="77777777" w:rsidR="00417952" w:rsidRDefault="00417952"/>
  <w:p w14:paraId="73C037C3" w14:textId="77777777" w:rsidR="00417952" w:rsidRDefault="00417952"/>
  <w:p w14:paraId="1529246C" w14:textId="77777777" w:rsidR="00E008AE" w:rsidRDefault="00E008AE"/>
  <w:p w14:paraId="786D13F2" w14:textId="77777777" w:rsidR="00461C5A" w:rsidRDefault="00461C5A"/>
  <w:p w14:paraId="484271C0" w14:textId="77777777" w:rsidR="00461C5A" w:rsidRDefault="00461C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8E088" w14:textId="77777777" w:rsidR="00CF5B72" w:rsidRDefault="00CF5B72">
      <w:pPr>
        <w:spacing w:after="0" w:line="240" w:lineRule="auto"/>
      </w:pPr>
      <w:r>
        <w:separator/>
      </w:r>
    </w:p>
  </w:footnote>
  <w:footnote w:type="continuationSeparator" w:id="0">
    <w:p w14:paraId="052120C1" w14:textId="77777777" w:rsidR="00CF5B72" w:rsidRDefault="00CF5B72">
      <w:pPr>
        <w:spacing w:after="0" w:line="240" w:lineRule="auto"/>
      </w:pPr>
      <w:r>
        <w:continuationSeparator/>
      </w:r>
    </w:p>
  </w:footnote>
  <w:footnote w:type="continuationNotice" w:id="1">
    <w:p w14:paraId="7FFD525D" w14:textId="77777777" w:rsidR="00CF5B72" w:rsidRDefault="00CF5B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98462DC" w14:paraId="56BF3118" w14:textId="77777777" w:rsidTr="498462DC">
      <w:trPr>
        <w:trHeight w:val="300"/>
      </w:trPr>
      <w:tc>
        <w:tcPr>
          <w:tcW w:w="3120" w:type="dxa"/>
        </w:tcPr>
        <w:p w14:paraId="073E98E2" w14:textId="27758EEE" w:rsidR="498462DC" w:rsidRDefault="498462DC" w:rsidP="498462DC">
          <w:pPr>
            <w:pStyle w:val="Header"/>
            <w:ind w:left="-115"/>
          </w:pPr>
        </w:p>
      </w:tc>
      <w:tc>
        <w:tcPr>
          <w:tcW w:w="3120" w:type="dxa"/>
        </w:tcPr>
        <w:p w14:paraId="4710B2CC" w14:textId="7589B469" w:rsidR="498462DC" w:rsidRDefault="498462DC" w:rsidP="498462DC">
          <w:pPr>
            <w:pStyle w:val="Header"/>
            <w:jc w:val="center"/>
          </w:pPr>
        </w:p>
      </w:tc>
      <w:tc>
        <w:tcPr>
          <w:tcW w:w="3120" w:type="dxa"/>
        </w:tcPr>
        <w:p w14:paraId="14E68D3B" w14:textId="6A0CC6C4" w:rsidR="498462DC" w:rsidRDefault="498462DC" w:rsidP="498462DC">
          <w:pPr>
            <w:pStyle w:val="Header"/>
            <w:ind w:right="-115"/>
            <w:jc w:val="right"/>
          </w:pPr>
        </w:p>
      </w:tc>
    </w:tr>
  </w:tbl>
  <w:p w14:paraId="0762739A" w14:textId="21E8FC0E" w:rsidR="498462DC" w:rsidRDefault="498462DC" w:rsidP="498462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98462DC" w14:paraId="1C773BA7" w14:textId="77777777" w:rsidTr="498462DC">
      <w:trPr>
        <w:trHeight w:val="300"/>
      </w:trPr>
      <w:tc>
        <w:tcPr>
          <w:tcW w:w="3120" w:type="dxa"/>
        </w:tcPr>
        <w:p w14:paraId="34159E8D" w14:textId="17AFDB80" w:rsidR="498462DC" w:rsidRDefault="498462DC" w:rsidP="498462DC">
          <w:pPr>
            <w:pStyle w:val="Header"/>
            <w:ind w:left="-115"/>
          </w:pPr>
        </w:p>
      </w:tc>
      <w:tc>
        <w:tcPr>
          <w:tcW w:w="3120" w:type="dxa"/>
        </w:tcPr>
        <w:p w14:paraId="2CA4117D" w14:textId="5842ADE3" w:rsidR="498462DC" w:rsidRDefault="498462DC" w:rsidP="498462DC">
          <w:pPr>
            <w:pStyle w:val="Header"/>
            <w:jc w:val="center"/>
          </w:pPr>
        </w:p>
      </w:tc>
      <w:tc>
        <w:tcPr>
          <w:tcW w:w="3120" w:type="dxa"/>
        </w:tcPr>
        <w:p w14:paraId="53D10C09" w14:textId="379C0ED7" w:rsidR="498462DC" w:rsidRDefault="498462DC" w:rsidP="498462DC">
          <w:pPr>
            <w:pStyle w:val="Header"/>
            <w:ind w:right="-115"/>
            <w:jc w:val="right"/>
          </w:pPr>
        </w:p>
      </w:tc>
    </w:tr>
  </w:tbl>
  <w:p w14:paraId="50C9D2F4" w14:textId="759D3177" w:rsidR="498462DC" w:rsidRDefault="498462DC" w:rsidP="498462D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pPrXfcPA" int2:invalidationBookmarkName="" int2:hashCode="nNc/w/dOT3mJGQ" int2:id="OA6hHVc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6CC938"/>
    <w:multiLevelType w:val="hybridMultilevel"/>
    <w:tmpl w:val="2CE290D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565B56F"/>
    <w:multiLevelType w:val="hybridMultilevel"/>
    <w:tmpl w:val="7058090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82028FB"/>
    <w:multiLevelType w:val="hybridMultilevel"/>
    <w:tmpl w:val="3937DB9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295DD27"/>
    <w:multiLevelType w:val="hybridMultilevel"/>
    <w:tmpl w:val="6785F0B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D61C769"/>
    <w:multiLevelType w:val="hybridMultilevel"/>
    <w:tmpl w:val="2356871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FC564AF"/>
    <w:multiLevelType w:val="hybridMultilevel"/>
    <w:tmpl w:val="C72C011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C228CD6"/>
    <w:multiLevelType w:val="hybridMultilevel"/>
    <w:tmpl w:val="7E4184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A6FCB99"/>
    <w:multiLevelType w:val="hybridMultilevel"/>
    <w:tmpl w:val="7ECC45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6F597CF"/>
    <w:multiLevelType w:val="hybridMultilevel"/>
    <w:tmpl w:val="9FE2A72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1EAF39C"/>
    <w:multiLevelType w:val="hybridMultilevel"/>
    <w:tmpl w:val="4769942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EE70A46"/>
    <w:multiLevelType w:val="hybridMultilevel"/>
    <w:tmpl w:val="BA4EC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A863F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24C2C4B"/>
    <w:multiLevelType w:val="hybridMultilevel"/>
    <w:tmpl w:val="966EA246"/>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30698050">
    <w:abstractNumId w:val="3"/>
  </w:num>
  <w:num w:numId="2" w16cid:durableId="870151138">
    <w:abstractNumId w:val="5"/>
  </w:num>
  <w:num w:numId="3" w16cid:durableId="1872108630">
    <w:abstractNumId w:val="0"/>
  </w:num>
  <w:num w:numId="4" w16cid:durableId="1432890729">
    <w:abstractNumId w:val="8"/>
  </w:num>
  <w:num w:numId="5" w16cid:durableId="1469979049">
    <w:abstractNumId w:val="4"/>
  </w:num>
  <w:num w:numId="6" w16cid:durableId="306207856">
    <w:abstractNumId w:val="2"/>
  </w:num>
  <w:num w:numId="7" w16cid:durableId="5602710">
    <w:abstractNumId w:val="7"/>
  </w:num>
  <w:num w:numId="8" w16cid:durableId="1302928882">
    <w:abstractNumId w:val="9"/>
  </w:num>
  <w:num w:numId="9" w16cid:durableId="1087267360">
    <w:abstractNumId w:val="6"/>
  </w:num>
  <w:num w:numId="10" w16cid:durableId="900217145">
    <w:abstractNumId w:val="1"/>
  </w:num>
  <w:num w:numId="11" w16cid:durableId="616985021">
    <w:abstractNumId w:val="11"/>
  </w:num>
  <w:num w:numId="12" w16cid:durableId="1538735641">
    <w:abstractNumId w:val="12"/>
  </w:num>
  <w:num w:numId="13" w16cid:durableId="3666085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0FD"/>
    <w:rsid w:val="000003CF"/>
    <w:rsid w:val="00000AE9"/>
    <w:rsid w:val="0000165B"/>
    <w:rsid w:val="00002D82"/>
    <w:rsid w:val="00003598"/>
    <w:rsid w:val="00003F1C"/>
    <w:rsid w:val="000042F3"/>
    <w:rsid w:val="00006C1A"/>
    <w:rsid w:val="0000743F"/>
    <w:rsid w:val="000110FE"/>
    <w:rsid w:val="00013739"/>
    <w:rsid w:val="000139C1"/>
    <w:rsid w:val="00014112"/>
    <w:rsid w:val="00017CD1"/>
    <w:rsid w:val="00022ED1"/>
    <w:rsid w:val="00023E52"/>
    <w:rsid w:val="000254DE"/>
    <w:rsid w:val="00025714"/>
    <w:rsid w:val="000258DA"/>
    <w:rsid w:val="00026B3B"/>
    <w:rsid w:val="00031526"/>
    <w:rsid w:val="00032014"/>
    <w:rsid w:val="00034B06"/>
    <w:rsid w:val="00037396"/>
    <w:rsid w:val="00040B99"/>
    <w:rsid w:val="00041C7B"/>
    <w:rsid w:val="000421B8"/>
    <w:rsid w:val="000437D5"/>
    <w:rsid w:val="000443B8"/>
    <w:rsid w:val="00045F0D"/>
    <w:rsid w:val="000460E5"/>
    <w:rsid w:val="000469BC"/>
    <w:rsid w:val="00046C2C"/>
    <w:rsid w:val="00047091"/>
    <w:rsid w:val="00047DAF"/>
    <w:rsid w:val="000501BD"/>
    <w:rsid w:val="00050A26"/>
    <w:rsid w:val="00051CC5"/>
    <w:rsid w:val="00056A97"/>
    <w:rsid w:val="00056E9D"/>
    <w:rsid w:val="0005D20A"/>
    <w:rsid w:val="000607E9"/>
    <w:rsid w:val="00061820"/>
    <w:rsid w:val="0006241F"/>
    <w:rsid w:val="0006276C"/>
    <w:rsid w:val="00063BDC"/>
    <w:rsid w:val="00065B55"/>
    <w:rsid w:val="00065CA8"/>
    <w:rsid w:val="000700E8"/>
    <w:rsid w:val="00071414"/>
    <w:rsid w:val="00074486"/>
    <w:rsid w:val="00075FD0"/>
    <w:rsid w:val="0007668E"/>
    <w:rsid w:val="00076C60"/>
    <w:rsid w:val="0007D2C8"/>
    <w:rsid w:val="0008246D"/>
    <w:rsid w:val="0008259A"/>
    <w:rsid w:val="00082679"/>
    <w:rsid w:val="00082C21"/>
    <w:rsid w:val="0008531D"/>
    <w:rsid w:val="00090D42"/>
    <w:rsid w:val="0009101B"/>
    <w:rsid w:val="000913FB"/>
    <w:rsid w:val="00093763"/>
    <w:rsid w:val="00096ADC"/>
    <w:rsid w:val="000A1696"/>
    <w:rsid w:val="000A1B2A"/>
    <w:rsid w:val="000A3B49"/>
    <w:rsid w:val="000B3D18"/>
    <w:rsid w:val="000B488C"/>
    <w:rsid w:val="000B4BDD"/>
    <w:rsid w:val="000B595B"/>
    <w:rsid w:val="000B6BD8"/>
    <w:rsid w:val="000B6C96"/>
    <w:rsid w:val="000B6DC2"/>
    <w:rsid w:val="000C2189"/>
    <w:rsid w:val="000C2EC0"/>
    <w:rsid w:val="000C31D2"/>
    <w:rsid w:val="000C3987"/>
    <w:rsid w:val="000C468F"/>
    <w:rsid w:val="000C4AE9"/>
    <w:rsid w:val="000C6F2C"/>
    <w:rsid w:val="000D00BA"/>
    <w:rsid w:val="000D1E1C"/>
    <w:rsid w:val="000D38F5"/>
    <w:rsid w:val="000D4C32"/>
    <w:rsid w:val="000D5BFB"/>
    <w:rsid w:val="000D72FA"/>
    <w:rsid w:val="000E0611"/>
    <w:rsid w:val="000E1BC9"/>
    <w:rsid w:val="000E242D"/>
    <w:rsid w:val="000E3849"/>
    <w:rsid w:val="000E6B3F"/>
    <w:rsid w:val="000EFBF2"/>
    <w:rsid w:val="000F47A3"/>
    <w:rsid w:val="000F4A1E"/>
    <w:rsid w:val="000F4D74"/>
    <w:rsid w:val="000F55D6"/>
    <w:rsid w:val="000F62D3"/>
    <w:rsid w:val="000F7B3A"/>
    <w:rsid w:val="00101781"/>
    <w:rsid w:val="00102E15"/>
    <w:rsid w:val="001039EB"/>
    <w:rsid w:val="00105460"/>
    <w:rsid w:val="00105D61"/>
    <w:rsid w:val="00106200"/>
    <w:rsid w:val="00106AF4"/>
    <w:rsid w:val="00110463"/>
    <w:rsid w:val="00110693"/>
    <w:rsid w:val="00115509"/>
    <w:rsid w:val="0011637C"/>
    <w:rsid w:val="0011700C"/>
    <w:rsid w:val="00117502"/>
    <w:rsid w:val="001178A3"/>
    <w:rsid w:val="001227B9"/>
    <w:rsid w:val="00122B07"/>
    <w:rsid w:val="00122B7F"/>
    <w:rsid w:val="00123114"/>
    <w:rsid w:val="00123E3B"/>
    <w:rsid w:val="00123F8A"/>
    <w:rsid w:val="0012597E"/>
    <w:rsid w:val="00127631"/>
    <w:rsid w:val="001316D9"/>
    <w:rsid w:val="00131D40"/>
    <w:rsid w:val="00132CD2"/>
    <w:rsid w:val="001330BD"/>
    <w:rsid w:val="00136563"/>
    <w:rsid w:val="00140639"/>
    <w:rsid w:val="001412EA"/>
    <w:rsid w:val="00141799"/>
    <w:rsid w:val="00144CE7"/>
    <w:rsid w:val="00145F96"/>
    <w:rsid w:val="00147F14"/>
    <w:rsid w:val="00150242"/>
    <w:rsid w:val="00151319"/>
    <w:rsid w:val="00151E98"/>
    <w:rsid w:val="00153073"/>
    <w:rsid w:val="00154509"/>
    <w:rsid w:val="0015714A"/>
    <w:rsid w:val="00160983"/>
    <w:rsid w:val="00166CFA"/>
    <w:rsid w:val="00167372"/>
    <w:rsid w:val="001700A6"/>
    <w:rsid w:val="00171DAF"/>
    <w:rsid w:val="0017244F"/>
    <w:rsid w:val="0017491D"/>
    <w:rsid w:val="00174A18"/>
    <w:rsid w:val="00174DFC"/>
    <w:rsid w:val="00175ED2"/>
    <w:rsid w:val="001764FF"/>
    <w:rsid w:val="00176FDB"/>
    <w:rsid w:val="0017722D"/>
    <w:rsid w:val="0018114C"/>
    <w:rsid w:val="00182A84"/>
    <w:rsid w:val="00183CA2"/>
    <w:rsid w:val="00190C91"/>
    <w:rsid w:val="001922D5"/>
    <w:rsid w:val="00192D4C"/>
    <w:rsid w:val="0019300E"/>
    <w:rsid w:val="001A0133"/>
    <w:rsid w:val="001A14F0"/>
    <w:rsid w:val="001A18FC"/>
    <w:rsid w:val="001A1B25"/>
    <w:rsid w:val="001A2B77"/>
    <w:rsid w:val="001A4FFD"/>
    <w:rsid w:val="001A6E95"/>
    <w:rsid w:val="001A7074"/>
    <w:rsid w:val="001A74A3"/>
    <w:rsid w:val="001B0146"/>
    <w:rsid w:val="001B02F5"/>
    <w:rsid w:val="001B03D2"/>
    <w:rsid w:val="001B1302"/>
    <w:rsid w:val="001B1640"/>
    <w:rsid w:val="001B1B81"/>
    <w:rsid w:val="001B4D8C"/>
    <w:rsid w:val="001B7273"/>
    <w:rsid w:val="001B7C3A"/>
    <w:rsid w:val="001C0DEA"/>
    <w:rsid w:val="001C13CA"/>
    <w:rsid w:val="001C4B44"/>
    <w:rsid w:val="001C55E3"/>
    <w:rsid w:val="001C58DA"/>
    <w:rsid w:val="001C6486"/>
    <w:rsid w:val="001C7D01"/>
    <w:rsid w:val="001D2EA7"/>
    <w:rsid w:val="001D7049"/>
    <w:rsid w:val="001D79AD"/>
    <w:rsid w:val="001E4543"/>
    <w:rsid w:val="001E4A73"/>
    <w:rsid w:val="001E5982"/>
    <w:rsid w:val="001E5E0A"/>
    <w:rsid w:val="001F1316"/>
    <w:rsid w:val="001F4F44"/>
    <w:rsid w:val="001F60CE"/>
    <w:rsid w:val="001F6DE7"/>
    <w:rsid w:val="00200FA7"/>
    <w:rsid w:val="002011A8"/>
    <w:rsid w:val="00201309"/>
    <w:rsid w:val="0020217D"/>
    <w:rsid w:val="00203A0C"/>
    <w:rsid w:val="00206630"/>
    <w:rsid w:val="00207D14"/>
    <w:rsid w:val="0021006B"/>
    <w:rsid w:val="00210C92"/>
    <w:rsid w:val="00216A1B"/>
    <w:rsid w:val="002207BF"/>
    <w:rsid w:val="002245C0"/>
    <w:rsid w:val="002304EB"/>
    <w:rsid w:val="002305D0"/>
    <w:rsid w:val="00232673"/>
    <w:rsid w:val="0023492E"/>
    <w:rsid w:val="0023619B"/>
    <w:rsid w:val="00236650"/>
    <w:rsid w:val="00237691"/>
    <w:rsid w:val="002433C7"/>
    <w:rsid w:val="00244E4F"/>
    <w:rsid w:val="0024541D"/>
    <w:rsid w:val="00245B04"/>
    <w:rsid w:val="00245DF0"/>
    <w:rsid w:val="00247EFC"/>
    <w:rsid w:val="00251951"/>
    <w:rsid w:val="00251D27"/>
    <w:rsid w:val="002525EE"/>
    <w:rsid w:val="0025326B"/>
    <w:rsid w:val="002541B4"/>
    <w:rsid w:val="00255FE3"/>
    <w:rsid w:val="00260304"/>
    <w:rsid w:val="00260804"/>
    <w:rsid w:val="00262157"/>
    <w:rsid w:val="00262E50"/>
    <w:rsid w:val="00263C5A"/>
    <w:rsid w:val="00265F9E"/>
    <w:rsid w:val="0027054F"/>
    <w:rsid w:val="00270598"/>
    <w:rsid w:val="002709A8"/>
    <w:rsid w:val="00271077"/>
    <w:rsid w:val="00272CA9"/>
    <w:rsid w:val="00273D36"/>
    <w:rsid w:val="00274355"/>
    <w:rsid w:val="00275EAB"/>
    <w:rsid w:val="002762ED"/>
    <w:rsid w:val="00276645"/>
    <w:rsid w:val="00276920"/>
    <w:rsid w:val="00277874"/>
    <w:rsid w:val="00281FDE"/>
    <w:rsid w:val="00282302"/>
    <w:rsid w:val="00282535"/>
    <w:rsid w:val="002837A3"/>
    <w:rsid w:val="00283C4D"/>
    <w:rsid w:val="0028572E"/>
    <w:rsid w:val="00286D5B"/>
    <w:rsid w:val="00286EE9"/>
    <w:rsid w:val="002870C8"/>
    <w:rsid w:val="00290BD0"/>
    <w:rsid w:val="00290C7E"/>
    <w:rsid w:val="00290D56"/>
    <w:rsid w:val="00293458"/>
    <w:rsid w:val="0029374E"/>
    <w:rsid w:val="00294A7D"/>
    <w:rsid w:val="0029525A"/>
    <w:rsid w:val="002972CA"/>
    <w:rsid w:val="002A1380"/>
    <w:rsid w:val="002A22C1"/>
    <w:rsid w:val="002A3881"/>
    <w:rsid w:val="002A4134"/>
    <w:rsid w:val="002A4519"/>
    <w:rsid w:val="002A6857"/>
    <w:rsid w:val="002A6D08"/>
    <w:rsid w:val="002A7177"/>
    <w:rsid w:val="002A761B"/>
    <w:rsid w:val="002B1320"/>
    <w:rsid w:val="002B3E3C"/>
    <w:rsid w:val="002B6974"/>
    <w:rsid w:val="002C0A90"/>
    <w:rsid w:val="002C0B61"/>
    <w:rsid w:val="002C5650"/>
    <w:rsid w:val="002C569F"/>
    <w:rsid w:val="002D17EE"/>
    <w:rsid w:val="002D2394"/>
    <w:rsid w:val="002D30DD"/>
    <w:rsid w:val="002D39A4"/>
    <w:rsid w:val="002D4C92"/>
    <w:rsid w:val="002E22B7"/>
    <w:rsid w:val="002E2D81"/>
    <w:rsid w:val="002E4B8C"/>
    <w:rsid w:val="002E5793"/>
    <w:rsid w:val="002E6CBB"/>
    <w:rsid w:val="002E73A9"/>
    <w:rsid w:val="002F03EE"/>
    <w:rsid w:val="002F0BA6"/>
    <w:rsid w:val="002F16CD"/>
    <w:rsid w:val="002F2C2F"/>
    <w:rsid w:val="002F338C"/>
    <w:rsid w:val="002F40CB"/>
    <w:rsid w:val="002F4853"/>
    <w:rsid w:val="002F5B49"/>
    <w:rsid w:val="002F7BA1"/>
    <w:rsid w:val="00304EAF"/>
    <w:rsid w:val="003106F9"/>
    <w:rsid w:val="003156B1"/>
    <w:rsid w:val="00315F9E"/>
    <w:rsid w:val="00320F99"/>
    <w:rsid w:val="00321811"/>
    <w:rsid w:val="00321E08"/>
    <w:rsid w:val="00322481"/>
    <w:rsid w:val="00324B40"/>
    <w:rsid w:val="00326060"/>
    <w:rsid w:val="00326D0F"/>
    <w:rsid w:val="00327D4B"/>
    <w:rsid w:val="00327DA9"/>
    <w:rsid w:val="00330545"/>
    <w:rsid w:val="003325B6"/>
    <w:rsid w:val="003327E4"/>
    <w:rsid w:val="00336643"/>
    <w:rsid w:val="00340D25"/>
    <w:rsid w:val="00340EDE"/>
    <w:rsid w:val="003426F4"/>
    <w:rsid w:val="00344590"/>
    <w:rsid w:val="003447F7"/>
    <w:rsid w:val="00344D56"/>
    <w:rsid w:val="00346D25"/>
    <w:rsid w:val="00350E4D"/>
    <w:rsid w:val="003514A2"/>
    <w:rsid w:val="00351F29"/>
    <w:rsid w:val="00352ACE"/>
    <w:rsid w:val="00353184"/>
    <w:rsid w:val="00353985"/>
    <w:rsid w:val="00353EA1"/>
    <w:rsid w:val="00354F33"/>
    <w:rsid w:val="0035510D"/>
    <w:rsid w:val="0036082E"/>
    <w:rsid w:val="003635EC"/>
    <w:rsid w:val="0036421C"/>
    <w:rsid w:val="003643E9"/>
    <w:rsid w:val="00364513"/>
    <w:rsid w:val="00365C73"/>
    <w:rsid w:val="0036772F"/>
    <w:rsid w:val="00371195"/>
    <w:rsid w:val="003725A8"/>
    <w:rsid w:val="00373AF5"/>
    <w:rsid w:val="00374334"/>
    <w:rsid w:val="00374E2A"/>
    <w:rsid w:val="003769ED"/>
    <w:rsid w:val="0037747E"/>
    <w:rsid w:val="00377A55"/>
    <w:rsid w:val="00377E65"/>
    <w:rsid w:val="00380FB6"/>
    <w:rsid w:val="003819D4"/>
    <w:rsid w:val="00382749"/>
    <w:rsid w:val="0038610E"/>
    <w:rsid w:val="00386F73"/>
    <w:rsid w:val="00390320"/>
    <w:rsid w:val="0039153F"/>
    <w:rsid w:val="00392FAA"/>
    <w:rsid w:val="003934E3"/>
    <w:rsid w:val="00395396"/>
    <w:rsid w:val="00397A20"/>
    <w:rsid w:val="003A0728"/>
    <w:rsid w:val="003A0F50"/>
    <w:rsid w:val="003A1A10"/>
    <w:rsid w:val="003A659C"/>
    <w:rsid w:val="003B3B3E"/>
    <w:rsid w:val="003B449E"/>
    <w:rsid w:val="003B452B"/>
    <w:rsid w:val="003B6396"/>
    <w:rsid w:val="003B65EA"/>
    <w:rsid w:val="003C11EC"/>
    <w:rsid w:val="003C1337"/>
    <w:rsid w:val="003C2589"/>
    <w:rsid w:val="003C4498"/>
    <w:rsid w:val="003C4B86"/>
    <w:rsid w:val="003C4E5B"/>
    <w:rsid w:val="003D0CA7"/>
    <w:rsid w:val="003D0CC3"/>
    <w:rsid w:val="003D2A8F"/>
    <w:rsid w:val="003D4201"/>
    <w:rsid w:val="003D5065"/>
    <w:rsid w:val="003D52D2"/>
    <w:rsid w:val="003D7905"/>
    <w:rsid w:val="003E18DE"/>
    <w:rsid w:val="003E2867"/>
    <w:rsid w:val="003E2901"/>
    <w:rsid w:val="003E41F7"/>
    <w:rsid w:val="003E649C"/>
    <w:rsid w:val="003E748D"/>
    <w:rsid w:val="003F018E"/>
    <w:rsid w:val="003F2D3B"/>
    <w:rsid w:val="003F3DB6"/>
    <w:rsid w:val="003F6E2C"/>
    <w:rsid w:val="003FA00A"/>
    <w:rsid w:val="0040077F"/>
    <w:rsid w:val="00402276"/>
    <w:rsid w:val="0040236E"/>
    <w:rsid w:val="00403BE0"/>
    <w:rsid w:val="00403CC6"/>
    <w:rsid w:val="00406031"/>
    <w:rsid w:val="00410781"/>
    <w:rsid w:val="00410FD6"/>
    <w:rsid w:val="00411720"/>
    <w:rsid w:val="0041193F"/>
    <w:rsid w:val="00412079"/>
    <w:rsid w:val="0041258E"/>
    <w:rsid w:val="00414015"/>
    <w:rsid w:val="0041511B"/>
    <w:rsid w:val="00415DE2"/>
    <w:rsid w:val="0041661B"/>
    <w:rsid w:val="00416971"/>
    <w:rsid w:val="00417952"/>
    <w:rsid w:val="004209AA"/>
    <w:rsid w:val="00424003"/>
    <w:rsid w:val="00424926"/>
    <w:rsid w:val="00424BAB"/>
    <w:rsid w:val="00427487"/>
    <w:rsid w:val="0042783C"/>
    <w:rsid w:val="004279F2"/>
    <w:rsid w:val="0043073F"/>
    <w:rsid w:val="004312B4"/>
    <w:rsid w:val="00432292"/>
    <w:rsid w:val="00432B09"/>
    <w:rsid w:val="004338F7"/>
    <w:rsid w:val="0043551E"/>
    <w:rsid w:val="0043740B"/>
    <w:rsid w:val="004400C3"/>
    <w:rsid w:val="00442A75"/>
    <w:rsid w:val="00443198"/>
    <w:rsid w:val="0044577A"/>
    <w:rsid w:val="0044605B"/>
    <w:rsid w:val="004465BE"/>
    <w:rsid w:val="00447514"/>
    <w:rsid w:val="00447FB8"/>
    <w:rsid w:val="0044AA41"/>
    <w:rsid w:val="00451396"/>
    <w:rsid w:val="00451D9C"/>
    <w:rsid w:val="00457308"/>
    <w:rsid w:val="00457A05"/>
    <w:rsid w:val="00460D2E"/>
    <w:rsid w:val="00461C5A"/>
    <w:rsid w:val="00462232"/>
    <w:rsid w:val="004622CB"/>
    <w:rsid w:val="00462F61"/>
    <w:rsid w:val="00464A3E"/>
    <w:rsid w:val="00464C46"/>
    <w:rsid w:val="00472238"/>
    <w:rsid w:val="0047481C"/>
    <w:rsid w:val="00475131"/>
    <w:rsid w:val="00476217"/>
    <w:rsid w:val="00481492"/>
    <w:rsid w:val="00482780"/>
    <w:rsid w:val="00482D53"/>
    <w:rsid w:val="00483A67"/>
    <w:rsid w:val="00494347"/>
    <w:rsid w:val="0049457F"/>
    <w:rsid w:val="00497755"/>
    <w:rsid w:val="004A0FD1"/>
    <w:rsid w:val="004A1D05"/>
    <w:rsid w:val="004A2786"/>
    <w:rsid w:val="004A322C"/>
    <w:rsid w:val="004A4E01"/>
    <w:rsid w:val="004A5EF5"/>
    <w:rsid w:val="004B0C62"/>
    <w:rsid w:val="004B0DB8"/>
    <w:rsid w:val="004B17EF"/>
    <w:rsid w:val="004B2AFA"/>
    <w:rsid w:val="004B481E"/>
    <w:rsid w:val="004B5F6F"/>
    <w:rsid w:val="004B6A9A"/>
    <w:rsid w:val="004B6B85"/>
    <w:rsid w:val="004C0A99"/>
    <w:rsid w:val="004C0ADA"/>
    <w:rsid w:val="004C1659"/>
    <w:rsid w:val="004C2328"/>
    <w:rsid w:val="004C240B"/>
    <w:rsid w:val="004C430D"/>
    <w:rsid w:val="004C450E"/>
    <w:rsid w:val="004C4E55"/>
    <w:rsid w:val="004C4FB7"/>
    <w:rsid w:val="004C5D22"/>
    <w:rsid w:val="004C5EB0"/>
    <w:rsid w:val="004C70FB"/>
    <w:rsid w:val="004C7608"/>
    <w:rsid w:val="004D0F1E"/>
    <w:rsid w:val="004D44BE"/>
    <w:rsid w:val="004D6997"/>
    <w:rsid w:val="004E0AF4"/>
    <w:rsid w:val="004E0C8D"/>
    <w:rsid w:val="004E344F"/>
    <w:rsid w:val="004E6013"/>
    <w:rsid w:val="004E6FA7"/>
    <w:rsid w:val="004F1949"/>
    <w:rsid w:val="004F5D65"/>
    <w:rsid w:val="004F6B1F"/>
    <w:rsid w:val="004F6C0D"/>
    <w:rsid w:val="004F7418"/>
    <w:rsid w:val="004F7A76"/>
    <w:rsid w:val="005027E8"/>
    <w:rsid w:val="00502D94"/>
    <w:rsid w:val="00502DCE"/>
    <w:rsid w:val="00504B98"/>
    <w:rsid w:val="005078CD"/>
    <w:rsid w:val="00510DF7"/>
    <w:rsid w:val="00512180"/>
    <w:rsid w:val="0051241A"/>
    <w:rsid w:val="005161E6"/>
    <w:rsid w:val="005215F1"/>
    <w:rsid w:val="005223E1"/>
    <w:rsid w:val="00522DEE"/>
    <w:rsid w:val="00523BD9"/>
    <w:rsid w:val="00523CED"/>
    <w:rsid w:val="00526FCB"/>
    <w:rsid w:val="005319E0"/>
    <w:rsid w:val="00531A58"/>
    <w:rsid w:val="00531B33"/>
    <w:rsid w:val="005334CD"/>
    <w:rsid w:val="00535C56"/>
    <w:rsid w:val="005379AF"/>
    <w:rsid w:val="00540153"/>
    <w:rsid w:val="0054198F"/>
    <w:rsid w:val="0054214B"/>
    <w:rsid w:val="00547F07"/>
    <w:rsid w:val="0055087F"/>
    <w:rsid w:val="0055320D"/>
    <w:rsid w:val="0055644C"/>
    <w:rsid w:val="00556E1E"/>
    <w:rsid w:val="00560297"/>
    <w:rsid w:val="00561D82"/>
    <w:rsid w:val="00564170"/>
    <w:rsid w:val="00564B81"/>
    <w:rsid w:val="00564E11"/>
    <w:rsid w:val="00565895"/>
    <w:rsid w:val="0056591B"/>
    <w:rsid w:val="0056603F"/>
    <w:rsid w:val="00567A9D"/>
    <w:rsid w:val="00571171"/>
    <w:rsid w:val="00572448"/>
    <w:rsid w:val="00572912"/>
    <w:rsid w:val="005756AB"/>
    <w:rsid w:val="00575999"/>
    <w:rsid w:val="005776E9"/>
    <w:rsid w:val="00577B8A"/>
    <w:rsid w:val="00577F60"/>
    <w:rsid w:val="00581AF6"/>
    <w:rsid w:val="0058392A"/>
    <w:rsid w:val="00585739"/>
    <w:rsid w:val="00586E9B"/>
    <w:rsid w:val="00590257"/>
    <w:rsid w:val="00591A79"/>
    <w:rsid w:val="00591DE0"/>
    <w:rsid w:val="00592484"/>
    <w:rsid w:val="005942AF"/>
    <w:rsid w:val="005A1AAF"/>
    <w:rsid w:val="005A25B4"/>
    <w:rsid w:val="005A5793"/>
    <w:rsid w:val="005A626F"/>
    <w:rsid w:val="005A67CC"/>
    <w:rsid w:val="005A7215"/>
    <w:rsid w:val="005A7324"/>
    <w:rsid w:val="005B1374"/>
    <w:rsid w:val="005B2221"/>
    <w:rsid w:val="005B5F36"/>
    <w:rsid w:val="005B6D0A"/>
    <w:rsid w:val="005C0E5E"/>
    <w:rsid w:val="005C2697"/>
    <w:rsid w:val="005C29E8"/>
    <w:rsid w:val="005C4065"/>
    <w:rsid w:val="005C47B2"/>
    <w:rsid w:val="005C7E30"/>
    <w:rsid w:val="005D0E77"/>
    <w:rsid w:val="005D1DAC"/>
    <w:rsid w:val="005D242C"/>
    <w:rsid w:val="005D778A"/>
    <w:rsid w:val="005E7AC8"/>
    <w:rsid w:val="005F065A"/>
    <w:rsid w:val="005F071F"/>
    <w:rsid w:val="005F11C6"/>
    <w:rsid w:val="005F1AC2"/>
    <w:rsid w:val="005F2C4B"/>
    <w:rsid w:val="005F525F"/>
    <w:rsid w:val="005F6888"/>
    <w:rsid w:val="005F763E"/>
    <w:rsid w:val="005F799C"/>
    <w:rsid w:val="0060380F"/>
    <w:rsid w:val="00611223"/>
    <w:rsid w:val="00612853"/>
    <w:rsid w:val="00612AA9"/>
    <w:rsid w:val="006133DE"/>
    <w:rsid w:val="00614322"/>
    <w:rsid w:val="00614400"/>
    <w:rsid w:val="00614A41"/>
    <w:rsid w:val="0061650F"/>
    <w:rsid w:val="0062259F"/>
    <w:rsid w:val="00622628"/>
    <w:rsid w:val="00622A70"/>
    <w:rsid w:val="006237CF"/>
    <w:rsid w:val="00626033"/>
    <w:rsid w:val="00626742"/>
    <w:rsid w:val="00626929"/>
    <w:rsid w:val="0063233A"/>
    <w:rsid w:val="00632CA2"/>
    <w:rsid w:val="006336C5"/>
    <w:rsid w:val="00633865"/>
    <w:rsid w:val="006352BA"/>
    <w:rsid w:val="00636227"/>
    <w:rsid w:val="00640406"/>
    <w:rsid w:val="00640C8D"/>
    <w:rsid w:val="006411D4"/>
    <w:rsid w:val="00647F42"/>
    <w:rsid w:val="006504D2"/>
    <w:rsid w:val="00652016"/>
    <w:rsid w:val="00654678"/>
    <w:rsid w:val="00655163"/>
    <w:rsid w:val="006553DE"/>
    <w:rsid w:val="006568E1"/>
    <w:rsid w:val="00657AA3"/>
    <w:rsid w:val="00660606"/>
    <w:rsid w:val="00661572"/>
    <w:rsid w:val="00664F9B"/>
    <w:rsid w:val="00665219"/>
    <w:rsid w:val="00667701"/>
    <w:rsid w:val="00672F20"/>
    <w:rsid w:val="00673772"/>
    <w:rsid w:val="006769E9"/>
    <w:rsid w:val="00676E78"/>
    <w:rsid w:val="0068295E"/>
    <w:rsid w:val="006832B8"/>
    <w:rsid w:val="006834D2"/>
    <w:rsid w:val="00683777"/>
    <w:rsid w:val="006838ED"/>
    <w:rsid w:val="00684863"/>
    <w:rsid w:val="00684D8B"/>
    <w:rsid w:val="006870F8"/>
    <w:rsid w:val="00687247"/>
    <w:rsid w:val="0069203E"/>
    <w:rsid w:val="0069262D"/>
    <w:rsid w:val="0069575F"/>
    <w:rsid w:val="00695B84"/>
    <w:rsid w:val="006966EA"/>
    <w:rsid w:val="006A1C4E"/>
    <w:rsid w:val="006A23AD"/>
    <w:rsid w:val="006A410B"/>
    <w:rsid w:val="006A4161"/>
    <w:rsid w:val="006A4951"/>
    <w:rsid w:val="006A5FF1"/>
    <w:rsid w:val="006B0B5C"/>
    <w:rsid w:val="006B1B04"/>
    <w:rsid w:val="006B4C91"/>
    <w:rsid w:val="006B5C6A"/>
    <w:rsid w:val="006B618E"/>
    <w:rsid w:val="006B690F"/>
    <w:rsid w:val="006B6F6B"/>
    <w:rsid w:val="006C12FF"/>
    <w:rsid w:val="006C13E0"/>
    <w:rsid w:val="006C1D86"/>
    <w:rsid w:val="006C2E86"/>
    <w:rsid w:val="006C3FF7"/>
    <w:rsid w:val="006C7EE6"/>
    <w:rsid w:val="006D0BA5"/>
    <w:rsid w:val="006D1948"/>
    <w:rsid w:val="006D1FA4"/>
    <w:rsid w:val="006D3A37"/>
    <w:rsid w:val="006D4978"/>
    <w:rsid w:val="006D7349"/>
    <w:rsid w:val="006E4834"/>
    <w:rsid w:val="006F0AF7"/>
    <w:rsid w:val="006F0EC2"/>
    <w:rsid w:val="006F1ACD"/>
    <w:rsid w:val="006F29BF"/>
    <w:rsid w:val="006F3879"/>
    <w:rsid w:val="006F4A45"/>
    <w:rsid w:val="0070131E"/>
    <w:rsid w:val="007017CE"/>
    <w:rsid w:val="007055E8"/>
    <w:rsid w:val="00706AF7"/>
    <w:rsid w:val="00707921"/>
    <w:rsid w:val="00707984"/>
    <w:rsid w:val="00707D08"/>
    <w:rsid w:val="00714EB0"/>
    <w:rsid w:val="0071755C"/>
    <w:rsid w:val="00720A8E"/>
    <w:rsid w:val="00720C7B"/>
    <w:rsid w:val="00722882"/>
    <w:rsid w:val="00725864"/>
    <w:rsid w:val="007279DE"/>
    <w:rsid w:val="00727B52"/>
    <w:rsid w:val="007305EA"/>
    <w:rsid w:val="00730E75"/>
    <w:rsid w:val="0073250C"/>
    <w:rsid w:val="00732E65"/>
    <w:rsid w:val="00732EAB"/>
    <w:rsid w:val="0073488E"/>
    <w:rsid w:val="007407D2"/>
    <w:rsid w:val="00742327"/>
    <w:rsid w:val="0074455D"/>
    <w:rsid w:val="00744E6F"/>
    <w:rsid w:val="00745518"/>
    <w:rsid w:val="0074647E"/>
    <w:rsid w:val="00752AEA"/>
    <w:rsid w:val="00753030"/>
    <w:rsid w:val="0075349A"/>
    <w:rsid w:val="00754270"/>
    <w:rsid w:val="00754BE8"/>
    <w:rsid w:val="00755062"/>
    <w:rsid w:val="00756832"/>
    <w:rsid w:val="007613C0"/>
    <w:rsid w:val="00764083"/>
    <w:rsid w:val="007640BF"/>
    <w:rsid w:val="00764A50"/>
    <w:rsid w:val="00765ABA"/>
    <w:rsid w:val="00770F71"/>
    <w:rsid w:val="00771AF7"/>
    <w:rsid w:val="0077225A"/>
    <w:rsid w:val="00773FD5"/>
    <w:rsid w:val="00775F34"/>
    <w:rsid w:val="00776FA3"/>
    <w:rsid w:val="00782759"/>
    <w:rsid w:val="00784257"/>
    <w:rsid w:val="00784FCC"/>
    <w:rsid w:val="00785370"/>
    <w:rsid w:val="00786018"/>
    <w:rsid w:val="00786079"/>
    <w:rsid w:val="00786BBD"/>
    <w:rsid w:val="00787034"/>
    <w:rsid w:val="00791B06"/>
    <w:rsid w:val="00791EB4"/>
    <w:rsid w:val="00794E74"/>
    <w:rsid w:val="007965C5"/>
    <w:rsid w:val="007A25C8"/>
    <w:rsid w:val="007A4C81"/>
    <w:rsid w:val="007A5498"/>
    <w:rsid w:val="007A771A"/>
    <w:rsid w:val="007A7C17"/>
    <w:rsid w:val="007B1F01"/>
    <w:rsid w:val="007B44A1"/>
    <w:rsid w:val="007C0BB4"/>
    <w:rsid w:val="007C3EE3"/>
    <w:rsid w:val="007C40DF"/>
    <w:rsid w:val="007C426C"/>
    <w:rsid w:val="007C57BA"/>
    <w:rsid w:val="007C6B8C"/>
    <w:rsid w:val="007CCF23"/>
    <w:rsid w:val="007D0F07"/>
    <w:rsid w:val="007D136F"/>
    <w:rsid w:val="007D2D7E"/>
    <w:rsid w:val="007D5883"/>
    <w:rsid w:val="007D6197"/>
    <w:rsid w:val="007D65C5"/>
    <w:rsid w:val="007E09FF"/>
    <w:rsid w:val="007E2642"/>
    <w:rsid w:val="007E3006"/>
    <w:rsid w:val="007E43A2"/>
    <w:rsid w:val="007E44AD"/>
    <w:rsid w:val="007E7A49"/>
    <w:rsid w:val="007F09AD"/>
    <w:rsid w:val="007F0B2C"/>
    <w:rsid w:val="007F3019"/>
    <w:rsid w:val="007F390E"/>
    <w:rsid w:val="007F572F"/>
    <w:rsid w:val="007F61D3"/>
    <w:rsid w:val="007F7000"/>
    <w:rsid w:val="00800E8B"/>
    <w:rsid w:val="00801699"/>
    <w:rsid w:val="00802A98"/>
    <w:rsid w:val="008052E5"/>
    <w:rsid w:val="00806AF7"/>
    <w:rsid w:val="00806B5A"/>
    <w:rsid w:val="00807B4A"/>
    <w:rsid w:val="008125E8"/>
    <w:rsid w:val="00813408"/>
    <w:rsid w:val="00813518"/>
    <w:rsid w:val="0081536B"/>
    <w:rsid w:val="0081539A"/>
    <w:rsid w:val="008153A6"/>
    <w:rsid w:val="008162A6"/>
    <w:rsid w:val="00817E12"/>
    <w:rsid w:val="0081ADBD"/>
    <w:rsid w:val="008201C4"/>
    <w:rsid w:val="0082021E"/>
    <w:rsid w:val="0082065B"/>
    <w:rsid w:val="0082083D"/>
    <w:rsid w:val="0082149B"/>
    <w:rsid w:val="00823D69"/>
    <w:rsid w:val="00824E76"/>
    <w:rsid w:val="008272D2"/>
    <w:rsid w:val="00830307"/>
    <w:rsid w:val="00830C9F"/>
    <w:rsid w:val="008331C9"/>
    <w:rsid w:val="0083367A"/>
    <w:rsid w:val="008363FD"/>
    <w:rsid w:val="00836E56"/>
    <w:rsid w:val="00842632"/>
    <w:rsid w:val="00843F95"/>
    <w:rsid w:val="00844810"/>
    <w:rsid w:val="0084557B"/>
    <w:rsid w:val="00845F7C"/>
    <w:rsid w:val="00847299"/>
    <w:rsid w:val="00850163"/>
    <w:rsid w:val="00851C45"/>
    <w:rsid w:val="0085221C"/>
    <w:rsid w:val="008525D4"/>
    <w:rsid w:val="00852D3E"/>
    <w:rsid w:val="00853B35"/>
    <w:rsid w:val="008574A3"/>
    <w:rsid w:val="00857B94"/>
    <w:rsid w:val="008604F3"/>
    <w:rsid w:val="00861670"/>
    <w:rsid w:val="0086191C"/>
    <w:rsid w:val="00861F7D"/>
    <w:rsid w:val="00862F96"/>
    <w:rsid w:val="00863F93"/>
    <w:rsid w:val="00866190"/>
    <w:rsid w:val="00867B24"/>
    <w:rsid w:val="00870B53"/>
    <w:rsid w:val="008726E4"/>
    <w:rsid w:val="00874B5C"/>
    <w:rsid w:val="00880368"/>
    <w:rsid w:val="00881A1A"/>
    <w:rsid w:val="00881B8C"/>
    <w:rsid w:val="00884CBC"/>
    <w:rsid w:val="00885048"/>
    <w:rsid w:val="008853F9"/>
    <w:rsid w:val="008854E7"/>
    <w:rsid w:val="008857B1"/>
    <w:rsid w:val="0088670C"/>
    <w:rsid w:val="0088686F"/>
    <w:rsid w:val="008901BE"/>
    <w:rsid w:val="00890BEF"/>
    <w:rsid w:val="00893C89"/>
    <w:rsid w:val="00893CAE"/>
    <w:rsid w:val="00894377"/>
    <w:rsid w:val="008945A6"/>
    <w:rsid w:val="008A1292"/>
    <w:rsid w:val="008A150A"/>
    <w:rsid w:val="008A3880"/>
    <w:rsid w:val="008A5366"/>
    <w:rsid w:val="008A5A20"/>
    <w:rsid w:val="008A6EB1"/>
    <w:rsid w:val="008A7499"/>
    <w:rsid w:val="008B057C"/>
    <w:rsid w:val="008B22E4"/>
    <w:rsid w:val="008B2374"/>
    <w:rsid w:val="008B2598"/>
    <w:rsid w:val="008B33AF"/>
    <w:rsid w:val="008B3407"/>
    <w:rsid w:val="008C1C5C"/>
    <w:rsid w:val="008C475D"/>
    <w:rsid w:val="008C4B53"/>
    <w:rsid w:val="008C5841"/>
    <w:rsid w:val="008C59D7"/>
    <w:rsid w:val="008C5A3D"/>
    <w:rsid w:val="008C5B7E"/>
    <w:rsid w:val="008C655D"/>
    <w:rsid w:val="008C7761"/>
    <w:rsid w:val="008D11FC"/>
    <w:rsid w:val="008D1FBF"/>
    <w:rsid w:val="008D2B73"/>
    <w:rsid w:val="008D349D"/>
    <w:rsid w:val="008D3DC5"/>
    <w:rsid w:val="008D4B41"/>
    <w:rsid w:val="008D55C7"/>
    <w:rsid w:val="008D6120"/>
    <w:rsid w:val="008D6C57"/>
    <w:rsid w:val="008D6FA0"/>
    <w:rsid w:val="008E2641"/>
    <w:rsid w:val="008E288A"/>
    <w:rsid w:val="008E3914"/>
    <w:rsid w:val="008E41A7"/>
    <w:rsid w:val="008E42C0"/>
    <w:rsid w:val="008E6DC9"/>
    <w:rsid w:val="008E7A2B"/>
    <w:rsid w:val="008F18EA"/>
    <w:rsid w:val="008F5F70"/>
    <w:rsid w:val="008F758E"/>
    <w:rsid w:val="008F7EEA"/>
    <w:rsid w:val="00900CC9"/>
    <w:rsid w:val="00902E7F"/>
    <w:rsid w:val="00902FBC"/>
    <w:rsid w:val="00905430"/>
    <w:rsid w:val="009055EF"/>
    <w:rsid w:val="00905DB2"/>
    <w:rsid w:val="00911E62"/>
    <w:rsid w:val="00913D88"/>
    <w:rsid w:val="00915861"/>
    <w:rsid w:val="00920AF1"/>
    <w:rsid w:val="00923BBC"/>
    <w:rsid w:val="0092458F"/>
    <w:rsid w:val="009245C1"/>
    <w:rsid w:val="009256C8"/>
    <w:rsid w:val="00926287"/>
    <w:rsid w:val="00926435"/>
    <w:rsid w:val="0092942E"/>
    <w:rsid w:val="00932002"/>
    <w:rsid w:val="00933207"/>
    <w:rsid w:val="009336AA"/>
    <w:rsid w:val="00933939"/>
    <w:rsid w:val="00933B9C"/>
    <w:rsid w:val="00934E10"/>
    <w:rsid w:val="0094000D"/>
    <w:rsid w:val="009411BF"/>
    <w:rsid w:val="00941B66"/>
    <w:rsid w:val="0094315D"/>
    <w:rsid w:val="00945281"/>
    <w:rsid w:val="00945CA0"/>
    <w:rsid w:val="0094618B"/>
    <w:rsid w:val="0094629B"/>
    <w:rsid w:val="00946516"/>
    <w:rsid w:val="009469D2"/>
    <w:rsid w:val="00946D35"/>
    <w:rsid w:val="00951019"/>
    <w:rsid w:val="009514F9"/>
    <w:rsid w:val="00951A65"/>
    <w:rsid w:val="0095274F"/>
    <w:rsid w:val="00952C95"/>
    <w:rsid w:val="00952E36"/>
    <w:rsid w:val="0095354A"/>
    <w:rsid w:val="00953AE9"/>
    <w:rsid w:val="0095655F"/>
    <w:rsid w:val="00956EA5"/>
    <w:rsid w:val="0095738E"/>
    <w:rsid w:val="00960045"/>
    <w:rsid w:val="0096017A"/>
    <w:rsid w:val="0096252B"/>
    <w:rsid w:val="00962B87"/>
    <w:rsid w:val="00963FC6"/>
    <w:rsid w:val="00967883"/>
    <w:rsid w:val="009704ED"/>
    <w:rsid w:val="00971B91"/>
    <w:rsid w:val="00972BEE"/>
    <w:rsid w:val="00973562"/>
    <w:rsid w:val="0097443E"/>
    <w:rsid w:val="00975528"/>
    <w:rsid w:val="0097613E"/>
    <w:rsid w:val="00977ED5"/>
    <w:rsid w:val="00977F98"/>
    <w:rsid w:val="009804BF"/>
    <w:rsid w:val="00982F34"/>
    <w:rsid w:val="00983656"/>
    <w:rsid w:val="009848B3"/>
    <w:rsid w:val="009849E4"/>
    <w:rsid w:val="00985209"/>
    <w:rsid w:val="00985A93"/>
    <w:rsid w:val="00987039"/>
    <w:rsid w:val="00990487"/>
    <w:rsid w:val="00990B1D"/>
    <w:rsid w:val="00990B78"/>
    <w:rsid w:val="00992A69"/>
    <w:rsid w:val="00993FE9"/>
    <w:rsid w:val="00994187"/>
    <w:rsid w:val="00994875"/>
    <w:rsid w:val="009950B9"/>
    <w:rsid w:val="009954F0"/>
    <w:rsid w:val="00995577"/>
    <w:rsid w:val="00996446"/>
    <w:rsid w:val="00996DDE"/>
    <w:rsid w:val="00997494"/>
    <w:rsid w:val="0099EE82"/>
    <w:rsid w:val="009A2166"/>
    <w:rsid w:val="009A2EC4"/>
    <w:rsid w:val="009A4C1F"/>
    <w:rsid w:val="009A60C8"/>
    <w:rsid w:val="009A6FCB"/>
    <w:rsid w:val="009B0785"/>
    <w:rsid w:val="009B08A1"/>
    <w:rsid w:val="009B0AEB"/>
    <w:rsid w:val="009B0F88"/>
    <w:rsid w:val="009B1CF0"/>
    <w:rsid w:val="009B5E72"/>
    <w:rsid w:val="009C0F71"/>
    <w:rsid w:val="009C3080"/>
    <w:rsid w:val="009C4417"/>
    <w:rsid w:val="009C5244"/>
    <w:rsid w:val="009C53D5"/>
    <w:rsid w:val="009C5A32"/>
    <w:rsid w:val="009C71DD"/>
    <w:rsid w:val="009D1675"/>
    <w:rsid w:val="009D17AF"/>
    <w:rsid w:val="009D1D52"/>
    <w:rsid w:val="009D2A7D"/>
    <w:rsid w:val="009D2B93"/>
    <w:rsid w:val="009D71E4"/>
    <w:rsid w:val="009E127C"/>
    <w:rsid w:val="009E1F26"/>
    <w:rsid w:val="009E6613"/>
    <w:rsid w:val="009E6703"/>
    <w:rsid w:val="009E706E"/>
    <w:rsid w:val="009F1F7B"/>
    <w:rsid w:val="009F311A"/>
    <w:rsid w:val="009F4013"/>
    <w:rsid w:val="009F43D2"/>
    <w:rsid w:val="009F4523"/>
    <w:rsid w:val="009F581B"/>
    <w:rsid w:val="009F5F1E"/>
    <w:rsid w:val="00A012C1"/>
    <w:rsid w:val="00A01ABA"/>
    <w:rsid w:val="00A01AE7"/>
    <w:rsid w:val="00A038C1"/>
    <w:rsid w:val="00A03B66"/>
    <w:rsid w:val="00A04D9B"/>
    <w:rsid w:val="00A06CF6"/>
    <w:rsid w:val="00A071F9"/>
    <w:rsid w:val="00A11244"/>
    <w:rsid w:val="00A11369"/>
    <w:rsid w:val="00A11B06"/>
    <w:rsid w:val="00A12D34"/>
    <w:rsid w:val="00A136BD"/>
    <w:rsid w:val="00A138FD"/>
    <w:rsid w:val="00A17CE0"/>
    <w:rsid w:val="00A20350"/>
    <w:rsid w:val="00A20731"/>
    <w:rsid w:val="00A2343F"/>
    <w:rsid w:val="00A2396D"/>
    <w:rsid w:val="00A253BD"/>
    <w:rsid w:val="00A25E06"/>
    <w:rsid w:val="00A2722B"/>
    <w:rsid w:val="00A2750F"/>
    <w:rsid w:val="00A30336"/>
    <w:rsid w:val="00A30641"/>
    <w:rsid w:val="00A3365D"/>
    <w:rsid w:val="00A3493B"/>
    <w:rsid w:val="00A37FEB"/>
    <w:rsid w:val="00A405B7"/>
    <w:rsid w:val="00A429C8"/>
    <w:rsid w:val="00A43145"/>
    <w:rsid w:val="00A43B01"/>
    <w:rsid w:val="00A454EB"/>
    <w:rsid w:val="00A45730"/>
    <w:rsid w:val="00A470EE"/>
    <w:rsid w:val="00A472A2"/>
    <w:rsid w:val="00A52CD6"/>
    <w:rsid w:val="00A52E05"/>
    <w:rsid w:val="00A55390"/>
    <w:rsid w:val="00A556A6"/>
    <w:rsid w:val="00A556F3"/>
    <w:rsid w:val="00A56216"/>
    <w:rsid w:val="00A570B9"/>
    <w:rsid w:val="00A57A52"/>
    <w:rsid w:val="00A607C5"/>
    <w:rsid w:val="00A61413"/>
    <w:rsid w:val="00A615B5"/>
    <w:rsid w:val="00A615D7"/>
    <w:rsid w:val="00A6170A"/>
    <w:rsid w:val="00A62ADF"/>
    <w:rsid w:val="00A66ACF"/>
    <w:rsid w:val="00A67441"/>
    <w:rsid w:val="00A67D5A"/>
    <w:rsid w:val="00A67E82"/>
    <w:rsid w:val="00A704F7"/>
    <w:rsid w:val="00A733E0"/>
    <w:rsid w:val="00A743FA"/>
    <w:rsid w:val="00A75B6F"/>
    <w:rsid w:val="00A80368"/>
    <w:rsid w:val="00A81B20"/>
    <w:rsid w:val="00A81E29"/>
    <w:rsid w:val="00A85808"/>
    <w:rsid w:val="00A916D1"/>
    <w:rsid w:val="00A91F3B"/>
    <w:rsid w:val="00A92C14"/>
    <w:rsid w:val="00A93182"/>
    <w:rsid w:val="00A934F9"/>
    <w:rsid w:val="00A96157"/>
    <w:rsid w:val="00A97B0D"/>
    <w:rsid w:val="00AA0BCB"/>
    <w:rsid w:val="00AA0EEA"/>
    <w:rsid w:val="00AA1BC6"/>
    <w:rsid w:val="00AA1DFB"/>
    <w:rsid w:val="00AA261A"/>
    <w:rsid w:val="00AA370C"/>
    <w:rsid w:val="00AA5764"/>
    <w:rsid w:val="00AA5912"/>
    <w:rsid w:val="00AA5E3B"/>
    <w:rsid w:val="00AA6920"/>
    <w:rsid w:val="00AA6A01"/>
    <w:rsid w:val="00AA7FCD"/>
    <w:rsid w:val="00AB07A1"/>
    <w:rsid w:val="00AB0CBB"/>
    <w:rsid w:val="00AB247C"/>
    <w:rsid w:val="00AB3C16"/>
    <w:rsid w:val="00AB4E6B"/>
    <w:rsid w:val="00AB58AA"/>
    <w:rsid w:val="00AB5D5C"/>
    <w:rsid w:val="00AB7361"/>
    <w:rsid w:val="00AC1395"/>
    <w:rsid w:val="00AC1840"/>
    <w:rsid w:val="00AC5081"/>
    <w:rsid w:val="00AC74DA"/>
    <w:rsid w:val="00AC7AB7"/>
    <w:rsid w:val="00AD246C"/>
    <w:rsid w:val="00AD32CA"/>
    <w:rsid w:val="00AD43C2"/>
    <w:rsid w:val="00AD51AC"/>
    <w:rsid w:val="00AD6BF8"/>
    <w:rsid w:val="00AE08B0"/>
    <w:rsid w:val="00AE28DD"/>
    <w:rsid w:val="00AE4ECB"/>
    <w:rsid w:val="00AE5696"/>
    <w:rsid w:val="00AF039C"/>
    <w:rsid w:val="00AF28E2"/>
    <w:rsid w:val="00AF33AA"/>
    <w:rsid w:val="00AF35D3"/>
    <w:rsid w:val="00AF4A44"/>
    <w:rsid w:val="00AF755F"/>
    <w:rsid w:val="00B01B30"/>
    <w:rsid w:val="00B02403"/>
    <w:rsid w:val="00B02409"/>
    <w:rsid w:val="00B02A58"/>
    <w:rsid w:val="00B04749"/>
    <w:rsid w:val="00B07599"/>
    <w:rsid w:val="00B10E77"/>
    <w:rsid w:val="00B11D7E"/>
    <w:rsid w:val="00B12687"/>
    <w:rsid w:val="00B13185"/>
    <w:rsid w:val="00B13DCF"/>
    <w:rsid w:val="00B14021"/>
    <w:rsid w:val="00B154C8"/>
    <w:rsid w:val="00B1663D"/>
    <w:rsid w:val="00B16B84"/>
    <w:rsid w:val="00B17B74"/>
    <w:rsid w:val="00B20386"/>
    <w:rsid w:val="00B2239B"/>
    <w:rsid w:val="00B226AC"/>
    <w:rsid w:val="00B24181"/>
    <w:rsid w:val="00B30C09"/>
    <w:rsid w:val="00B315FC"/>
    <w:rsid w:val="00B323B6"/>
    <w:rsid w:val="00B32773"/>
    <w:rsid w:val="00B3309C"/>
    <w:rsid w:val="00B372C3"/>
    <w:rsid w:val="00B37BC4"/>
    <w:rsid w:val="00B403DD"/>
    <w:rsid w:val="00B42192"/>
    <w:rsid w:val="00B43B22"/>
    <w:rsid w:val="00B46842"/>
    <w:rsid w:val="00B50165"/>
    <w:rsid w:val="00B5076F"/>
    <w:rsid w:val="00B50D5A"/>
    <w:rsid w:val="00B51CF8"/>
    <w:rsid w:val="00B52E0B"/>
    <w:rsid w:val="00B53429"/>
    <w:rsid w:val="00B538D8"/>
    <w:rsid w:val="00B55489"/>
    <w:rsid w:val="00B55941"/>
    <w:rsid w:val="00B574B9"/>
    <w:rsid w:val="00B57F67"/>
    <w:rsid w:val="00B60182"/>
    <w:rsid w:val="00B6035B"/>
    <w:rsid w:val="00B63589"/>
    <w:rsid w:val="00B645E7"/>
    <w:rsid w:val="00B65C2C"/>
    <w:rsid w:val="00B661FE"/>
    <w:rsid w:val="00B674C6"/>
    <w:rsid w:val="00B67D9D"/>
    <w:rsid w:val="00B7042F"/>
    <w:rsid w:val="00B73232"/>
    <w:rsid w:val="00B745B4"/>
    <w:rsid w:val="00B7623C"/>
    <w:rsid w:val="00B763AB"/>
    <w:rsid w:val="00B76745"/>
    <w:rsid w:val="00B77518"/>
    <w:rsid w:val="00B80996"/>
    <w:rsid w:val="00B810B9"/>
    <w:rsid w:val="00B82ED8"/>
    <w:rsid w:val="00B85B48"/>
    <w:rsid w:val="00B90A24"/>
    <w:rsid w:val="00B91552"/>
    <w:rsid w:val="00B91E90"/>
    <w:rsid w:val="00B935D9"/>
    <w:rsid w:val="00B9456F"/>
    <w:rsid w:val="00B96B1B"/>
    <w:rsid w:val="00B96B51"/>
    <w:rsid w:val="00B970D5"/>
    <w:rsid w:val="00B97ED7"/>
    <w:rsid w:val="00BA2BA3"/>
    <w:rsid w:val="00BA2E40"/>
    <w:rsid w:val="00BA326A"/>
    <w:rsid w:val="00BA5209"/>
    <w:rsid w:val="00BA5C3D"/>
    <w:rsid w:val="00BB0277"/>
    <w:rsid w:val="00BB1BC1"/>
    <w:rsid w:val="00BB4ACA"/>
    <w:rsid w:val="00BB4FB8"/>
    <w:rsid w:val="00BB69DF"/>
    <w:rsid w:val="00BB797B"/>
    <w:rsid w:val="00BC0055"/>
    <w:rsid w:val="00BC185B"/>
    <w:rsid w:val="00BC1DE7"/>
    <w:rsid w:val="00BC3014"/>
    <w:rsid w:val="00BC3806"/>
    <w:rsid w:val="00BC3CC4"/>
    <w:rsid w:val="00BC4028"/>
    <w:rsid w:val="00BC7207"/>
    <w:rsid w:val="00BD0A40"/>
    <w:rsid w:val="00BD137C"/>
    <w:rsid w:val="00BD1C03"/>
    <w:rsid w:val="00BD3265"/>
    <w:rsid w:val="00BD3AF7"/>
    <w:rsid w:val="00BD442D"/>
    <w:rsid w:val="00BD5C69"/>
    <w:rsid w:val="00BD7221"/>
    <w:rsid w:val="00BD75F6"/>
    <w:rsid w:val="00BD7FB7"/>
    <w:rsid w:val="00BE0E49"/>
    <w:rsid w:val="00BE14CA"/>
    <w:rsid w:val="00BE249B"/>
    <w:rsid w:val="00BE25F3"/>
    <w:rsid w:val="00BE2711"/>
    <w:rsid w:val="00BE2B23"/>
    <w:rsid w:val="00BE3392"/>
    <w:rsid w:val="00BE3C1E"/>
    <w:rsid w:val="00BE4126"/>
    <w:rsid w:val="00BE4AEA"/>
    <w:rsid w:val="00BE54C5"/>
    <w:rsid w:val="00BE5EA4"/>
    <w:rsid w:val="00BE623E"/>
    <w:rsid w:val="00BE6D53"/>
    <w:rsid w:val="00BE704E"/>
    <w:rsid w:val="00BE7BED"/>
    <w:rsid w:val="00BF1762"/>
    <w:rsid w:val="00BF1E6C"/>
    <w:rsid w:val="00BF385F"/>
    <w:rsid w:val="00BF55BB"/>
    <w:rsid w:val="00BF7B4A"/>
    <w:rsid w:val="00C06007"/>
    <w:rsid w:val="00C064BF"/>
    <w:rsid w:val="00C07845"/>
    <w:rsid w:val="00C07AB6"/>
    <w:rsid w:val="00C125B6"/>
    <w:rsid w:val="00C12EE8"/>
    <w:rsid w:val="00C13402"/>
    <w:rsid w:val="00C13A64"/>
    <w:rsid w:val="00C15B52"/>
    <w:rsid w:val="00C163E7"/>
    <w:rsid w:val="00C17038"/>
    <w:rsid w:val="00C17558"/>
    <w:rsid w:val="00C2075C"/>
    <w:rsid w:val="00C20ABE"/>
    <w:rsid w:val="00C2156A"/>
    <w:rsid w:val="00C21792"/>
    <w:rsid w:val="00C23F5D"/>
    <w:rsid w:val="00C24755"/>
    <w:rsid w:val="00C25CA7"/>
    <w:rsid w:val="00C265B2"/>
    <w:rsid w:val="00C26F1F"/>
    <w:rsid w:val="00C277B6"/>
    <w:rsid w:val="00C27F4F"/>
    <w:rsid w:val="00C325A3"/>
    <w:rsid w:val="00C3319D"/>
    <w:rsid w:val="00C35BF9"/>
    <w:rsid w:val="00C3668E"/>
    <w:rsid w:val="00C37689"/>
    <w:rsid w:val="00C3844A"/>
    <w:rsid w:val="00C40E1D"/>
    <w:rsid w:val="00C41C93"/>
    <w:rsid w:val="00C42561"/>
    <w:rsid w:val="00C43D81"/>
    <w:rsid w:val="00C4686A"/>
    <w:rsid w:val="00C46C60"/>
    <w:rsid w:val="00C4758D"/>
    <w:rsid w:val="00C47DE3"/>
    <w:rsid w:val="00C50EC9"/>
    <w:rsid w:val="00C51B2C"/>
    <w:rsid w:val="00C54EAE"/>
    <w:rsid w:val="00C56103"/>
    <w:rsid w:val="00C608A2"/>
    <w:rsid w:val="00C629AF"/>
    <w:rsid w:val="00C62F8A"/>
    <w:rsid w:val="00C657D5"/>
    <w:rsid w:val="00C70328"/>
    <w:rsid w:val="00C71644"/>
    <w:rsid w:val="00C7221B"/>
    <w:rsid w:val="00C74066"/>
    <w:rsid w:val="00C75656"/>
    <w:rsid w:val="00C7617D"/>
    <w:rsid w:val="00C779E1"/>
    <w:rsid w:val="00C821E5"/>
    <w:rsid w:val="00C83059"/>
    <w:rsid w:val="00C84F42"/>
    <w:rsid w:val="00C84FC8"/>
    <w:rsid w:val="00C85649"/>
    <w:rsid w:val="00C86529"/>
    <w:rsid w:val="00C865B1"/>
    <w:rsid w:val="00C879D4"/>
    <w:rsid w:val="00C87AD4"/>
    <w:rsid w:val="00C9284F"/>
    <w:rsid w:val="00C93772"/>
    <w:rsid w:val="00C93CC0"/>
    <w:rsid w:val="00C971B7"/>
    <w:rsid w:val="00CA2635"/>
    <w:rsid w:val="00CA2B43"/>
    <w:rsid w:val="00CA6F34"/>
    <w:rsid w:val="00CA7351"/>
    <w:rsid w:val="00CA7B7F"/>
    <w:rsid w:val="00CA7DCE"/>
    <w:rsid w:val="00CAAA73"/>
    <w:rsid w:val="00CB181A"/>
    <w:rsid w:val="00CB2AA2"/>
    <w:rsid w:val="00CB4811"/>
    <w:rsid w:val="00CB5B0C"/>
    <w:rsid w:val="00CC1F3E"/>
    <w:rsid w:val="00CC35E5"/>
    <w:rsid w:val="00CC3775"/>
    <w:rsid w:val="00CC5F9D"/>
    <w:rsid w:val="00CC6A6E"/>
    <w:rsid w:val="00CC6E39"/>
    <w:rsid w:val="00CC7414"/>
    <w:rsid w:val="00CD11F9"/>
    <w:rsid w:val="00CD5A74"/>
    <w:rsid w:val="00CD6A76"/>
    <w:rsid w:val="00CD7205"/>
    <w:rsid w:val="00CD73C2"/>
    <w:rsid w:val="00CD796D"/>
    <w:rsid w:val="00CD7C30"/>
    <w:rsid w:val="00CE04DA"/>
    <w:rsid w:val="00CE2FCE"/>
    <w:rsid w:val="00CE4140"/>
    <w:rsid w:val="00CE68B9"/>
    <w:rsid w:val="00CE7640"/>
    <w:rsid w:val="00CE7C0D"/>
    <w:rsid w:val="00CF0C76"/>
    <w:rsid w:val="00CF2888"/>
    <w:rsid w:val="00CF3FBE"/>
    <w:rsid w:val="00CF5B72"/>
    <w:rsid w:val="00CF5D4C"/>
    <w:rsid w:val="00CF5FA2"/>
    <w:rsid w:val="00CF678F"/>
    <w:rsid w:val="00D01218"/>
    <w:rsid w:val="00D04AD8"/>
    <w:rsid w:val="00D05A3E"/>
    <w:rsid w:val="00D1146D"/>
    <w:rsid w:val="00D1170C"/>
    <w:rsid w:val="00D11774"/>
    <w:rsid w:val="00D11E71"/>
    <w:rsid w:val="00D122E3"/>
    <w:rsid w:val="00D12B42"/>
    <w:rsid w:val="00D16396"/>
    <w:rsid w:val="00D16D3D"/>
    <w:rsid w:val="00D179F8"/>
    <w:rsid w:val="00D2000C"/>
    <w:rsid w:val="00D202A6"/>
    <w:rsid w:val="00D227E6"/>
    <w:rsid w:val="00D24E8E"/>
    <w:rsid w:val="00D255CB"/>
    <w:rsid w:val="00D2671B"/>
    <w:rsid w:val="00D305EB"/>
    <w:rsid w:val="00D3127A"/>
    <w:rsid w:val="00D3246E"/>
    <w:rsid w:val="00D334C7"/>
    <w:rsid w:val="00D3396B"/>
    <w:rsid w:val="00D34267"/>
    <w:rsid w:val="00D34514"/>
    <w:rsid w:val="00D35792"/>
    <w:rsid w:val="00D35B32"/>
    <w:rsid w:val="00D36717"/>
    <w:rsid w:val="00D36DF2"/>
    <w:rsid w:val="00D37E73"/>
    <w:rsid w:val="00D416CD"/>
    <w:rsid w:val="00D43B4D"/>
    <w:rsid w:val="00D46D45"/>
    <w:rsid w:val="00D550BF"/>
    <w:rsid w:val="00D55D8F"/>
    <w:rsid w:val="00D562B5"/>
    <w:rsid w:val="00D57A9F"/>
    <w:rsid w:val="00D5F2FF"/>
    <w:rsid w:val="00D61A45"/>
    <w:rsid w:val="00D63968"/>
    <w:rsid w:val="00D6505E"/>
    <w:rsid w:val="00D65D21"/>
    <w:rsid w:val="00D67921"/>
    <w:rsid w:val="00D7146B"/>
    <w:rsid w:val="00D73BD7"/>
    <w:rsid w:val="00D73FA2"/>
    <w:rsid w:val="00D750CD"/>
    <w:rsid w:val="00D7600C"/>
    <w:rsid w:val="00D76E20"/>
    <w:rsid w:val="00D804DD"/>
    <w:rsid w:val="00D82373"/>
    <w:rsid w:val="00D82F98"/>
    <w:rsid w:val="00D83B02"/>
    <w:rsid w:val="00D8476D"/>
    <w:rsid w:val="00D85251"/>
    <w:rsid w:val="00D856D8"/>
    <w:rsid w:val="00D85E07"/>
    <w:rsid w:val="00D86E44"/>
    <w:rsid w:val="00D86EED"/>
    <w:rsid w:val="00D90732"/>
    <w:rsid w:val="00D92664"/>
    <w:rsid w:val="00D95DDA"/>
    <w:rsid w:val="00D960AE"/>
    <w:rsid w:val="00DA1680"/>
    <w:rsid w:val="00DA2214"/>
    <w:rsid w:val="00DA2F25"/>
    <w:rsid w:val="00DA2FC0"/>
    <w:rsid w:val="00DA35E2"/>
    <w:rsid w:val="00DA3C05"/>
    <w:rsid w:val="00DA6E76"/>
    <w:rsid w:val="00DA7762"/>
    <w:rsid w:val="00DB0A57"/>
    <w:rsid w:val="00DB1505"/>
    <w:rsid w:val="00DB2D95"/>
    <w:rsid w:val="00DB3083"/>
    <w:rsid w:val="00DB492D"/>
    <w:rsid w:val="00DB5791"/>
    <w:rsid w:val="00DB65FF"/>
    <w:rsid w:val="00DB7380"/>
    <w:rsid w:val="00DB774A"/>
    <w:rsid w:val="00DB7F08"/>
    <w:rsid w:val="00DC0B78"/>
    <w:rsid w:val="00DC1F7F"/>
    <w:rsid w:val="00DC2453"/>
    <w:rsid w:val="00DD0767"/>
    <w:rsid w:val="00DD29D1"/>
    <w:rsid w:val="00DD2EC0"/>
    <w:rsid w:val="00DD3CAA"/>
    <w:rsid w:val="00DD3DB0"/>
    <w:rsid w:val="00DD571F"/>
    <w:rsid w:val="00DD5B80"/>
    <w:rsid w:val="00DD7789"/>
    <w:rsid w:val="00DE020D"/>
    <w:rsid w:val="00DE1971"/>
    <w:rsid w:val="00DE24FA"/>
    <w:rsid w:val="00DE2794"/>
    <w:rsid w:val="00DE50C1"/>
    <w:rsid w:val="00DE5BAB"/>
    <w:rsid w:val="00DF0641"/>
    <w:rsid w:val="00DF2EC0"/>
    <w:rsid w:val="00DF7581"/>
    <w:rsid w:val="00E00425"/>
    <w:rsid w:val="00E004BB"/>
    <w:rsid w:val="00E008AE"/>
    <w:rsid w:val="00E01B07"/>
    <w:rsid w:val="00E0268C"/>
    <w:rsid w:val="00E058E0"/>
    <w:rsid w:val="00E0591F"/>
    <w:rsid w:val="00E06E73"/>
    <w:rsid w:val="00E123D3"/>
    <w:rsid w:val="00E12E22"/>
    <w:rsid w:val="00E13F06"/>
    <w:rsid w:val="00E1459A"/>
    <w:rsid w:val="00E16FCD"/>
    <w:rsid w:val="00E20045"/>
    <w:rsid w:val="00E202D8"/>
    <w:rsid w:val="00E20A8D"/>
    <w:rsid w:val="00E22B7B"/>
    <w:rsid w:val="00E25AFD"/>
    <w:rsid w:val="00E338C0"/>
    <w:rsid w:val="00E33C0C"/>
    <w:rsid w:val="00E34ECB"/>
    <w:rsid w:val="00E35F65"/>
    <w:rsid w:val="00E3618A"/>
    <w:rsid w:val="00E36200"/>
    <w:rsid w:val="00E370B6"/>
    <w:rsid w:val="00E4084C"/>
    <w:rsid w:val="00E41085"/>
    <w:rsid w:val="00E43C5E"/>
    <w:rsid w:val="00E43C66"/>
    <w:rsid w:val="00E45171"/>
    <w:rsid w:val="00E46AD3"/>
    <w:rsid w:val="00E46C96"/>
    <w:rsid w:val="00E479F6"/>
    <w:rsid w:val="00E5049E"/>
    <w:rsid w:val="00E50DC9"/>
    <w:rsid w:val="00E515BB"/>
    <w:rsid w:val="00E530FD"/>
    <w:rsid w:val="00E54BB5"/>
    <w:rsid w:val="00E6334A"/>
    <w:rsid w:val="00E63DCD"/>
    <w:rsid w:val="00E700DF"/>
    <w:rsid w:val="00E7053F"/>
    <w:rsid w:val="00E70D24"/>
    <w:rsid w:val="00E73932"/>
    <w:rsid w:val="00E746DC"/>
    <w:rsid w:val="00E75703"/>
    <w:rsid w:val="00E76C7A"/>
    <w:rsid w:val="00E81CAE"/>
    <w:rsid w:val="00E81F82"/>
    <w:rsid w:val="00E856F0"/>
    <w:rsid w:val="00E87797"/>
    <w:rsid w:val="00E917C9"/>
    <w:rsid w:val="00E91852"/>
    <w:rsid w:val="00E91DC1"/>
    <w:rsid w:val="00E9382E"/>
    <w:rsid w:val="00E94D0D"/>
    <w:rsid w:val="00E95CF4"/>
    <w:rsid w:val="00E96D54"/>
    <w:rsid w:val="00EA11B2"/>
    <w:rsid w:val="00EA13C9"/>
    <w:rsid w:val="00EA1A8D"/>
    <w:rsid w:val="00EA3442"/>
    <w:rsid w:val="00EA346F"/>
    <w:rsid w:val="00EA3BCB"/>
    <w:rsid w:val="00EA44EF"/>
    <w:rsid w:val="00EA5968"/>
    <w:rsid w:val="00EA736E"/>
    <w:rsid w:val="00EB0AB6"/>
    <w:rsid w:val="00EB1C5C"/>
    <w:rsid w:val="00EB31E3"/>
    <w:rsid w:val="00EB3AC4"/>
    <w:rsid w:val="00EB3D10"/>
    <w:rsid w:val="00EB4241"/>
    <w:rsid w:val="00EB4542"/>
    <w:rsid w:val="00EB45DA"/>
    <w:rsid w:val="00EB479A"/>
    <w:rsid w:val="00EB4C11"/>
    <w:rsid w:val="00EB7213"/>
    <w:rsid w:val="00EB7C36"/>
    <w:rsid w:val="00EC0958"/>
    <w:rsid w:val="00EC29A8"/>
    <w:rsid w:val="00EC3251"/>
    <w:rsid w:val="00EC32F4"/>
    <w:rsid w:val="00EC4F92"/>
    <w:rsid w:val="00EC5790"/>
    <w:rsid w:val="00EC5BEF"/>
    <w:rsid w:val="00EC764A"/>
    <w:rsid w:val="00ED08E3"/>
    <w:rsid w:val="00ED1535"/>
    <w:rsid w:val="00ED30FC"/>
    <w:rsid w:val="00ED405B"/>
    <w:rsid w:val="00ED4D93"/>
    <w:rsid w:val="00ED6A24"/>
    <w:rsid w:val="00ED7300"/>
    <w:rsid w:val="00EE2EE4"/>
    <w:rsid w:val="00EE4462"/>
    <w:rsid w:val="00EE6E99"/>
    <w:rsid w:val="00EE7F9D"/>
    <w:rsid w:val="00EF1284"/>
    <w:rsid w:val="00EF3761"/>
    <w:rsid w:val="00EF3B43"/>
    <w:rsid w:val="00EF49DA"/>
    <w:rsid w:val="00EF4A08"/>
    <w:rsid w:val="00EF65C2"/>
    <w:rsid w:val="00F00F6B"/>
    <w:rsid w:val="00F09152"/>
    <w:rsid w:val="00F10678"/>
    <w:rsid w:val="00F11CD6"/>
    <w:rsid w:val="00F128A3"/>
    <w:rsid w:val="00F12FF8"/>
    <w:rsid w:val="00F13682"/>
    <w:rsid w:val="00F13760"/>
    <w:rsid w:val="00F13F0D"/>
    <w:rsid w:val="00F141AD"/>
    <w:rsid w:val="00F20A5A"/>
    <w:rsid w:val="00F21979"/>
    <w:rsid w:val="00F230E9"/>
    <w:rsid w:val="00F23223"/>
    <w:rsid w:val="00F234D8"/>
    <w:rsid w:val="00F23723"/>
    <w:rsid w:val="00F249B0"/>
    <w:rsid w:val="00F26558"/>
    <w:rsid w:val="00F26795"/>
    <w:rsid w:val="00F2DED9"/>
    <w:rsid w:val="00F3011B"/>
    <w:rsid w:val="00F309A9"/>
    <w:rsid w:val="00F31F5F"/>
    <w:rsid w:val="00F35332"/>
    <w:rsid w:val="00F36DBC"/>
    <w:rsid w:val="00F401DB"/>
    <w:rsid w:val="00F441B8"/>
    <w:rsid w:val="00F44E2A"/>
    <w:rsid w:val="00F47D86"/>
    <w:rsid w:val="00F52834"/>
    <w:rsid w:val="00F52DAA"/>
    <w:rsid w:val="00F54235"/>
    <w:rsid w:val="00F54A0F"/>
    <w:rsid w:val="00F56BA0"/>
    <w:rsid w:val="00F57B06"/>
    <w:rsid w:val="00F602C7"/>
    <w:rsid w:val="00F602F8"/>
    <w:rsid w:val="00F60499"/>
    <w:rsid w:val="00F62F57"/>
    <w:rsid w:val="00F62FA2"/>
    <w:rsid w:val="00F63245"/>
    <w:rsid w:val="00F6354B"/>
    <w:rsid w:val="00F63BFB"/>
    <w:rsid w:val="00F675CB"/>
    <w:rsid w:val="00F71334"/>
    <w:rsid w:val="00F73C88"/>
    <w:rsid w:val="00F7520A"/>
    <w:rsid w:val="00F75D21"/>
    <w:rsid w:val="00F77527"/>
    <w:rsid w:val="00F7776B"/>
    <w:rsid w:val="00F77831"/>
    <w:rsid w:val="00F80268"/>
    <w:rsid w:val="00F854B5"/>
    <w:rsid w:val="00F855AB"/>
    <w:rsid w:val="00F86B12"/>
    <w:rsid w:val="00F9006F"/>
    <w:rsid w:val="00F90473"/>
    <w:rsid w:val="00F91B3E"/>
    <w:rsid w:val="00F92295"/>
    <w:rsid w:val="00F931CD"/>
    <w:rsid w:val="00F94EB8"/>
    <w:rsid w:val="00F95F0E"/>
    <w:rsid w:val="00F95FC3"/>
    <w:rsid w:val="00F95FD4"/>
    <w:rsid w:val="00F96F57"/>
    <w:rsid w:val="00F97C9E"/>
    <w:rsid w:val="00FA022B"/>
    <w:rsid w:val="00FA24EB"/>
    <w:rsid w:val="00FA41D2"/>
    <w:rsid w:val="00FA4D24"/>
    <w:rsid w:val="00FA571C"/>
    <w:rsid w:val="00FA6BE9"/>
    <w:rsid w:val="00FA7DDC"/>
    <w:rsid w:val="00FB1C65"/>
    <w:rsid w:val="00FB2510"/>
    <w:rsid w:val="00FB67AC"/>
    <w:rsid w:val="00FB7664"/>
    <w:rsid w:val="00FC0BCA"/>
    <w:rsid w:val="00FC18AB"/>
    <w:rsid w:val="00FC2211"/>
    <w:rsid w:val="00FC42F8"/>
    <w:rsid w:val="00FC4DA4"/>
    <w:rsid w:val="00FC5418"/>
    <w:rsid w:val="00FC584C"/>
    <w:rsid w:val="00FC59DB"/>
    <w:rsid w:val="00FC5D54"/>
    <w:rsid w:val="00FC71F7"/>
    <w:rsid w:val="00FD0D2B"/>
    <w:rsid w:val="00FD2841"/>
    <w:rsid w:val="00FD3B44"/>
    <w:rsid w:val="00FD4C46"/>
    <w:rsid w:val="00FD4D62"/>
    <w:rsid w:val="00FE0D4F"/>
    <w:rsid w:val="00FE1AD8"/>
    <w:rsid w:val="00FE2144"/>
    <w:rsid w:val="00FE44F9"/>
    <w:rsid w:val="00FE4FBA"/>
    <w:rsid w:val="00FE53E2"/>
    <w:rsid w:val="00FE6408"/>
    <w:rsid w:val="00FF0A4E"/>
    <w:rsid w:val="00FF1035"/>
    <w:rsid w:val="00FF1E8C"/>
    <w:rsid w:val="00FF2AB8"/>
    <w:rsid w:val="00FF332E"/>
    <w:rsid w:val="00FF556D"/>
    <w:rsid w:val="00FF5B13"/>
    <w:rsid w:val="00FF74B1"/>
    <w:rsid w:val="00FF78C6"/>
    <w:rsid w:val="0100D5A7"/>
    <w:rsid w:val="012A590B"/>
    <w:rsid w:val="01378AE3"/>
    <w:rsid w:val="01448186"/>
    <w:rsid w:val="01744DBA"/>
    <w:rsid w:val="0178DC68"/>
    <w:rsid w:val="0184429C"/>
    <w:rsid w:val="019E2265"/>
    <w:rsid w:val="01A2F20A"/>
    <w:rsid w:val="01A56E32"/>
    <w:rsid w:val="01AD1E07"/>
    <w:rsid w:val="01B454FA"/>
    <w:rsid w:val="01C8B1FC"/>
    <w:rsid w:val="01CB4615"/>
    <w:rsid w:val="01CD48D4"/>
    <w:rsid w:val="01CF7907"/>
    <w:rsid w:val="01D643C4"/>
    <w:rsid w:val="01FC3C11"/>
    <w:rsid w:val="0201D086"/>
    <w:rsid w:val="0202C0C5"/>
    <w:rsid w:val="020B2C23"/>
    <w:rsid w:val="0210094E"/>
    <w:rsid w:val="02130CF6"/>
    <w:rsid w:val="0213D0D8"/>
    <w:rsid w:val="0242236F"/>
    <w:rsid w:val="025E9766"/>
    <w:rsid w:val="026F2275"/>
    <w:rsid w:val="028118B9"/>
    <w:rsid w:val="02819C61"/>
    <w:rsid w:val="028E4535"/>
    <w:rsid w:val="02B0747B"/>
    <w:rsid w:val="02B29191"/>
    <w:rsid w:val="02C29B2B"/>
    <w:rsid w:val="02C7D041"/>
    <w:rsid w:val="02CB7DE6"/>
    <w:rsid w:val="02EEDF79"/>
    <w:rsid w:val="02F04060"/>
    <w:rsid w:val="02F50D6A"/>
    <w:rsid w:val="02F75BEF"/>
    <w:rsid w:val="02F922E6"/>
    <w:rsid w:val="02F9740C"/>
    <w:rsid w:val="02FD7083"/>
    <w:rsid w:val="02FD790C"/>
    <w:rsid w:val="031D9906"/>
    <w:rsid w:val="03433907"/>
    <w:rsid w:val="034FF4AC"/>
    <w:rsid w:val="038B6DA3"/>
    <w:rsid w:val="038FB1D8"/>
    <w:rsid w:val="03A04476"/>
    <w:rsid w:val="03A815F1"/>
    <w:rsid w:val="03DA0974"/>
    <w:rsid w:val="03EC14A7"/>
    <w:rsid w:val="03F5D706"/>
    <w:rsid w:val="03FB25AF"/>
    <w:rsid w:val="03FCE313"/>
    <w:rsid w:val="040133E5"/>
    <w:rsid w:val="041288A3"/>
    <w:rsid w:val="041645BD"/>
    <w:rsid w:val="0428AB96"/>
    <w:rsid w:val="043408C6"/>
    <w:rsid w:val="0436612F"/>
    <w:rsid w:val="044FEA55"/>
    <w:rsid w:val="0458B10D"/>
    <w:rsid w:val="045B0041"/>
    <w:rsid w:val="047C67C3"/>
    <w:rsid w:val="047EDB16"/>
    <w:rsid w:val="048E965A"/>
    <w:rsid w:val="04A366D5"/>
    <w:rsid w:val="04AD0009"/>
    <w:rsid w:val="04BAA910"/>
    <w:rsid w:val="04BBC572"/>
    <w:rsid w:val="04C9E9E1"/>
    <w:rsid w:val="04D92A12"/>
    <w:rsid w:val="04FFC4AE"/>
    <w:rsid w:val="05056DF3"/>
    <w:rsid w:val="0508FFE0"/>
    <w:rsid w:val="050EB9B4"/>
    <w:rsid w:val="0517A17E"/>
    <w:rsid w:val="051E2D6D"/>
    <w:rsid w:val="05306992"/>
    <w:rsid w:val="05553A62"/>
    <w:rsid w:val="055689EF"/>
    <w:rsid w:val="055EA31A"/>
    <w:rsid w:val="0580B520"/>
    <w:rsid w:val="059AD766"/>
    <w:rsid w:val="059F3D2B"/>
    <w:rsid w:val="05A6A9D4"/>
    <w:rsid w:val="05A70394"/>
    <w:rsid w:val="05AAD023"/>
    <w:rsid w:val="05B7838B"/>
    <w:rsid w:val="05B9461A"/>
    <w:rsid w:val="05BD1F24"/>
    <w:rsid w:val="05C53A7B"/>
    <w:rsid w:val="05E9D700"/>
    <w:rsid w:val="05EAEC09"/>
    <w:rsid w:val="05F7F528"/>
    <w:rsid w:val="05F897AF"/>
    <w:rsid w:val="05FCE95E"/>
    <w:rsid w:val="060660BC"/>
    <w:rsid w:val="061539F4"/>
    <w:rsid w:val="06173201"/>
    <w:rsid w:val="061FABBB"/>
    <w:rsid w:val="062292CE"/>
    <w:rsid w:val="0622E168"/>
    <w:rsid w:val="06259688"/>
    <w:rsid w:val="063923EF"/>
    <w:rsid w:val="064375C2"/>
    <w:rsid w:val="0643AA91"/>
    <w:rsid w:val="06464CFE"/>
    <w:rsid w:val="0651627D"/>
    <w:rsid w:val="0652525C"/>
    <w:rsid w:val="06539BAF"/>
    <w:rsid w:val="06541D08"/>
    <w:rsid w:val="06546FC2"/>
    <w:rsid w:val="06605629"/>
    <w:rsid w:val="0660C6F5"/>
    <w:rsid w:val="0665DFB6"/>
    <w:rsid w:val="066763D5"/>
    <w:rsid w:val="066823CC"/>
    <w:rsid w:val="0680053D"/>
    <w:rsid w:val="068B7070"/>
    <w:rsid w:val="068C6AE8"/>
    <w:rsid w:val="06965D35"/>
    <w:rsid w:val="069B7ACD"/>
    <w:rsid w:val="06A36551"/>
    <w:rsid w:val="06AA47D6"/>
    <w:rsid w:val="06B9AB0F"/>
    <w:rsid w:val="06BFB453"/>
    <w:rsid w:val="06CDA8C5"/>
    <w:rsid w:val="06CFDD9E"/>
    <w:rsid w:val="06D40D6B"/>
    <w:rsid w:val="06EB562F"/>
    <w:rsid w:val="06ECA72C"/>
    <w:rsid w:val="06F29ED6"/>
    <w:rsid w:val="07039650"/>
    <w:rsid w:val="0707065E"/>
    <w:rsid w:val="072724CB"/>
    <w:rsid w:val="072C2682"/>
    <w:rsid w:val="072F9345"/>
    <w:rsid w:val="0739372B"/>
    <w:rsid w:val="073B05EB"/>
    <w:rsid w:val="073CF087"/>
    <w:rsid w:val="0740E4F5"/>
    <w:rsid w:val="074E2F8D"/>
    <w:rsid w:val="0754EA95"/>
    <w:rsid w:val="07575424"/>
    <w:rsid w:val="076540C3"/>
    <w:rsid w:val="07678B78"/>
    <w:rsid w:val="076E02D0"/>
    <w:rsid w:val="076E0DC0"/>
    <w:rsid w:val="077A36AE"/>
    <w:rsid w:val="0793B68D"/>
    <w:rsid w:val="07AB285D"/>
    <w:rsid w:val="07BA0E60"/>
    <w:rsid w:val="07D83295"/>
    <w:rsid w:val="07D9053B"/>
    <w:rsid w:val="07D9923D"/>
    <w:rsid w:val="07E11D41"/>
    <w:rsid w:val="07E9348D"/>
    <w:rsid w:val="07FC0B5F"/>
    <w:rsid w:val="0800303A"/>
    <w:rsid w:val="08151995"/>
    <w:rsid w:val="082CFA58"/>
    <w:rsid w:val="083172B6"/>
    <w:rsid w:val="08331C1A"/>
    <w:rsid w:val="0836EC1D"/>
    <w:rsid w:val="0843C379"/>
    <w:rsid w:val="085CDC34"/>
    <w:rsid w:val="0864236D"/>
    <w:rsid w:val="086DF631"/>
    <w:rsid w:val="086E7703"/>
    <w:rsid w:val="0873BD1D"/>
    <w:rsid w:val="088DF37B"/>
    <w:rsid w:val="0890A85B"/>
    <w:rsid w:val="0895A632"/>
    <w:rsid w:val="0898F032"/>
    <w:rsid w:val="089D13FC"/>
    <w:rsid w:val="08A90C97"/>
    <w:rsid w:val="08B7FF09"/>
    <w:rsid w:val="08BAC0F9"/>
    <w:rsid w:val="08CCC72C"/>
    <w:rsid w:val="090B3A6D"/>
    <w:rsid w:val="090CE865"/>
    <w:rsid w:val="09136FFA"/>
    <w:rsid w:val="093972A9"/>
    <w:rsid w:val="0943B52E"/>
    <w:rsid w:val="094FCA96"/>
    <w:rsid w:val="09556789"/>
    <w:rsid w:val="0956F566"/>
    <w:rsid w:val="096247D2"/>
    <w:rsid w:val="09646BCC"/>
    <w:rsid w:val="096898F3"/>
    <w:rsid w:val="096FB8BB"/>
    <w:rsid w:val="097A64D9"/>
    <w:rsid w:val="097AB959"/>
    <w:rsid w:val="097EE977"/>
    <w:rsid w:val="0982F1A1"/>
    <w:rsid w:val="0999D94B"/>
    <w:rsid w:val="099C710A"/>
    <w:rsid w:val="09A3889A"/>
    <w:rsid w:val="09AEB5BB"/>
    <w:rsid w:val="09B7AE4E"/>
    <w:rsid w:val="09C41E92"/>
    <w:rsid w:val="09C6C400"/>
    <w:rsid w:val="09CA2035"/>
    <w:rsid w:val="09CD73AF"/>
    <w:rsid w:val="09CE8DC8"/>
    <w:rsid w:val="09D2A615"/>
    <w:rsid w:val="09E932BB"/>
    <w:rsid w:val="09FAE15E"/>
    <w:rsid w:val="0A0A9DBC"/>
    <w:rsid w:val="0A0BCAF5"/>
    <w:rsid w:val="0A0C154A"/>
    <w:rsid w:val="0A0EC5ED"/>
    <w:rsid w:val="0A1006B4"/>
    <w:rsid w:val="0A3B09AC"/>
    <w:rsid w:val="0A4B0A25"/>
    <w:rsid w:val="0A5219E0"/>
    <w:rsid w:val="0A53D273"/>
    <w:rsid w:val="0A5CA3F4"/>
    <w:rsid w:val="0A73296A"/>
    <w:rsid w:val="0A73B1DB"/>
    <w:rsid w:val="0A797EAA"/>
    <w:rsid w:val="0A817FF5"/>
    <w:rsid w:val="0A833B5F"/>
    <w:rsid w:val="0A9C0B42"/>
    <w:rsid w:val="0A9EFD40"/>
    <w:rsid w:val="0AA43097"/>
    <w:rsid w:val="0AB7AB93"/>
    <w:rsid w:val="0AC2A92E"/>
    <w:rsid w:val="0AD0BD03"/>
    <w:rsid w:val="0AD42119"/>
    <w:rsid w:val="0ADAFC1E"/>
    <w:rsid w:val="0B091CE0"/>
    <w:rsid w:val="0B14B175"/>
    <w:rsid w:val="0B24CD9E"/>
    <w:rsid w:val="0B28A2AC"/>
    <w:rsid w:val="0B2F9564"/>
    <w:rsid w:val="0B3534DC"/>
    <w:rsid w:val="0B39D967"/>
    <w:rsid w:val="0B4AB1BC"/>
    <w:rsid w:val="0B763B3B"/>
    <w:rsid w:val="0B780445"/>
    <w:rsid w:val="0B961D9C"/>
    <w:rsid w:val="0BA0A490"/>
    <w:rsid w:val="0BAD83BA"/>
    <w:rsid w:val="0BAECCCB"/>
    <w:rsid w:val="0BAF95E7"/>
    <w:rsid w:val="0BB87307"/>
    <w:rsid w:val="0BBFEB55"/>
    <w:rsid w:val="0BC60F69"/>
    <w:rsid w:val="0BC81A11"/>
    <w:rsid w:val="0BE93FB5"/>
    <w:rsid w:val="0C076645"/>
    <w:rsid w:val="0C07A675"/>
    <w:rsid w:val="0C11ACE2"/>
    <w:rsid w:val="0C1C4FE8"/>
    <w:rsid w:val="0C327EBA"/>
    <w:rsid w:val="0C39A58E"/>
    <w:rsid w:val="0C4F2A9E"/>
    <w:rsid w:val="0C51BC87"/>
    <w:rsid w:val="0C58EC30"/>
    <w:rsid w:val="0C5D9074"/>
    <w:rsid w:val="0C6B155D"/>
    <w:rsid w:val="0C75EDC3"/>
    <w:rsid w:val="0C824641"/>
    <w:rsid w:val="0C91DC93"/>
    <w:rsid w:val="0C9C14BB"/>
    <w:rsid w:val="0CA38B98"/>
    <w:rsid w:val="0CB16FC4"/>
    <w:rsid w:val="0CB34CE9"/>
    <w:rsid w:val="0CBBB3B4"/>
    <w:rsid w:val="0CBCC761"/>
    <w:rsid w:val="0CC014C6"/>
    <w:rsid w:val="0CC5E17B"/>
    <w:rsid w:val="0CDA9DB6"/>
    <w:rsid w:val="0D08F22A"/>
    <w:rsid w:val="0D0CAEC7"/>
    <w:rsid w:val="0D0FAFDA"/>
    <w:rsid w:val="0D148FD8"/>
    <w:rsid w:val="0D18DF93"/>
    <w:rsid w:val="0D2373C2"/>
    <w:rsid w:val="0D24D299"/>
    <w:rsid w:val="0D38ECED"/>
    <w:rsid w:val="0D469023"/>
    <w:rsid w:val="0D51EC9D"/>
    <w:rsid w:val="0D555F12"/>
    <w:rsid w:val="0D58F9A4"/>
    <w:rsid w:val="0D5E6CE3"/>
    <w:rsid w:val="0D7147A0"/>
    <w:rsid w:val="0D7D86E3"/>
    <w:rsid w:val="0D98C73B"/>
    <w:rsid w:val="0DA42E4F"/>
    <w:rsid w:val="0DC115D1"/>
    <w:rsid w:val="0DC429E6"/>
    <w:rsid w:val="0DD4C7D3"/>
    <w:rsid w:val="0DD78B87"/>
    <w:rsid w:val="0DDAEB28"/>
    <w:rsid w:val="0DDB55BE"/>
    <w:rsid w:val="0DDBA3FD"/>
    <w:rsid w:val="0DDBE9CA"/>
    <w:rsid w:val="0DEB4D6F"/>
    <w:rsid w:val="0DF1A159"/>
    <w:rsid w:val="0DFDC196"/>
    <w:rsid w:val="0E089CA7"/>
    <w:rsid w:val="0E2B9F38"/>
    <w:rsid w:val="0E325B16"/>
    <w:rsid w:val="0E3701AC"/>
    <w:rsid w:val="0E4EB50C"/>
    <w:rsid w:val="0E52DE68"/>
    <w:rsid w:val="0E558216"/>
    <w:rsid w:val="0E6659D0"/>
    <w:rsid w:val="0E6BA172"/>
    <w:rsid w:val="0E6E1D33"/>
    <w:rsid w:val="0E6ED841"/>
    <w:rsid w:val="0E7046D6"/>
    <w:rsid w:val="0E808030"/>
    <w:rsid w:val="0E82A11E"/>
    <w:rsid w:val="0E9E54E3"/>
    <w:rsid w:val="0EA84219"/>
    <w:rsid w:val="0EB2C84C"/>
    <w:rsid w:val="0EC09463"/>
    <w:rsid w:val="0ECE918B"/>
    <w:rsid w:val="0ED0DF9F"/>
    <w:rsid w:val="0ED1EA41"/>
    <w:rsid w:val="0EDFD514"/>
    <w:rsid w:val="0EEBBB2B"/>
    <w:rsid w:val="0EF01E92"/>
    <w:rsid w:val="0EFADB29"/>
    <w:rsid w:val="0F1A5830"/>
    <w:rsid w:val="0F218F06"/>
    <w:rsid w:val="0F23A6C1"/>
    <w:rsid w:val="0F2722F8"/>
    <w:rsid w:val="0F317429"/>
    <w:rsid w:val="0F31BE48"/>
    <w:rsid w:val="0F3AB666"/>
    <w:rsid w:val="0F3F2A56"/>
    <w:rsid w:val="0F4D788F"/>
    <w:rsid w:val="0F53E973"/>
    <w:rsid w:val="0F5C6AF1"/>
    <w:rsid w:val="0F61E639"/>
    <w:rsid w:val="0F6C4157"/>
    <w:rsid w:val="0F700ED4"/>
    <w:rsid w:val="0F74B54B"/>
    <w:rsid w:val="0F75818B"/>
    <w:rsid w:val="0F7C0ED4"/>
    <w:rsid w:val="0F7D9307"/>
    <w:rsid w:val="0F7ED6FE"/>
    <w:rsid w:val="0F8F96B5"/>
    <w:rsid w:val="0F98133A"/>
    <w:rsid w:val="0FA6C2C0"/>
    <w:rsid w:val="0FB82DC2"/>
    <w:rsid w:val="0FB97741"/>
    <w:rsid w:val="0FBA759B"/>
    <w:rsid w:val="0FC62E8C"/>
    <w:rsid w:val="0FD9D9E3"/>
    <w:rsid w:val="0FF6B5B3"/>
    <w:rsid w:val="0FFEAD91"/>
    <w:rsid w:val="100E9DF5"/>
    <w:rsid w:val="1012C9D6"/>
    <w:rsid w:val="101FD9F0"/>
    <w:rsid w:val="103B83AA"/>
    <w:rsid w:val="1041A7A3"/>
    <w:rsid w:val="10599657"/>
    <w:rsid w:val="105CCD08"/>
    <w:rsid w:val="10600AAB"/>
    <w:rsid w:val="106F5D1B"/>
    <w:rsid w:val="107EAC88"/>
    <w:rsid w:val="108721D7"/>
    <w:rsid w:val="1091D9F6"/>
    <w:rsid w:val="10992E84"/>
    <w:rsid w:val="1099ADEB"/>
    <w:rsid w:val="10A0C1D0"/>
    <w:rsid w:val="10A20347"/>
    <w:rsid w:val="10BBF06C"/>
    <w:rsid w:val="10C060E6"/>
    <w:rsid w:val="10C689AF"/>
    <w:rsid w:val="10C74FC8"/>
    <w:rsid w:val="10D9D8EB"/>
    <w:rsid w:val="10EFBB09"/>
    <w:rsid w:val="10FBB87E"/>
    <w:rsid w:val="10FBE1BA"/>
    <w:rsid w:val="1107A440"/>
    <w:rsid w:val="1118568F"/>
    <w:rsid w:val="111D10AB"/>
    <w:rsid w:val="11200408"/>
    <w:rsid w:val="113A7354"/>
    <w:rsid w:val="113F89E7"/>
    <w:rsid w:val="11413A01"/>
    <w:rsid w:val="114615E6"/>
    <w:rsid w:val="114A114B"/>
    <w:rsid w:val="1156A27E"/>
    <w:rsid w:val="1158FA05"/>
    <w:rsid w:val="11591ABB"/>
    <w:rsid w:val="1163E775"/>
    <w:rsid w:val="1164FBE9"/>
    <w:rsid w:val="116C8701"/>
    <w:rsid w:val="116FC9C8"/>
    <w:rsid w:val="1186665E"/>
    <w:rsid w:val="1188CC3E"/>
    <w:rsid w:val="119C2A0F"/>
    <w:rsid w:val="119D9ED6"/>
    <w:rsid w:val="119F1384"/>
    <w:rsid w:val="11B1FC71"/>
    <w:rsid w:val="11B39B55"/>
    <w:rsid w:val="11D5233A"/>
    <w:rsid w:val="11E634D9"/>
    <w:rsid w:val="11E7F544"/>
    <w:rsid w:val="11E829EE"/>
    <w:rsid w:val="12002DE4"/>
    <w:rsid w:val="120446A7"/>
    <w:rsid w:val="120F1C4F"/>
    <w:rsid w:val="12149829"/>
    <w:rsid w:val="1229FDB3"/>
    <w:rsid w:val="122FEF74"/>
    <w:rsid w:val="123847C3"/>
    <w:rsid w:val="12433A0F"/>
    <w:rsid w:val="1249E061"/>
    <w:rsid w:val="125151CA"/>
    <w:rsid w:val="12520F98"/>
    <w:rsid w:val="12592010"/>
    <w:rsid w:val="127029B9"/>
    <w:rsid w:val="1270F6E7"/>
    <w:rsid w:val="127B176C"/>
    <w:rsid w:val="12989993"/>
    <w:rsid w:val="12B1E04E"/>
    <w:rsid w:val="12C24CE1"/>
    <w:rsid w:val="12CCF464"/>
    <w:rsid w:val="12CD4899"/>
    <w:rsid w:val="12CD8761"/>
    <w:rsid w:val="12CE2498"/>
    <w:rsid w:val="12D0715F"/>
    <w:rsid w:val="12E33D8E"/>
    <w:rsid w:val="12F4D102"/>
    <w:rsid w:val="1304B706"/>
    <w:rsid w:val="130E4EE5"/>
    <w:rsid w:val="13152292"/>
    <w:rsid w:val="13180350"/>
    <w:rsid w:val="131FDA08"/>
    <w:rsid w:val="13256282"/>
    <w:rsid w:val="133E6873"/>
    <w:rsid w:val="13444CB7"/>
    <w:rsid w:val="134A7476"/>
    <w:rsid w:val="1354916A"/>
    <w:rsid w:val="13590F13"/>
    <w:rsid w:val="136543F5"/>
    <w:rsid w:val="1365638A"/>
    <w:rsid w:val="136C3947"/>
    <w:rsid w:val="137F5279"/>
    <w:rsid w:val="138251CC"/>
    <w:rsid w:val="13888920"/>
    <w:rsid w:val="138D2A66"/>
    <w:rsid w:val="138E8ABB"/>
    <w:rsid w:val="13AC0CCE"/>
    <w:rsid w:val="13BBB393"/>
    <w:rsid w:val="13C49DB0"/>
    <w:rsid w:val="13C54E94"/>
    <w:rsid w:val="13D04FA6"/>
    <w:rsid w:val="13EEABD4"/>
    <w:rsid w:val="13F47509"/>
    <w:rsid w:val="14043A58"/>
    <w:rsid w:val="1412CA37"/>
    <w:rsid w:val="143152E1"/>
    <w:rsid w:val="1439F06B"/>
    <w:rsid w:val="143E2AC3"/>
    <w:rsid w:val="143EB86B"/>
    <w:rsid w:val="14431C4F"/>
    <w:rsid w:val="1446C9F3"/>
    <w:rsid w:val="144F2628"/>
    <w:rsid w:val="14557E1C"/>
    <w:rsid w:val="146406B0"/>
    <w:rsid w:val="14664EE7"/>
    <w:rsid w:val="1467ED96"/>
    <w:rsid w:val="147E38D0"/>
    <w:rsid w:val="148249E4"/>
    <w:rsid w:val="1488F859"/>
    <w:rsid w:val="148E1998"/>
    <w:rsid w:val="1496413A"/>
    <w:rsid w:val="149E1BB5"/>
    <w:rsid w:val="149F9FF3"/>
    <w:rsid w:val="14A198DD"/>
    <w:rsid w:val="14A9BE14"/>
    <w:rsid w:val="14AEE997"/>
    <w:rsid w:val="14B32E67"/>
    <w:rsid w:val="14B44ECB"/>
    <w:rsid w:val="14BB8DC4"/>
    <w:rsid w:val="14C2199C"/>
    <w:rsid w:val="14C6D014"/>
    <w:rsid w:val="14C898ED"/>
    <w:rsid w:val="14DFB570"/>
    <w:rsid w:val="14E83CD9"/>
    <w:rsid w:val="14F1DE3D"/>
    <w:rsid w:val="14F62741"/>
    <w:rsid w:val="14F7EC88"/>
    <w:rsid w:val="1503D863"/>
    <w:rsid w:val="150DE9A4"/>
    <w:rsid w:val="151B3D86"/>
    <w:rsid w:val="151DB5CB"/>
    <w:rsid w:val="152401B2"/>
    <w:rsid w:val="15317703"/>
    <w:rsid w:val="15341D1E"/>
    <w:rsid w:val="153F0BCF"/>
    <w:rsid w:val="15490F8D"/>
    <w:rsid w:val="15499430"/>
    <w:rsid w:val="1550898E"/>
    <w:rsid w:val="15511FAC"/>
    <w:rsid w:val="1551D1CE"/>
    <w:rsid w:val="1579DD35"/>
    <w:rsid w:val="157AE2A5"/>
    <w:rsid w:val="15829C6D"/>
    <w:rsid w:val="15882754"/>
    <w:rsid w:val="158E538D"/>
    <w:rsid w:val="159074ED"/>
    <w:rsid w:val="15970021"/>
    <w:rsid w:val="159CE8D6"/>
    <w:rsid w:val="159EB99A"/>
    <w:rsid w:val="15A9A8FA"/>
    <w:rsid w:val="15ADFBA5"/>
    <w:rsid w:val="15BB4970"/>
    <w:rsid w:val="15C732C4"/>
    <w:rsid w:val="15CD8E70"/>
    <w:rsid w:val="15E0807D"/>
    <w:rsid w:val="15EF216A"/>
    <w:rsid w:val="15F98FE9"/>
    <w:rsid w:val="15FA3093"/>
    <w:rsid w:val="16162713"/>
    <w:rsid w:val="16185D46"/>
    <w:rsid w:val="161880D4"/>
    <w:rsid w:val="1620D2BB"/>
    <w:rsid w:val="162211A8"/>
    <w:rsid w:val="16234C4D"/>
    <w:rsid w:val="16258AB6"/>
    <w:rsid w:val="162BC310"/>
    <w:rsid w:val="1632B9AA"/>
    <w:rsid w:val="1638DDA6"/>
    <w:rsid w:val="166E5F11"/>
    <w:rsid w:val="166F9973"/>
    <w:rsid w:val="1679A5DF"/>
    <w:rsid w:val="167A9CF5"/>
    <w:rsid w:val="169E61BC"/>
    <w:rsid w:val="16A55C00"/>
    <w:rsid w:val="16A6EB0D"/>
    <w:rsid w:val="16A7C674"/>
    <w:rsid w:val="16A82784"/>
    <w:rsid w:val="16A97063"/>
    <w:rsid w:val="16AE6D02"/>
    <w:rsid w:val="16B15108"/>
    <w:rsid w:val="16B189C1"/>
    <w:rsid w:val="16B3F466"/>
    <w:rsid w:val="16B5637B"/>
    <w:rsid w:val="16D156ED"/>
    <w:rsid w:val="16D8A406"/>
    <w:rsid w:val="16DF0C08"/>
    <w:rsid w:val="16E522DF"/>
    <w:rsid w:val="16F614D3"/>
    <w:rsid w:val="16FA2FF4"/>
    <w:rsid w:val="16FB0D55"/>
    <w:rsid w:val="171D277A"/>
    <w:rsid w:val="1725A346"/>
    <w:rsid w:val="17271733"/>
    <w:rsid w:val="17288935"/>
    <w:rsid w:val="172D9A55"/>
    <w:rsid w:val="174F0F65"/>
    <w:rsid w:val="1752F313"/>
    <w:rsid w:val="1754FABF"/>
    <w:rsid w:val="1756C701"/>
    <w:rsid w:val="175810D7"/>
    <w:rsid w:val="1759C556"/>
    <w:rsid w:val="175B00C1"/>
    <w:rsid w:val="175B732E"/>
    <w:rsid w:val="17674791"/>
    <w:rsid w:val="17807E3B"/>
    <w:rsid w:val="1782A6F1"/>
    <w:rsid w:val="178D6308"/>
    <w:rsid w:val="1790902E"/>
    <w:rsid w:val="17AFBAA7"/>
    <w:rsid w:val="17B55704"/>
    <w:rsid w:val="17B6CDEA"/>
    <w:rsid w:val="17C1B864"/>
    <w:rsid w:val="17C2E288"/>
    <w:rsid w:val="17CF8630"/>
    <w:rsid w:val="17D21677"/>
    <w:rsid w:val="17D51C00"/>
    <w:rsid w:val="17DD5D94"/>
    <w:rsid w:val="17E71FFF"/>
    <w:rsid w:val="17F00185"/>
    <w:rsid w:val="17F8C50E"/>
    <w:rsid w:val="18225225"/>
    <w:rsid w:val="1825BB70"/>
    <w:rsid w:val="18361952"/>
    <w:rsid w:val="1839B403"/>
    <w:rsid w:val="183A92A4"/>
    <w:rsid w:val="1851AEF8"/>
    <w:rsid w:val="186BFBAD"/>
    <w:rsid w:val="1874EB01"/>
    <w:rsid w:val="18782519"/>
    <w:rsid w:val="18838964"/>
    <w:rsid w:val="1886DA0B"/>
    <w:rsid w:val="18930F8B"/>
    <w:rsid w:val="18992797"/>
    <w:rsid w:val="18C223C3"/>
    <w:rsid w:val="18C37158"/>
    <w:rsid w:val="18CAFACF"/>
    <w:rsid w:val="18E71F53"/>
    <w:rsid w:val="18EBD816"/>
    <w:rsid w:val="18ED66D3"/>
    <w:rsid w:val="18FAE2BD"/>
    <w:rsid w:val="18FFA87C"/>
    <w:rsid w:val="19164D5A"/>
    <w:rsid w:val="19373C47"/>
    <w:rsid w:val="1938171F"/>
    <w:rsid w:val="194A819D"/>
    <w:rsid w:val="194D700E"/>
    <w:rsid w:val="1959EBB9"/>
    <w:rsid w:val="19699022"/>
    <w:rsid w:val="1970344B"/>
    <w:rsid w:val="19735F8F"/>
    <w:rsid w:val="19981D72"/>
    <w:rsid w:val="19A8AEC4"/>
    <w:rsid w:val="19C945A6"/>
    <w:rsid w:val="19ECE684"/>
    <w:rsid w:val="19F13840"/>
    <w:rsid w:val="19F37D34"/>
    <w:rsid w:val="19F4AE23"/>
    <w:rsid w:val="1A00A094"/>
    <w:rsid w:val="1A092DB0"/>
    <w:rsid w:val="1A0CCDF7"/>
    <w:rsid w:val="1A10066F"/>
    <w:rsid w:val="1A30E4E6"/>
    <w:rsid w:val="1A32B0EC"/>
    <w:rsid w:val="1A3F2B4D"/>
    <w:rsid w:val="1A45F889"/>
    <w:rsid w:val="1A4A6EE8"/>
    <w:rsid w:val="1A4B6E87"/>
    <w:rsid w:val="1A59C782"/>
    <w:rsid w:val="1A71F187"/>
    <w:rsid w:val="1A7B1828"/>
    <w:rsid w:val="1A842145"/>
    <w:rsid w:val="1A98C275"/>
    <w:rsid w:val="1AA5179E"/>
    <w:rsid w:val="1ABB409A"/>
    <w:rsid w:val="1AC25E97"/>
    <w:rsid w:val="1AC708E0"/>
    <w:rsid w:val="1AD1F1D0"/>
    <w:rsid w:val="1AE63D27"/>
    <w:rsid w:val="1B09DEBF"/>
    <w:rsid w:val="1B0E7F22"/>
    <w:rsid w:val="1B2A9657"/>
    <w:rsid w:val="1B2E396E"/>
    <w:rsid w:val="1B3CB934"/>
    <w:rsid w:val="1B58CC48"/>
    <w:rsid w:val="1B5BC8D3"/>
    <w:rsid w:val="1B6303B2"/>
    <w:rsid w:val="1B6FBEC3"/>
    <w:rsid w:val="1B73DEE9"/>
    <w:rsid w:val="1B7CD89C"/>
    <w:rsid w:val="1BA27012"/>
    <w:rsid w:val="1BA2C19E"/>
    <w:rsid w:val="1BB69D11"/>
    <w:rsid w:val="1BB99E3C"/>
    <w:rsid w:val="1BBBB207"/>
    <w:rsid w:val="1BCF437C"/>
    <w:rsid w:val="1BD3B8DA"/>
    <w:rsid w:val="1BE3CB1C"/>
    <w:rsid w:val="1BE5B3DD"/>
    <w:rsid w:val="1BEECFCB"/>
    <w:rsid w:val="1BF214DF"/>
    <w:rsid w:val="1BF3BA86"/>
    <w:rsid w:val="1BFC8A86"/>
    <w:rsid w:val="1C061DDB"/>
    <w:rsid w:val="1C0A0EA4"/>
    <w:rsid w:val="1C188923"/>
    <w:rsid w:val="1C26CD34"/>
    <w:rsid w:val="1C26DC9D"/>
    <w:rsid w:val="1C277C53"/>
    <w:rsid w:val="1C3892C9"/>
    <w:rsid w:val="1C397748"/>
    <w:rsid w:val="1C4BB9E8"/>
    <w:rsid w:val="1C4F54CC"/>
    <w:rsid w:val="1C54D014"/>
    <w:rsid w:val="1C575D0E"/>
    <w:rsid w:val="1C5A56EF"/>
    <w:rsid w:val="1C64A386"/>
    <w:rsid w:val="1C6E48F2"/>
    <w:rsid w:val="1C779A15"/>
    <w:rsid w:val="1C80952F"/>
    <w:rsid w:val="1C9DDE51"/>
    <w:rsid w:val="1CA0399E"/>
    <w:rsid w:val="1CA0B3C2"/>
    <w:rsid w:val="1CAE4D24"/>
    <w:rsid w:val="1CB77D55"/>
    <w:rsid w:val="1CBA18BF"/>
    <w:rsid w:val="1CC39AF4"/>
    <w:rsid w:val="1CCDF158"/>
    <w:rsid w:val="1CD8E00B"/>
    <w:rsid w:val="1CEA1065"/>
    <w:rsid w:val="1CEA54A3"/>
    <w:rsid w:val="1CEF2AEE"/>
    <w:rsid w:val="1CF7D42D"/>
    <w:rsid w:val="1CFE1805"/>
    <w:rsid w:val="1D02144D"/>
    <w:rsid w:val="1D364FC2"/>
    <w:rsid w:val="1D3797AF"/>
    <w:rsid w:val="1D4698F9"/>
    <w:rsid w:val="1D5228FC"/>
    <w:rsid w:val="1D529437"/>
    <w:rsid w:val="1D57642D"/>
    <w:rsid w:val="1D583F15"/>
    <w:rsid w:val="1D61F0EA"/>
    <w:rsid w:val="1D6A3290"/>
    <w:rsid w:val="1D6CC65A"/>
    <w:rsid w:val="1D74AE68"/>
    <w:rsid w:val="1D74C194"/>
    <w:rsid w:val="1D8308A0"/>
    <w:rsid w:val="1D837CA1"/>
    <w:rsid w:val="1D8B9CAB"/>
    <w:rsid w:val="1DABD8D3"/>
    <w:rsid w:val="1DC14C3F"/>
    <w:rsid w:val="1DC5CD55"/>
    <w:rsid w:val="1DE6D685"/>
    <w:rsid w:val="1DE73F9A"/>
    <w:rsid w:val="1DEAA96E"/>
    <w:rsid w:val="1DF0705D"/>
    <w:rsid w:val="1DF220C7"/>
    <w:rsid w:val="1DFC8610"/>
    <w:rsid w:val="1E03E54C"/>
    <w:rsid w:val="1E0BD576"/>
    <w:rsid w:val="1E0CD268"/>
    <w:rsid w:val="1E16DBF0"/>
    <w:rsid w:val="1E225571"/>
    <w:rsid w:val="1E275C35"/>
    <w:rsid w:val="1E2ABBF2"/>
    <w:rsid w:val="1E2BA9F9"/>
    <w:rsid w:val="1E30A16F"/>
    <w:rsid w:val="1E487B4D"/>
    <w:rsid w:val="1E59FDFD"/>
    <w:rsid w:val="1E626D76"/>
    <w:rsid w:val="1E68C379"/>
    <w:rsid w:val="1E6B7D35"/>
    <w:rsid w:val="1E6EBBE8"/>
    <w:rsid w:val="1E9661AB"/>
    <w:rsid w:val="1EB111B3"/>
    <w:rsid w:val="1EB4FE5B"/>
    <w:rsid w:val="1EBFEE30"/>
    <w:rsid w:val="1ECC4822"/>
    <w:rsid w:val="1EE40655"/>
    <w:rsid w:val="1EF6DBBD"/>
    <w:rsid w:val="1F1647EC"/>
    <w:rsid w:val="1F21F281"/>
    <w:rsid w:val="1F2BBFBC"/>
    <w:rsid w:val="1F35242D"/>
    <w:rsid w:val="1F4157FF"/>
    <w:rsid w:val="1F5DEC41"/>
    <w:rsid w:val="1F860ACD"/>
    <w:rsid w:val="1F9A5F3C"/>
    <w:rsid w:val="1FA20EE2"/>
    <w:rsid w:val="1FA4BECE"/>
    <w:rsid w:val="1FADD249"/>
    <w:rsid w:val="1FC66C1D"/>
    <w:rsid w:val="1FC6FC0E"/>
    <w:rsid w:val="1FD8FAA2"/>
    <w:rsid w:val="1FDA75A8"/>
    <w:rsid w:val="1FFB2C0F"/>
    <w:rsid w:val="1FFC4670"/>
    <w:rsid w:val="1FFFBDF7"/>
    <w:rsid w:val="20015837"/>
    <w:rsid w:val="200726D0"/>
    <w:rsid w:val="20086698"/>
    <w:rsid w:val="2010150F"/>
    <w:rsid w:val="2044FC66"/>
    <w:rsid w:val="204F2939"/>
    <w:rsid w:val="205BA64B"/>
    <w:rsid w:val="207673A5"/>
    <w:rsid w:val="207AD82B"/>
    <w:rsid w:val="207BEB53"/>
    <w:rsid w:val="208D051E"/>
    <w:rsid w:val="208D3319"/>
    <w:rsid w:val="2097DAFB"/>
    <w:rsid w:val="209C3C69"/>
    <w:rsid w:val="209F9EC3"/>
    <w:rsid w:val="20A24F2C"/>
    <w:rsid w:val="20A7E567"/>
    <w:rsid w:val="20B76C1B"/>
    <w:rsid w:val="20BFD958"/>
    <w:rsid w:val="20C68514"/>
    <w:rsid w:val="20C9590C"/>
    <w:rsid w:val="20D47745"/>
    <w:rsid w:val="20D9B144"/>
    <w:rsid w:val="20E994F4"/>
    <w:rsid w:val="20EF6E6A"/>
    <w:rsid w:val="20F2E4A6"/>
    <w:rsid w:val="20F7231A"/>
    <w:rsid w:val="21065AB7"/>
    <w:rsid w:val="21093229"/>
    <w:rsid w:val="2112E1E1"/>
    <w:rsid w:val="2113CBCA"/>
    <w:rsid w:val="2131C1CB"/>
    <w:rsid w:val="2141705A"/>
    <w:rsid w:val="21473F4C"/>
    <w:rsid w:val="214C3E72"/>
    <w:rsid w:val="2157287F"/>
    <w:rsid w:val="217AAFD2"/>
    <w:rsid w:val="217E6084"/>
    <w:rsid w:val="218177CB"/>
    <w:rsid w:val="21A01BDB"/>
    <w:rsid w:val="21B03ADF"/>
    <w:rsid w:val="21B9CF42"/>
    <w:rsid w:val="21C262ED"/>
    <w:rsid w:val="21CC9CE5"/>
    <w:rsid w:val="21D18793"/>
    <w:rsid w:val="21D1D505"/>
    <w:rsid w:val="21D2F12F"/>
    <w:rsid w:val="21D83DE1"/>
    <w:rsid w:val="21D896D3"/>
    <w:rsid w:val="21EA7B98"/>
    <w:rsid w:val="21F80C76"/>
    <w:rsid w:val="21F871E1"/>
    <w:rsid w:val="2223EBB3"/>
    <w:rsid w:val="2241E87D"/>
    <w:rsid w:val="2252859B"/>
    <w:rsid w:val="225B8F97"/>
    <w:rsid w:val="225CCF8A"/>
    <w:rsid w:val="226A58EE"/>
    <w:rsid w:val="226C0E9F"/>
    <w:rsid w:val="22736935"/>
    <w:rsid w:val="2274E89A"/>
    <w:rsid w:val="2289BB31"/>
    <w:rsid w:val="228F7E63"/>
    <w:rsid w:val="22916DF2"/>
    <w:rsid w:val="229B03C8"/>
    <w:rsid w:val="22A41B8C"/>
    <w:rsid w:val="22BF1BDF"/>
    <w:rsid w:val="22CBAFB5"/>
    <w:rsid w:val="22CE3A3D"/>
    <w:rsid w:val="22DC185E"/>
    <w:rsid w:val="22E51DB9"/>
    <w:rsid w:val="22EF5B02"/>
    <w:rsid w:val="22F78825"/>
    <w:rsid w:val="230300E0"/>
    <w:rsid w:val="230B3E3A"/>
    <w:rsid w:val="2311F635"/>
    <w:rsid w:val="23139C4B"/>
    <w:rsid w:val="231A7579"/>
    <w:rsid w:val="23211622"/>
    <w:rsid w:val="23367970"/>
    <w:rsid w:val="2346AC3B"/>
    <w:rsid w:val="235BF35B"/>
    <w:rsid w:val="23616792"/>
    <w:rsid w:val="2361F820"/>
    <w:rsid w:val="236A3A21"/>
    <w:rsid w:val="237CA0CA"/>
    <w:rsid w:val="23877AA0"/>
    <w:rsid w:val="238FE3F0"/>
    <w:rsid w:val="23A1CEFD"/>
    <w:rsid w:val="23A1F08D"/>
    <w:rsid w:val="23A8280C"/>
    <w:rsid w:val="23AA0A7E"/>
    <w:rsid w:val="23AEAF87"/>
    <w:rsid w:val="23BEE1FA"/>
    <w:rsid w:val="23C02DF8"/>
    <w:rsid w:val="23C245D9"/>
    <w:rsid w:val="23C71A63"/>
    <w:rsid w:val="23D28BD7"/>
    <w:rsid w:val="23D84FD2"/>
    <w:rsid w:val="23E034D7"/>
    <w:rsid w:val="23E2F058"/>
    <w:rsid w:val="23EFC1D8"/>
    <w:rsid w:val="2400C7F5"/>
    <w:rsid w:val="2402AD4A"/>
    <w:rsid w:val="240C09A7"/>
    <w:rsid w:val="241D760B"/>
    <w:rsid w:val="24214EF6"/>
    <w:rsid w:val="243855F8"/>
    <w:rsid w:val="243C8C2B"/>
    <w:rsid w:val="2442D5E3"/>
    <w:rsid w:val="244BFAB9"/>
    <w:rsid w:val="24734C84"/>
    <w:rsid w:val="249A21BC"/>
    <w:rsid w:val="249D53D4"/>
    <w:rsid w:val="24A3E586"/>
    <w:rsid w:val="24A85F4B"/>
    <w:rsid w:val="24EA581D"/>
    <w:rsid w:val="24FAAB58"/>
    <w:rsid w:val="25078BA3"/>
    <w:rsid w:val="250EADB9"/>
    <w:rsid w:val="250F5770"/>
    <w:rsid w:val="25162F6B"/>
    <w:rsid w:val="251D1874"/>
    <w:rsid w:val="25264A03"/>
    <w:rsid w:val="25284D2A"/>
    <w:rsid w:val="253364A4"/>
    <w:rsid w:val="253C81F4"/>
    <w:rsid w:val="253DF3C8"/>
    <w:rsid w:val="256B2272"/>
    <w:rsid w:val="2581A8CD"/>
    <w:rsid w:val="25858636"/>
    <w:rsid w:val="2595FFF6"/>
    <w:rsid w:val="259987BF"/>
    <w:rsid w:val="25CD030A"/>
    <w:rsid w:val="25D4372B"/>
    <w:rsid w:val="25D8306D"/>
    <w:rsid w:val="25DA6B7F"/>
    <w:rsid w:val="25DC2997"/>
    <w:rsid w:val="25DC6242"/>
    <w:rsid w:val="25F735E2"/>
    <w:rsid w:val="25F8F06F"/>
    <w:rsid w:val="2608741C"/>
    <w:rsid w:val="26110263"/>
    <w:rsid w:val="261C6551"/>
    <w:rsid w:val="26261F51"/>
    <w:rsid w:val="2629C233"/>
    <w:rsid w:val="262FB7B0"/>
    <w:rsid w:val="26318786"/>
    <w:rsid w:val="26322F67"/>
    <w:rsid w:val="2640FBC1"/>
    <w:rsid w:val="26446D4E"/>
    <w:rsid w:val="26470E1E"/>
    <w:rsid w:val="264834CF"/>
    <w:rsid w:val="265A6631"/>
    <w:rsid w:val="266A7C2E"/>
    <w:rsid w:val="266D0BB6"/>
    <w:rsid w:val="266D4137"/>
    <w:rsid w:val="26720C4D"/>
    <w:rsid w:val="268CE695"/>
    <w:rsid w:val="269E3584"/>
    <w:rsid w:val="26AB1036"/>
    <w:rsid w:val="26AB1A28"/>
    <w:rsid w:val="26AF77CD"/>
    <w:rsid w:val="26AFA9F0"/>
    <w:rsid w:val="26B8E0CA"/>
    <w:rsid w:val="26CE8A78"/>
    <w:rsid w:val="26CFE555"/>
    <w:rsid w:val="26D19FB4"/>
    <w:rsid w:val="26D3F731"/>
    <w:rsid w:val="26D77E1E"/>
    <w:rsid w:val="26E0D4C1"/>
    <w:rsid w:val="26E1F414"/>
    <w:rsid w:val="26F12E40"/>
    <w:rsid w:val="26F19F3F"/>
    <w:rsid w:val="26FAB0BF"/>
    <w:rsid w:val="26FBAD8D"/>
    <w:rsid w:val="27059C62"/>
    <w:rsid w:val="270B0BAE"/>
    <w:rsid w:val="270F70AF"/>
    <w:rsid w:val="2719CFEE"/>
    <w:rsid w:val="2728B90F"/>
    <w:rsid w:val="272F7173"/>
    <w:rsid w:val="2731678F"/>
    <w:rsid w:val="2735ECF2"/>
    <w:rsid w:val="273C3D11"/>
    <w:rsid w:val="27415201"/>
    <w:rsid w:val="27475895"/>
    <w:rsid w:val="274B9102"/>
    <w:rsid w:val="275478B1"/>
    <w:rsid w:val="275A536B"/>
    <w:rsid w:val="2789AAB2"/>
    <w:rsid w:val="278DDDC5"/>
    <w:rsid w:val="2791112C"/>
    <w:rsid w:val="279844AE"/>
    <w:rsid w:val="279EEE4E"/>
    <w:rsid w:val="27A41C5C"/>
    <w:rsid w:val="27A74595"/>
    <w:rsid w:val="27B8DA07"/>
    <w:rsid w:val="27BB867E"/>
    <w:rsid w:val="27BFD547"/>
    <w:rsid w:val="27C2E9E6"/>
    <w:rsid w:val="27DB9CB9"/>
    <w:rsid w:val="27EAF206"/>
    <w:rsid w:val="28087E48"/>
    <w:rsid w:val="2809B08D"/>
    <w:rsid w:val="28155F34"/>
    <w:rsid w:val="28223B17"/>
    <w:rsid w:val="2828A370"/>
    <w:rsid w:val="282F4ABD"/>
    <w:rsid w:val="283B7681"/>
    <w:rsid w:val="284453C7"/>
    <w:rsid w:val="284C4670"/>
    <w:rsid w:val="284FD950"/>
    <w:rsid w:val="2854AFFA"/>
    <w:rsid w:val="28592480"/>
    <w:rsid w:val="286629F5"/>
    <w:rsid w:val="287B2807"/>
    <w:rsid w:val="288709F4"/>
    <w:rsid w:val="28874830"/>
    <w:rsid w:val="288C1C4A"/>
    <w:rsid w:val="289590A8"/>
    <w:rsid w:val="289A6728"/>
    <w:rsid w:val="289DEF28"/>
    <w:rsid w:val="289EE895"/>
    <w:rsid w:val="289EF751"/>
    <w:rsid w:val="28E3BD74"/>
    <w:rsid w:val="28E998CA"/>
    <w:rsid w:val="28EA7FB4"/>
    <w:rsid w:val="28F7ADA6"/>
    <w:rsid w:val="28FDE196"/>
    <w:rsid w:val="28FEA988"/>
    <w:rsid w:val="291A396D"/>
    <w:rsid w:val="2920DBF9"/>
    <w:rsid w:val="29256354"/>
    <w:rsid w:val="29256B5F"/>
    <w:rsid w:val="2929985B"/>
    <w:rsid w:val="2936D637"/>
    <w:rsid w:val="2939D57E"/>
    <w:rsid w:val="293F81C2"/>
    <w:rsid w:val="29401DB6"/>
    <w:rsid w:val="29529EA8"/>
    <w:rsid w:val="295AF5A1"/>
    <w:rsid w:val="2961CC88"/>
    <w:rsid w:val="29644E8D"/>
    <w:rsid w:val="29779C10"/>
    <w:rsid w:val="297C2ABE"/>
    <w:rsid w:val="2984689A"/>
    <w:rsid w:val="2986D94E"/>
    <w:rsid w:val="298C7325"/>
    <w:rsid w:val="298EEC48"/>
    <w:rsid w:val="299766E1"/>
    <w:rsid w:val="2997A30A"/>
    <w:rsid w:val="29A70BA0"/>
    <w:rsid w:val="29AC1F4B"/>
    <w:rsid w:val="29C4D1D6"/>
    <w:rsid w:val="29C7377B"/>
    <w:rsid w:val="29CA6E84"/>
    <w:rsid w:val="29D56170"/>
    <w:rsid w:val="29DD27E4"/>
    <w:rsid w:val="29F8BDA6"/>
    <w:rsid w:val="29F934FF"/>
    <w:rsid w:val="29F9C9B5"/>
    <w:rsid w:val="2A145548"/>
    <w:rsid w:val="2A2DD9B3"/>
    <w:rsid w:val="2A30DABA"/>
    <w:rsid w:val="2A336C19"/>
    <w:rsid w:val="2A374CAA"/>
    <w:rsid w:val="2A4437BE"/>
    <w:rsid w:val="2A4BD762"/>
    <w:rsid w:val="2A548A09"/>
    <w:rsid w:val="2A6E9080"/>
    <w:rsid w:val="2A721AB8"/>
    <w:rsid w:val="2A7CFD8F"/>
    <w:rsid w:val="2A835DF8"/>
    <w:rsid w:val="2A83A65D"/>
    <w:rsid w:val="2A91F498"/>
    <w:rsid w:val="2AA425B8"/>
    <w:rsid w:val="2AA4C5E7"/>
    <w:rsid w:val="2AAD483B"/>
    <w:rsid w:val="2AB72448"/>
    <w:rsid w:val="2AB8C36F"/>
    <w:rsid w:val="2ABEA88B"/>
    <w:rsid w:val="2AC49988"/>
    <w:rsid w:val="2AC53BF9"/>
    <w:rsid w:val="2AC58BA5"/>
    <w:rsid w:val="2AD4824B"/>
    <w:rsid w:val="2ADA8F8F"/>
    <w:rsid w:val="2AE7991B"/>
    <w:rsid w:val="2AE96DF4"/>
    <w:rsid w:val="2AF0CBAF"/>
    <w:rsid w:val="2AF649D5"/>
    <w:rsid w:val="2AFFC023"/>
    <w:rsid w:val="2B026AF7"/>
    <w:rsid w:val="2B09977A"/>
    <w:rsid w:val="2B145825"/>
    <w:rsid w:val="2B300E4C"/>
    <w:rsid w:val="2B33A80A"/>
    <w:rsid w:val="2B3659AB"/>
    <w:rsid w:val="2B391E7C"/>
    <w:rsid w:val="2B3B6606"/>
    <w:rsid w:val="2B3CCE23"/>
    <w:rsid w:val="2B50788A"/>
    <w:rsid w:val="2B50A1F6"/>
    <w:rsid w:val="2B5533EC"/>
    <w:rsid w:val="2B55EC1A"/>
    <w:rsid w:val="2B63588E"/>
    <w:rsid w:val="2B7F0238"/>
    <w:rsid w:val="2B88F508"/>
    <w:rsid w:val="2B8BE003"/>
    <w:rsid w:val="2B8E2522"/>
    <w:rsid w:val="2B960BA7"/>
    <w:rsid w:val="2B960FF1"/>
    <w:rsid w:val="2BA9AC00"/>
    <w:rsid w:val="2BAAEFF7"/>
    <w:rsid w:val="2BB26088"/>
    <w:rsid w:val="2BB78885"/>
    <w:rsid w:val="2BB7EBDD"/>
    <w:rsid w:val="2BB88E24"/>
    <w:rsid w:val="2BBC713E"/>
    <w:rsid w:val="2BBE1EFF"/>
    <w:rsid w:val="2BCAF718"/>
    <w:rsid w:val="2BDB1F95"/>
    <w:rsid w:val="2BDB2976"/>
    <w:rsid w:val="2BE4D6EC"/>
    <w:rsid w:val="2BF3CCF1"/>
    <w:rsid w:val="2BFC8255"/>
    <w:rsid w:val="2C064B63"/>
    <w:rsid w:val="2C150F42"/>
    <w:rsid w:val="2C1B4684"/>
    <w:rsid w:val="2C31B25E"/>
    <w:rsid w:val="2C344D89"/>
    <w:rsid w:val="2C3B8D96"/>
    <w:rsid w:val="2C3F650F"/>
    <w:rsid w:val="2C5578EE"/>
    <w:rsid w:val="2C57DCED"/>
    <w:rsid w:val="2C57DD35"/>
    <w:rsid w:val="2C58F2CD"/>
    <w:rsid w:val="2C5CEF42"/>
    <w:rsid w:val="2C61E39C"/>
    <w:rsid w:val="2C635708"/>
    <w:rsid w:val="2C6B4C4C"/>
    <w:rsid w:val="2C6EC7E2"/>
    <w:rsid w:val="2C718987"/>
    <w:rsid w:val="2C7F8BFE"/>
    <w:rsid w:val="2C88D340"/>
    <w:rsid w:val="2C9B89BD"/>
    <w:rsid w:val="2CA60F84"/>
    <w:rsid w:val="2CBB8493"/>
    <w:rsid w:val="2CBF21E0"/>
    <w:rsid w:val="2CCAE88A"/>
    <w:rsid w:val="2CCF642D"/>
    <w:rsid w:val="2CD42052"/>
    <w:rsid w:val="2CD50E37"/>
    <w:rsid w:val="2CD61576"/>
    <w:rsid w:val="2CD752BF"/>
    <w:rsid w:val="2CEABC41"/>
    <w:rsid w:val="2CEF6C3E"/>
    <w:rsid w:val="2CF64178"/>
    <w:rsid w:val="2CFD1399"/>
    <w:rsid w:val="2D0850A9"/>
    <w:rsid w:val="2D0F02A2"/>
    <w:rsid w:val="2D1062A6"/>
    <w:rsid w:val="2D177E8E"/>
    <w:rsid w:val="2D18F1D1"/>
    <w:rsid w:val="2D207788"/>
    <w:rsid w:val="2D2D1F99"/>
    <w:rsid w:val="2D2E4D5D"/>
    <w:rsid w:val="2D37CDD4"/>
    <w:rsid w:val="2D3E40F6"/>
    <w:rsid w:val="2D52935A"/>
    <w:rsid w:val="2D5A7D9A"/>
    <w:rsid w:val="2D5AF8E2"/>
    <w:rsid w:val="2D5ED78D"/>
    <w:rsid w:val="2D662D11"/>
    <w:rsid w:val="2D768BCF"/>
    <w:rsid w:val="2D7B23EA"/>
    <w:rsid w:val="2D893C01"/>
    <w:rsid w:val="2D9BD8DC"/>
    <w:rsid w:val="2D9DEAF6"/>
    <w:rsid w:val="2DA285E2"/>
    <w:rsid w:val="2DA818D7"/>
    <w:rsid w:val="2DBEFA03"/>
    <w:rsid w:val="2DC5FBBC"/>
    <w:rsid w:val="2DC9DF64"/>
    <w:rsid w:val="2DCB5A60"/>
    <w:rsid w:val="2DCE0F20"/>
    <w:rsid w:val="2DDC6CB4"/>
    <w:rsid w:val="2DDDCAEE"/>
    <w:rsid w:val="2DE1B50E"/>
    <w:rsid w:val="2DEB2E70"/>
    <w:rsid w:val="2DEBB383"/>
    <w:rsid w:val="2DECB41C"/>
    <w:rsid w:val="2DED18EA"/>
    <w:rsid w:val="2DF94206"/>
    <w:rsid w:val="2DFCFBE8"/>
    <w:rsid w:val="2E03476A"/>
    <w:rsid w:val="2E094A05"/>
    <w:rsid w:val="2E0B6104"/>
    <w:rsid w:val="2E1132D5"/>
    <w:rsid w:val="2E1718E2"/>
    <w:rsid w:val="2E261B95"/>
    <w:rsid w:val="2E2C44A1"/>
    <w:rsid w:val="2E302308"/>
    <w:rsid w:val="2E330E8F"/>
    <w:rsid w:val="2E3BF326"/>
    <w:rsid w:val="2E44D168"/>
    <w:rsid w:val="2E4B7233"/>
    <w:rsid w:val="2E4E3BF1"/>
    <w:rsid w:val="2E520286"/>
    <w:rsid w:val="2E52940D"/>
    <w:rsid w:val="2E573670"/>
    <w:rsid w:val="2E628DF7"/>
    <w:rsid w:val="2E732249"/>
    <w:rsid w:val="2E777EFC"/>
    <w:rsid w:val="2E794C86"/>
    <w:rsid w:val="2E7DBB85"/>
    <w:rsid w:val="2E86B44D"/>
    <w:rsid w:val="2E973C8F"/>
    <w:rsid w:val="2E9D1953"/>
    <w:rsid w:val="2EA93600"/>
    <w:rsid w:val="2EB53130"/>
    <w:rsid w:val="2EC5A20E"/>
    <w:rsid w:val="2ED0FD32"/>
    <w:rsid w:val="2EE5E168"/>
    <w:rsid w:val="2EE6B72E"/>
    <w:rsid w:val="2EFB38D4"/>
    <w:rsid w:val="2F0359A8"/>
    <w:rsid w:val="2F0C69CA"/>
    <w:rsid w:val="2F164D4F"/>
    <w:rsid w:val="2F22B2AE"/>
    <w:rsid w:val="2F2BBEA2"/>
    <w:rsid w:val="2F3BF0A4"/>
    <w:rsid w:val="2F47165A"/>
    <w:rsid w:val="2F473CBE"/>
    <w:rsid w:val="2F487F63"/>
    <w:rsid w:val="2F4A15A7"/>
    <w:rsid w:val="2F4E6ACA"/>
    <w:rsid w:val="2F508BB6"/>
    <w:rsid w:val="2F63BB9A"/>
    <w:rsid w:val="2F80FCD3"/>
    <w:rsid w:val="2F9F541A"/>
    <w:rsid w:val="2FAAC6CD"/>
    <w:rsid w:val="2FAF8828"/>
    <w:rsid w:val="2FB639A2"/>
    <w:rsid w:val="2FB6B8F8"/>
    <w:rsid w:val="2FB7C7E0"/>
    <w:rsid w:val="2FBDAEF7"/>
    <w:rsid w:val="2FD34629"/>
    <w:rsid w:val="2FDA27AB"/>
    <w:rsid w:val="2FE2F0C9"/>
    <w:rsid w:val="2FFED99B"/>
    <w:rsid w:val="300FA1EE"/>
    <w:rsid w:val="30396443"/>
    <w:rsid w:val="30489253"/>
    <w:rsid w:val="30567CE9"/>
    <w:rsid w:val="305774DB"/>
    <w:rsid w:val="305B3029"/>
    <w:rsid w:val="305F805A"/>
    <w:rsid w:val="306E0CF0"/>
    <w:rsid w:val="3078E3F8"/>
    <w:rsid w:val="307C72C6"/>
    <w:rsid w:val="30858AFB"/>
    <w:rsid w:val="308632A8"/>
    <w:rsid w:val="308FB99D"/>
    <w:rsid w:val="30934511"/>
    <w:rsid w:val="30973B1E"/>
    <w:rsid w:val="3098C2C7"/>
    <w:rsid w:val="309FAA3D"/>
    <w:rsid w:val="30ABC03E"/>
    <w:rsid w:val="30AE0B87"/>
    <w:rsid w:val="30B21451"/>
    <w:rsid w:val="30BAF549"/>
    <w:rsid w:val="30D741CE"/>
    <w:rsid w:val="30E26DC1"/>
    <w:rsid w:val="30E97502"/>
    <w:rsid w:val="31017549"/>
    <w:rsid w:val="310C0ADA"/>
    <w:rsid w:val="3117405B"/>
    <w:rsid w:val="311A4919"/>
    <w:rsid w:val="312548A4"/>
    <w:rsid w:val="31267F7E"/>
    <w:rsid w:val="31293547"/>
    <w:rsid w:val="31314362"/>
    <w:rsid w:val="3151AD8B"/>
    <w:rsid w:val="3152AA4F"/>
    <w:rsid w:val="315B6B80"/>
    <w:rsid w:val="31645F72"/>
    <w:rsid w:val="316511F3"/>
    <w:rsid w:val="31894AE3"/>
    <w:rsid w:val="31894D03"/>
    <w:rsid w:val="318BC3FA"/>
    <w:rsid w:val="3192F0A5"/>
    <w:rsid w:val="3194D881"/>
    <w:rsid w:val="31986F00"/>
    <w:rsid w:val="319CDE50"/>
    <w:rsid w:val="319F81F3"/>
    <w:rsid w:val="31A0F0F2"/>
    <w:rsid w:val="31AAACE7"/>
    <w:rsid w:val="31B8E8C0"/>
    <w:rsid w:val="31CEB875"/>
    <w:rsid w:val="31DA5EE2"/>
    <w:rsid w:val="31DE9E92"/>
    <w:rsid w:val="31EA8886"/>
    <w:rsid w:val="31F1675D"/>
    <w:rsid w:val="31FF2B0E"/>
    <w:rsid w:val="3206B3DC"/>
    <w:rsid w:val="32132F90"/>
    <w:rsid w:val="3215F8FB"/>
    <w:rsid w:val="32251E6D"/>
    <w:rsid w:val="32258BB8"/>
    <w:rsid w:val="322CE623"/>
    <w:rsid w:val="322E85F3"/>
    <w:rsid w:val="32347084"/>
    <w:rsid w:val="323FAE08"/>
    <w:rsid w:val="3241927C"/>
    <w:rsid w:val="3244F578"/>
    <w:rsid w:val="324BA3AF"/>
    <w:rsid w:val="32532B16"/>
    <w:rsid w:val="325852F3"/>
    <w:rsid w:val="32591F27"/>
    <w:rsid w:val="326F1060"/>
    <w:rsid w:val="32715B76"/>
    <w:rsid w:val="3271EC19"/>
    <w:rsid w:val="3276BA07"/>
    <w:rsid w:val="32860FF4"/>
    <w:rsid w:val="3292DC62"/>
    <w:rsid w:val="32B64055"/>
    <w:rsid w:val="32BBC765"/>
    <w:rsid w:val="32BC5EF5"/>
    <w:rsid w:val="32DB1327"/>
    <w:rsid w:val="32DC2DEF"/>
    <w:rsid w:val="32E5880C"/>
    <w:rsid w:val="32EA679F"/>
    <w:rsid w:val="32ED0765"/>
    <w:rsid w:val="32F3717C"/>
    <w:rsid w:val="32FCC119"/>
    <w:rsid w:val="32FFED61"/>
    <w:rsid w:val="3304AE15"/>
    <w:rsid w:val="3318B793"/>
    <w:rsid w:val="331959AA"/>
    <w:rsid w:val="3327EE3B"/>
    <w:rsid w:val="335DF6FF"/>
    <w:rsid w:val="336B6CDA"/>
    <w:rsid w:val="337AC14E"/>
    <w:rsid w:val="337BDB7A"/>
    <w:rsid w:val="337FB551"/>
    <w:rsid w:val="338BE46A"/>
    <w:rsid w:val="3392D270"/>
    <w:rsid w:val="3395EECC"/>
    <w:rsid w:val="339CDEA6"/>
    <w:rsid w:val="339ED43D"/>
    <w:rsid w:val="33A03931"/>
    <w:rsid w:val="33A8FA50"/>
    <w:rsid w:val="33AAD4FB"/>
    <w:rsid w:val="33AB70F8"/>
    <w:rsid w:val="33C0691D"/>
    <w:rsid w:val="33C889DC"/>
    <w:rsid w:val="33D201C9"/>
    <w:rsid w:val="33D22DCB"/>
    <w:rsid w:val="33E351A4"/>
    <w:rsid w:val="33F01BAF"/>
    <w:rsid w:val="33F31E67"/>
    <w:rsid w:val="3402F7DA"/>
    <w:rsid w:val="340B164F"/>
    <w:rsid w:val="3414F3AA"/>
    <w:rsid w:val="34225378"/>
    <w:rsid w:val="3429ABC0"/>
    <w:rsid w:val="3433F3B1"/>
    <w:rsid w:val="3440A1A3"/>
    <w:rsid w:val="34470900"/>
    <w:rsid w:val="345EF8B0"/>
    <w:rsid w:val="345FAD0C"/>
    <w:rsid w:val="34763082"/>
    <w:rsid w:val="3489C91F"/>
    <w:rsid w:val="348B824D"/>
    <w:rsid w:val="349B1801"/>
    <w:rsid w:val="34A58EFB"/>
    <w:rsid w:val="34AB0876"/>
    <w:rsid w:val="34BB99BA"/>
    <w:rsid w:val="34C11C76"/>
    <w:rsid w:val="34D20099"/>
    <w:rsid w:val="34D5F6C4"/>
    <w:rsid w:val="34EC271F"/>
    <w:rsid w:val="34EF36F9"/>
    <w:rsid w:val="34F41A7B"/>
    <w:rsid w:val="34F65008"/>
    <w:rsid w:val="350692FD"/>
    <w:rsid w:val="35116401"/>
    <w:rsid w:val="352671BE"/>
    <w:rsid w:val="35282F56"/>
    <w:rsid w:val="352BD9C4"/>
    <w:rsid w:val="352FEE05"/>
    <w:rsid w:val="353CE4F1"/>
    <w:rsid w:val="3542BA6B"/>
    <w:rsid w:val="35486C2C"/>
    <w:rsid w:val="35653BA1"/>
    <w:rsid w:val="3568581A"/>
    <w:rsid w:val="356A4080"/>
    <w:rsid w:val="356BC651"/>
    <w:rsid w:val="3572069E"/>
    <w:rsid w:val="3574F00F"/>
    <w:rsid w:val="357579F6"/>
    <w:rsid w:val="357C382F"/>
    <w:rsid w:val="35841FA1"/>
    <w:rsid w:val="358F5845"/>
    <w:rsid w:val="359908F2"/>
    <w:rsid w:val="35996A00"/>
    <w:rsid w:val="35A52602"/>
    <w:rsid w:val="35B0DDAB"/>
    <w:rsid w:val="35B8E8E0"/>
    <w:rsid w:val="35BADC34"/>
    <w:rsid w:val="35C4D7ED"/>
    <w:rsid w:val="35C63C0B"/>
    <w:rsid w:val="35E4071C"/>
    <w:rsid w:val="35E44442"/>
    <w:rsid w:val="35EAD94F"/>
    <w:rsid w:val="3604E529"/>
    <w:rsid w:val="360773C5"/>
    <w:rsid w:val="360BD957"/>
    <w:rsid w:val="360ECE57"/>
    <w:rsid w:val="36155C7C"/>
    <w:rsid w:val="3616AD5C"/>
    <w:rsid w:val="362B11B4"/>
    <w:rsid w:val="363418AC"/>
    <w:rsid w:val="3635F852"/>
    <w:rsid w:val="3656A9E0"/>
    <w:rsid w:val="3656EABF"/>
    <w:rsid w:val="365F175A"/>
    <w:rsid w:val="3663AC5E"/>
    <w:rsid w:val="366FC22F"/>
    <w:rsid w:val="3688B076"/>
    <w:rsid w:val="368B6069"/>
    <w:rsid w:val="368E5F58"/>
    <w:rsid w:val="368EFDB5"/>
    <w:rsid w:val="36A154B3"/>
    <w:rsid w:val="36A7CC52"/>
    <w:rsid w:val="36B6C5F1"/>
    <w:rsid w:val="36B991C5"/>
    <w:rsid w:val="36C573D9"/>
    <w:rsid w:val="36C6B1F7"/>
    <w:rsid w:val="36C72A6F"/>
    <w:rsid w:val="36F109EB"/>
    <w:rsid w:val="36F41544"/>
    <w:rsid w:val="36FCF32B"/>
    <w:rsid w:val="37016203"/>
    <w:rsid w:val="3708EAA0"/>
    <w:rsid w:val="37090C4B"/>
    <w:rsid w:val="37310159"/>
    <w:rsid w:val="374EA272"/>
    <w:rsid w:val="3750B799"/>
    <w:rsid w:val="37596777"/>
    <w:rsid w:val="376624B2"/>
    <w:rsid w:val="376E2D88"/>
    <w:rsid w:val="37776B50"/>
    <w:rsid w:val="377A80EF"/>
    <w:rsid w:val="37808D35"/>
    <w:rsid w:val="379B5BD2"/>
    <w:rsid w:val="37AA4E2A"/>
    <w:rsid w:val="37C5B72E"/>
    <w:rsid w:val="37D78D56"/>
    <w:rsid w:val="37D7B3D7"/>
    <w:rsid w:val="37DDE337"/>
    <w:rsid w:val="37E30761"/>
    <w:rsid w:val="37E52545"/>
    <w:rsid w:val="37F7D35D"/>
    <w:rsid w:val="37FC6687"/>
    <w:rsid w:val="37FE0B75"/>
    <w:rsid w:val="37FF7761"/>
    <w:rsid w:val="3810A74F"/>
    <w:rsid w:val="3813254B"/>
    <w:rsid w:val="38227FD8"/>
    <w:rsid w:val="3848A5F8"/>
    <w:rsid w:val="3855CFB6"/>
    <w:rsid w:val="3855D1D4"/>
    <w:rsid w:val="3855D5C5"/>
    <w:rsid w:val="385A1BB8"/>
    <w:rsid w:val="385AF05D"/>
    <w:rsid w:val="385D50F2"/>
    <w:rsid w:val="385F9C9F"/>
    <w:rsid w:val="3861525E"/>
    <w:rsid w:val="38699192"/>
    <w:rsid w:val="38739C17"/>
    <w:rsid w:val="387BC541"/>
    <w:rsid w:val="388D41FB"/>
    <w:rsid w:val="38996530"/>
    <w:rsid w:val="389EE747"/>
    <w:rsid w:val="38B5AB43"/>
    <w:rsid w:val="38B88A74"/>
    <w:rsid w:val="38C6A4DD"/>
    <w:rsid w:val="38D4ADF7"/>
    <w:rsid w:val="38E2A89B"/>
    <w:rsid w:val="38ED93E4"/>
    <w:rsid w:val="38F2B176"/>
    <w:rsid w:val="38FD47A4"/>
    <w:rsid w:val="392C3D1C"/>
    <w:rsid w:val="392ED233"/>
    <w:rsid w:val="39359B99"/>
    <w:rsid w:val="393AF979"/>
    <w:rsid w:val="394BF3FC"/>
    <w:rsid w:val="39576CF2"/>
    <w:rsid w:val="395C26B2"/>
    <w:rsid w:val="39618CF9"/>
    <w:rsid w:val="396E47ED"/>
    <w:rsid w:val="39702991"/>
    <w:rsid w:val="397AD755"/>
    <w:rsid w:val="3989C04E"/>
    <w:rsid w:val="39A3C280"/>
    <w:rsid w:val="39A99E7B"/>
    <w:rsid w:val="39AAC7D9"/>
    <w:rsid w:val="39AC2591"/>
    <w:rsid w:val="39AEF42E"/>
    <w:rsid w:val="39B0C6A0"/>
    <w:rsid w:val="39B89B8E"/>
    <w:rsid w:val="39B9F9E3"/>
    <w:rsid w:val="39D54F3F"/>
    <w:rsid w:val="3A0F960F"/>
    <w:rsid w:val="3A146B2B"/>
    <w:rsid w:val="3A21B483"/>
    <w:rsid w:val="3A299D72"/>
    <w:rsid w:val="3A2ED8CA"/>
    <w:rsid w:val="3A323467"/>
    <w:rsid w:val="3A3C3684"/>
    <w:rsid w:val="3A483084"/>
    <w:rsid w:val="3A52E549"/>
    <w:rsid w:val="3A55DD82"/>
    <w:rsid w:val="3A657AFA"/>
    <w:rsid w:val="3A6AE504"/>
    <w:rsid w:val="3A6C27D4"/>
    <w:rsid w:val="3A73D68A"/>
    <w:rsid w:val="3A804B8A"/>
    <w:rsid w:val="3A92BBF5"/>
    <w:rsid w:val="3A98EC89"/>
    <w:rsid w:val="3AAEC90E"/>
    <w:rsid w:val="3ABE4211"/>
    <w:rsid w:val="3AC31F8D"/>
    <w:rsid w:val="3AC959E4"/>
    <w:rsid w:val="3ACCFECB"/>
    <w:rsid w:val="3AE3800B"/>
    <w:rsid w:val="3AF249ED"/>
    <w:rsid w:val="3AF33AA3"/>
    <w:rsid w:val="3B0184A1"/>
    <w:rsid w:val="3B02BEAF"/>
    <w:rsid w:val="3B089C41"/>
    <w:rsid w:val="3B112522"/>
    <w:rsid w:val="3B1793A9"/>
    <w:rsid w:val="3B1A347F"/>
    <w:rsid w:val="3B2009BF"/>
    <w:rsid w:val="3B330141"/>
    <w:rsid w:val="3B486D20"/>
    <w:rsid w:val="3B50DCD3"/>
    <w:rsid w:val="3B636E16"/>
    <w:rsid w:val="3B63E185"/>
    <w:rsid w:val="3B81C9E1"/>
    <w:rsid w:val="3B8648BF"/>
    <w:rsid w:val="3B92987F"/>
    <w:rsid w:val="3B9E5DF6"/>
    <w:rsid w:val="3B9F7B49"/>
    <w:rsid w:val="3BA25ECD"/>
    <w:rsid w:val="3BA5B735"/>
    <w:rsid w:val="3BAE2A56"/>
    <w:rsid w:val="3BB77743"/>
    <w:rsid w:val="3BB816A9"/>
    <w:rsid w:val="3BC3C7B8"/>
    <w:rsid w:val="3BCB7613"/>
    <w:rsid w:val="3BCC9DD3"/>
    <w:rsid w:val="3BCF0A8D"/>
    <w:rsid w:val="3BD051C4"/>
    <w:rsid w:val="3BD6F066"/>
    <w:rsid w:val="3BDE08D6"/>
    <w:rsid w:val="3BE1A8F6"/>
    <w:rsid w:val="3BE58511"/>
    <w:rsid w:val="3BF09F36"/>
    <w:rsid w:val="3BF8491B"/>
    <w:rsid w:val="3BFB8BCC"/>
    <w:rsid w:val="3C13EB9B"/>
    <w:rsid w:val="3C226068"/>
    <w:rsid w:val="3C22661B"/>
    <w:rsid w:val="3C2E8073"/>
    <w:rsid w:val="3C30A53A"/>
    <w:rsid w:val="3C3FC4A7"/>
    <w:rsid w:val="3C423E3C"/>
    <w:rsid w:val="3C51C833"/>
    <w:rsid w:val="3C5FADBC"/>
    <w:rsid w:val="3C631083"/>
    <w:rsid w:val="3C715A75"/>
    <w:rsid w:val="3C724D98"/>
    <w:rsid w:val="3C7B848F"/>
    <w:rsid w:val="3C8210B5"/>
    <w:rsid w:val="3C849709"/>
    <w:rsid w:val="3C89D0CC"/>
    <w:rsid w:val="3C8C11ED"/>
    <w:rsid w:val="3C9E8A2C"/>
    <w:rsid w:val="3CA763E4"/>
    <w:rsid w:val="3CAB38A5"/>
    <w:rsid w:val="3CB16AB9"/>
    <w:rsid w:val="3CBE9EBF"/>
    <w:rsid w:val="3CC095A3"/>
    <w:rsid w:val="3CC421BD"/>
    <w:rsid w:val="3CDCBDCC"/>
    <w:rsid w:val="3D0AD0A6"/>
    <w:rsid w:val="3D0B87EF"/>
    <w:rsid w:val="3D10523D"/>
    <w:rsid w:val="3D25ED94"/>
    <w:rsid w:val="3D4048A8"/>
    <w:rsid w:val="3D40A664"/>
    <w:rsid w:val="3D45FF57"/>
    <w:rsid w:val="3D4DCC68"/>
    <w:rsid w:val="3D57F65B"/>
    <w:rsid w:val="3D5F25AE"/>
    <w:rsid w:val="3D6DCEEC"/>
    <w:rsid w:val="3D7484D8"/>
    <w:rsid w:val="3D7F4178"/>
    <w:rsid w:val="3D83CDCB"/>
    <w:rsid w:val="3D85C834"/>
    <w:rsid w:val="3D89B995"/>
    <w:rsid w:val="3D8A132C"/>
    <w:rsid w:val="3D8F63DA"/>
    <w:rsid w:val="3D9E8A80"/>
    <w:rsid w:val="3DB54FDF"/>
    <w:rsid w:val="3DCA7987"/>
    <w:rsid w:val="3DCF36A5"/>
    <w:rsid w:val="3DD437E1"/>
    <w:rsid w:val="3DE22DF3"/>
    <w:rsid w:val="3DFE3885"/>
    <w:rsid w:val="3E044109"/>
    <w:rsid w:val="3E0F18B9"/>
    <w:rsid w:val="3E1EA35F"/>
    <w:rsid w:val="3E220BB0"/>
    <w:rsid w:val="3E22BFFF"/>
    <w:rsid w:val="3E2D8A52"/>
    <w:rsid w:val="3E370CFD"/>
    <w:rsid w:val="3E3A8AFB"/>
    <w:rsid w:val="3E5941B7"/>
    <w:rsid w:val="3E5E2D20"/>
    <w:rsid w:val="3E7CB18F"/>
    <w:rsid w:val="3E840062"/>
    <w:rsid w:val="3E9DFEDF"/>
    <w:rsid w:val="3EA4DB36"/>
    <w:rsid w:val="3EB376B9"/>
    <w:rsid w:val="3EC0B486"/>
    <w:rsid w:val="3ECFFA4A"/>
    <w:rsid w:val="3EEA8C3F"/>
    <w:rsid w:val="3EF9D4E6"/>
    <w:rsid w:val="3F0A7752"/>
    <w:rsid w:val="3F1847ED"/>
    <w:rsid w:val="3F1BC4BE"/>
    <w:rsid w:val="3F353764"/>
    <w:rsid w:val="3F37516E"/>
    <w:rsid w:val="3F438D1C"/>
    <w:rsid w:val="3F66872E"/>
    <w:rsid w:val="3F68E586"/>
    <w:rsid w:val="3F6D2605"/>
    <w:rsid w:val="3F6F0A5A"/>
    <w:rsid w:val="3F7BF39E"/>
    <w:rsid w:val="3F822705"/>
    <w:rsid w:val="3F8A5420"/>
    <w:rsid w:val="3F8D96AA"/>
    <w:rsid w:val="3F90F987"/>
    <w:rsid w:val="3FA69851"/>
    <w:rsid w:val="3FA93AAF"/>
    <w:rsid w:val="3FB05352"/>
    <w:rsid w:val="3FB4E7BE"/>
    <w:rsid w:val="3FBCA6A9"/>
    <w:rsid w:val="3FBE4F3D"/>
    <w:rsid w:val="3FC3A174"/>
    <w:rsid w:val="3FCFA9C1"/>
    <w:rsid w:val="3FCFABBB"/>
    <w:rsid w:val="3FE28040"/>
    <w:rsid w:val="3FEA84CB"/>
    <w:rsid w:val="3FF02ABA"/>
    <w:rsid w:val="3FF4465A"/>
    <w:rsid w:val="3FFEB632"/>
    <w:rsid w:val="40051244"/>
    <w:rsid w:val="4009ABD9"/>
    <w:rsid w:val="4019B88A"/>
    <w:rsid w:val="40276FD8"/>
    <w:rsid w:val="403D5DEC"/>
    <w:rsid w:val="40449EB5"/>
    <w:rsid w:val="404A439D"/>
    <w:rsid w:val="404C71AA"/>
    <w:rsid w:val="40622C6D"/>
    <w:rsid w:val="407234A3"/>
    <w:rsid w:val="407B21BE"/>
    <w:rsid w:val="407E0DED"/>
    <w:rsid w:val="4092B1BB"/>
    <w:rsid w:val="4097222C"/>
    <w:rsid w:val="40A4E6EA"/>
    <w:rsid w:val="40A811A9"/>
    <w:rsid w:val="40ADDACC"/>
    <w:rsid w:val="40BB96D3"/>
    <w:rsid w:val="40C32CA1"/>
    <w:rsid w:val="40C8D0AC"/>
    <w:rsid w:val="40D4AF79"/>
    <w:rsid w:val="40DC8A08"/>
    <w:rsid w:val="40E64475"/>
    <w:rsid w:val="4106FB17"/>
    <w:rsid w:val="41095820"/>
    <w:rsid w:val="411826C1"/>
    <w:rsid w:val="41230DA1"/>
    <w:rsid w:val="41326C0F"/>
    <w:rsid w:val="4153F500"/>
    <w:rsid w:val="41576828"/>
    <w:rsid w:val="41598DB1"/>
    <w:rsid w:val="41622C4A"/>
    <w:rsid w:val="41625A66"/>
    <w:rsid w:val="41625DF8"/>
    <w:rsid w:val="4167A978"/>
    <w:rsid w:val="416A8CB3"/>
    <w:rsid w:val="416AFB94"/>
    <w:rsid w:val="41A025E9"/>
    <w:rsid w:val="41A3300A"/>
    <w:rsid w:val="41A5046C"/>
    <w:rsid w:val="41A9C1FC"/>
    <w:rsid w:val="41AAB0B3"/>
    <w:rsid w:val="41B1ACB5"/>
    <w:rsid w:val="4201B688"/>
    <w:rsid w:val="42059DCF"/>
    <w:rsid w:val="421E3EA9"/>
    <w:rsid w:val="421F5C54"/>
    <w:rsid w:val="422CC12E"/>
    <w:rsid w:val="422F2F8F"/>
    <w:rsid w:val="42363A0F"/>
    <w:rsid w:val="42400216"/>
    <w:rsid w:val="425235E8"/>
    <w:rsid w:val="426E237E"/>
    <w:rsid w:val="42704ABF"/>
    <w:rsid w:val="4282AE05"/>
    <w:rsid w:val="4289E82C"/>
    <w:rsid w:val="42951A2C"/>
    <w:rsid w:val="429624FA"/>
    <w:rsid w:val="42ACE684"/>
    <w:rsid w:val="42B30C61"/>
    <w:rsid w:val="42D1039B"/>
    <w:rsid w:val="42D4D22F"/>
    <w:rsid w:val="42DDA5DC"/>
    <w:rsid w:val="42DFA4EB"/>
    <w:rsid w:val="42EC9B4A"/>
    <w:rsid w:val="42EFCAD0"/>
    <w:rsid w:val="42F383CE"/>
    <w:rsid w:val="42F43D8C"/>
    <w:rsid w:val="43094BC9"/>
    <w:rsid w:val="43199477"/>
    <w:rsid w:val="431B4B8D"/>
    <w:rsid w:val="431BF56D"/>
    <w:rsid w:val="43234862"/>
    <w:rsid w:val="43265923"/>
    <w:rsid w:val="432C66FB"/>
    <w:rsid w:val="433907D6"/>
    <w:rsid w:val="4339D2D8"/>
    <w:rsid w:val="4339E410"/>
    <w:rsid w:val="434F2FC8"/>
    <w:rsid w:val="43629040"/>
    <w:rsid w:val="436EB1DB"/>
    <w:rsid w:val="43927356"/>
    <w:rsid w:val="43957EAB"/>
    <w:rsid w:val="4396CA58"/>
    <w:rsid w:val="4399D8C3"/>
    <w:rsid w:val="43A15BD3"/>
    <w:rsid w:val="43A7F882"/>
    <w:rsid w:val="43B182B9"/>
    <w:rsid w:val="43C0A1EE"/>
    <w:rsid w:val="43C5E98A"/>
    <w:rsid w:val="43C854A8"/>
    <w:rsid w:val="43CF0A09"/>
    <w:rsid w:val="43CF507D"/>
    <w:rsid w:val="43D95DDE"/>
    <w:rsid w:val="43DEDD4C"/>
    <w:rsid w:val="43E01AFA"/>
    <w:rsid w:val="43E2A17B"/>
    <w:rsid w:val="43E2F846"/>
    <w:rsid w:val="43E3AAF8"/>
    <w:rsid w:val="43F17B15"/>
    <w:rsid w:val="43F7B1DA"/>
    <w:rsid w:val="43FFE73B"/>
    <w:rsid w:val="44012112"/>
    <w:rsid w:val="440CF92D"/>
    <w:rsid w:val="44270D73"/>
    <w:rsid w:val="444A5BEC"/>
    <w:rsid w:val="445EC2EC"/>
    <w:rsid w:val="4465C543"/>
    <w:rsid w:val="446B25E2"/>
    <w:rsid w:val="446CDA01"/>
    <w:rsid w:val="447D37F4"/>
    <w:rsid w:val="4488165C"/>
    <w:rsid w:val="448CB43D"/>
    <w:rsid w:val="44910F52"/>
    <w:rsid w:val="4495FCCF"/>
    <w:rsid w:val="449A41DD"/>
    <w:rsid w:val="449C424D"/>
    <w:rsid w:val="449EA4F5"/>
    <w:rsid w:val="44A262B6"/>
    <w:rsid w:val="44A90810"/>
    <w:rsid w:val="44AD56BF"/>
    <w:rsid w:val="44D86523"/>
    <w:rsid w:val="44DFFDDC"/>
    <w:rsid w:val="44FDB901"/>
    <w:rsid w:val="44FE0838"/>
    <w:rsid w:val="45282086"/>
    <w:rsid w:val="4537A389"/>
    <w:rsid w:val="454F5A19"/>
    <w:rsid w:val="4581C626"/>
    <w:rsid w:val="458354C7"/>
    <w:rsid w:val="458A3D7D"/>
    <w:rsid w:val="4592B098"/>
    <w:rsid w:val="45B864E8"/>
    <w:rsid w:val="45BC5741"/>
    <w:rsid w:val="45C49750"/>
    <w:rsid w:val="45CC596B"/>
    <w:rsid w:val="45E53885"/>
    <w:rsid w:val="45E8D037"/>
    <w:rsid w:val="46039DB1"/>
    <w:rsid w:val="460862DF"/>
    <w:rsid w:val="461739FA"/>
    <w:rsid w:val="461935DC"/>
    <w:rsid w:val="461DBFAB"/>
    <w:rsid w:val="462C59AD"/>
    <w:rsid w:val="462D6A5D"/>
    <w:rsid w:val="46327F30"/>
    <w:rsid w:val="46380823"/>
    <w:rsid w:val="4642B357"/>
    <w:rsid w:val="46440D06"/>
    <w:rsid w:val="4649D2DD"/>
    <w:rsid w:val="464E1DF6"/>
    <w:rsid w:val="4651C694"/>
    <w:rsid w:val="466B61B4"/>
    <w:rsid w:val="46762430"/>
    <w:rsid w:val="4686A6A6"/>
    <w:rsid w:val="468C34F6"/>
    <w:rsid w:val="46923DE3"/>
    <w:rsid w:val="46977A3F"/>
    <w:rsid w:val="46A0C7ED"/>
    <w:rsid w:val="46A81575"/>
    <w:rsid w:val="46AEBAAC"/>
    <w:rsid w:val="46AF04AD"/>
    <w:rsid w:val="46B7BE2F"/>
    <w:rsid w:val="46C50B27"/>
    <w:rsid w:val="46CB2008"/>
    <w:rsid w:val="46D39C92"/>
    <w:rsid w:val="46E1C9F8"/>
    <w:rsid w:val="46EFDC6F"/>
    <w:rsid w:val="46F750FA"/>
    <w:rsid w:val="46F8D335"/>
    <w:rsid w:val="46FE4091"/>
    <w:rsid w:val="4708C818"/>
    <w:rsid w:val="470B2409"/>
    <w:rsid w:val="4714B3C9"/>
    <w:rsid w:val="4717D609"/>
    <w:rsid w:val="471A2774"/>
    <w:rsid w:val="471F21DF"/>
    <w:rsid w:val="47283736"/>
    <w:rsid w:val="474C8AA9"/>
    <w:rsid w:val="474F5582"/>
    <w:rsid w:val="47533CB2"/>
    <w:rsid w:val="4755DD81"/>
    <w:rsid w:val="4758790B"/>
    <w:rsid w:val="475C47DC"/>
    <w:rsid w:val="47695870"/>
    <w:rsid w:val="4773BDB8"/>
    <w:rsid w:val="47779583"/>
    <w:rsid w:val="477F6E00"/>
    <w:rsid w:val="47803D67"/>
    <w:rsid w:val="478F5386"/>
    <w:rsid w:val="47A0FD5C"/>
    <w:rsid w:val="47A18212"/>
    <w:rsid w:val="47A656E6"/>
    <w:rsid w:val="47AF9096"/>
    <w:rsid w:val="47C1CF57"/>
    <w:rsid w:val="47CD82A7"/>
    <w:rsid w:val="47CDB6C7"/>
    <w:rsid w:val="47D174F5"/>
    <w:rsid w:val="47D2F582"/>
    <w:rsid w:val="47DFD979"/>
    <w:rsid w:val="47E46312"/>
    <w:rsid w:val="47F071B7"/>
    <w:rsid w:val="47F38D1F"/>
    <w:rsid w:val="48078C4F"/>
    <w:rsid w:val="4813C3C8"/>
    <w:rsid w:val="4828C162"/>
    <w:rsid w:val="4840FE08"/>
    <w:rsid w:val="486D487E"/>
    <w:rsid w:val="48745DD4"/>
    <w:rsid w:val="48776118"/>
    <w:rsid w:val="48871627"/>
    <w:rsid w:val="48878885"/>
    <w:rsid w:val="488A290D"/>
    <w:rsid w:val="488E71D0"/>
    <w:rsid w:val="489EC4DB"/>
    <w:rsid w:val="48A8FB4E"/>
    <w:rsid w:val="48ACE85A"/>
    <w:rsid w:val="48C8AEB2"/>
    <w:rsid w:val="48CA64C2"/>
    <w:rsid w:val="48D51B39"/>
    <w:rsid w:val="48D7D44E"/>
    <w:rsid w:val="48D9724F"/>
    <w:rsid w:val="48DEFF96"/>
    <w:rsid w:val="48E461C5"/>
    <w:rsid w:val="48F5208D"/>
    <w:rsid w:val="490287F8"/>
    <w:rsid w:val="4913D855"/>
    <w:rsid w:val="492EA3AA"/>
    <w:rsid w:val="4967E505"/>
    <w:rsid w:val="496FA2C8"/>
    <w:rsid w:val="49783E39"/>
    <w:rsid w:val="4978E487"/>
    <w:rsid w:val="497CFE70"/>
    <w:rsid w:val="498462DC"/>
    <w:rsid w:val="4997BEEE"/>
    <w:rsid w:val="49A53E1D"/>
    <w:rsid w:val="49A70B23"/>
    <w:rsid w:val="49B91EC5"/>
    <w:rsid w:val="49D9F24E"/>
    <w:rsid w:val="49DC564E"/>
    <w:rsid w:val="4A030BF7"/>
    <w:rsid w:val="4A064359"/>
    <w:rsid w:val="4A06B920"/>
    <w:rsid w:val="4A074BFF"/>
    <w:rsid w:val="4A0D7A92"/>
    <w:rsid w:val="4A2320D2"/>
    <w:rsid w:val="4A264013"/>
    <w:rsid w:val="4A2B6C79"/>
    <w:rsid w:val="4A36ECC7"/>
    <w:rsid w:val="4A380476"/>
    <w:rsid w:val="4A38ED9D"/>
    <w:rsid w:val="4A3AF8B1"/>
    <w:rsid w:val="4A3BDA28"/>
    <w:rsid w:val="4A516C22"/>
    <w:rsid w:val="4A5915C0"/>
    <w:rsid w:val="4A5FCF3C"/>
    <w:rsid w:val="4A605E47"/>
    <w:rsid w:val="4A79F281"/>
    <w:rsid w:val="4A7CAB13"/>
    <w:rsid w:val="4A7D0955"/>
    <w:rsid w:val="4A8417A1"/>
    <w:rsid w:val="4A957004"/>
    <w:rsid w:val="4A960109"/>
    <w:rsid w:val="4A966EE1"/>
    <w:rsid w:val="4AA9CC1C"/>
    <w:rsid w:val="4AAD4872"/>
    <w:rsid w:val="4AB04137"/>
    <w:rsid w:val="4ABCED7F"/>
    <w:rsid w:val="4AD30791"/>
    <w:rsid w:val="4AD78F1A"/>
    <w:rsid w:val="4ADBDF6B"/>
    <w:rsid w:val="4AE48EA3"/>
    <w:rsid w:val="4AEB99F1"/>
    <w:rsid w:val="4AF14508"/>
    <w:rsid w:val="4AF14B22"/>
    <w:rsid w:val="4AFE7785"/>
    <w:rsid w:val="4B04BB42"/>
    <w:rsid w:val="4B0B4CC2"/>
    <w:rsid w:val="4B0CBF53"/>
    <w:rsid w:val="4B14E61D"/>
    <w:rsid w:val="4B17FE4B"/>
    <w:rsid w:val="4B19ACCB"/>
    <w:rsid w:val="4B1F26C8"/>
    <w:rsid w:val="4B3A0100"/>
    <w:rsid w:val="4B4C3AE5"/>
    <w:rsid w:val="4B695B7C"/>
    <w:rsid w:val="4B6E820C"/>
    <w:rsid w:val="4B6F7552"/>
    <w:rsid w:val="4B82B786"/>
    <w:rsid w:val="4B8511D1"/>
    <w:rsid w:val="4B9AACD5"/>
    <w:rsid w:val="4BA2C4EB"/>
    <w:rsid w:val="4BB7D923"/>
    <w:rsid w:val="4BBA6477"/>
    <w:rsid w:val="4BC51EE6"/>
    <w:rsid w:val="4BD76AEF"/>
    <w:rsid w:val="4BDA1A38"/>
    <w:rsid w:val="4BE7B531"/>
    <w:rsid w:val="4BEC5A3B"/>
    <w:rsid w:val="4BEEBE49"/>
    <w:rsid w:val="4C307E30"/>
    <w:rsid w:val="4C36AAB0"/>
    <w:rsid w:val="4C36DA1B"/>
    <w:rsid w:val="4C431686"/>
    <w:rsid w:val="4C4F50C3"/>
    <w:rsid w:val="4C541D11"/>
    <w:rsid w:val="4C577111"/>
    <w:rsid w:val="4C5FF8AE"/>
    <w:rsid w:val="4C72DA69"/>
    <w:rsid w:val="4C7C4A16"/>
    <w:rsid w:val="4C7CFC2A"/>
    <w:rsid w:val="4C8060C5"/>
    <w:rsid w:val="4CAB5019"/>
    <w:rsid w:val="4CAF278C"/>
    <w:rsid w:val="4CBD162D"/>
    <w:rsid w:val="4CC6A79B"/>
    <w:rsid w:val="4CD6B09A"/>
    <w:rsid w:val="4CF55567"/>
    <w:rsid w:val="4CF83DC4"/>
    <w:rsid w:val="4D0D1126"/>
    <w:rsid w:val="4D1D46DF"/>
    <w:rsid w:val="4D2A2665"/>
    <w:rsid w:val="4D3B6FA9"/>
    <w:rsid w:val="4D40D9BB"/>
    <w:rsid w:val="4D451174"/>
    <w:rsid w:val="4D496C11"/>
    <w:rsid w:val="4D7671B7"/>
    <w:rsid w:val="4D846C5A"/>
    <w:rsid w:val="4DAD2320"/>
    <w:rsid w:val="4DBC6470"/>
    <w:rsid w:val="4DC7D701"/>
    <w:rsid w:val="4DCB487F"/>
    <w:rsid w:val="4DE05D58"/>
    <w:rsid w:val="4DEA9841"/>
    <w:rsid w:val="4DEED5EC"/>
    <w:rsid w:val="4E00F191"/>
    <w:rsid w:val="4E0F5EA6"/>
    <w:rsid w:val="4E10FD23"/>
    <w:rsid w:val="4E11C304"/>
    <w:rsid w:val="4E132D15"/>
    <w:rsid w:val="4E2612BC"/>
    <w:rsid w:val="4E2AB1FA"/>
    <w:rsid w:val="4E2AD746"/>
    <w:rsid w:val="4E2E825A"/>
    <w:rsid w:val="4E373E1F"/>
    <w:rsid w:val="4E4B08B5"/>
    <w:rsid w:val="4E4CA041"/>
    <w:rsid w:val="4E5A7068"/>
    <w:rsid w:val="4E603F41"/>
    <w:rsid w:val="4E66CA40"/>
    <w:rsid w:val="4E6E8F0A"/>
    <w:rsid w:val="4E840815"/>
    <w:rsid w:val="4E98D484"/>
    <w:rsid w:val="4EB43255"/>
    <w:rsid w:val="4EB48335"/>
    <w:rsid w:val="4EBBE6CE"/>
    <w:rsid w:val="4EBF3366"/>
    <w:rsid w:val="4EC34FA8"/>
    <w:rsid w:val="4EC62B7A"/>
    <w:rsid w:val="4ECFA8D0"/>
    <w:rsid w:val="4ED9F1F6"/>
    <w:rsid w:val="4EDAFBB4"/>
    <w:rsid w:val="4EE1EAC0"/>
    <w:rsid w:val="4EE2A5BB"/>
    <w:rsid w:val="4EF02D5A"/>
    <w:rsid w:val="4F13A087"/>
    <w:rsid w:val="4F14611D"/>
    <w:rsid w:val="4F1650C0"/>
    <w:rsid w:val="4F265804"/>
    <w:rsid w:val="4F340F2A"/>
    <w:rsid w:val="4F37660F"/>
    <w:rsid w:val="4F404C27"/>
    <w:rsid w:val="4F405A44"/>
    <w:rsid w:val="4F46C15C"/>
    <w:rsid w:val="4F6AA332"/>
    <w:rsid w:val="4FAC474D"/>
    <w:rsid w:val="4FAF718E"/>
    <w:rsid w:val="4FCAA217"/>
    <w:rsid w:val="4FCF4561"/>
    <w:rsid w:val="4FDE0D1A"/>
    <w:rsid w:val="4FE28084"/>
    <w:rsid w:val="4FE8C478"/>
    <w:rsid w:val="4FF285D0"/>
    <w:rsid w:val="4FF75E28"/>
    <w:rsid w:val="501BF86E"/>
    <w:rsid w:val="50269E08"/>
    <w:rsid w:val="502E57B8"/>
    <w:rsid w:val="5032E158"/>
    <w:rsid w:val="504BC6B5"/>
    <w:rsid w:val="50607D8E"/>
    <w:rsid w:val="5062B080"/>
    <w:rsid w:val="5063AC99"/>
    <w:rsid w:val="506A3C49"/>
    <w:rsid w:val="507C1BEB"/>
    <w:rsid w:val="507CBD8E"/>
    <w:rsid w:val="508BC0E9"/>
    <w:rsid w:val="50C2EE42"/>
    <w:rsid w:val="50CD0A14"/>
    <w:rsid w:val="50D40B8B"/>
    <w:rsid w:val="50D4C59D"/>
    <w:rsid w:val="50D70305"/>
    <w:rsid w:val="50E64A0F"/>
    <w:rsid w:val="50EA12AA"/>
    <w:rsid w:val="50F54870"/>
    <w:rsid w:val="50FDC333"/>
    <w:rsid w:val="510009AB"/>
    <w:rsid w:val="51024C2B"/>
    <w:rsid w:val="5114C013"/>
    <w:rsid w:val="513017CE"/>
    <w:rsid w:val="5132C7CB"/>
    <w:rsid w:val="513398B9"/>
    <w:rsid w:val="51389723"/>
    <w:rsid w:val="51510D80"/>
    <w:rsid w:val="515CE3E3"/>
    <w:rsid w:val="5167BEBE"/>
    <w:rsid w:val="516B57B1"/>
    <w:rsid w:val="517374FF"/>
    <w:rsid w:val="517944E4"/>
    <w:rsid w:val="517BE001"/>
    <w:rsid w:val="517ED15A"/>
    <w:rsid w:val="5185C628"/>
    <w:rsid w:val="518FF1B7"/>
    <w:rsid w:val="5197EA2E"/>
    <w:rsid w:val="51AA5684"/>
    <w:rsid w:val="51B57020"/>
    <w:rsid w:val="51D7C1C9"/>
    <w:rsid w:val="51FD98F8"/>
    <w:rsid w:val="521AB1AB"/>
    <w:rsid w:val="52252F2C"/>
    <w:rsid w:val="5225A05B"/>
    <w:rsid w:val="522A6444"/>
    <w:rsid w:val="526B693D"/>
    <w:rsid w:val="526C4186"/>
    <w:rsid w:val="527CE757"/>
    <w:rsid w:val="52886AB9"/>
    <w:rsid w:val="528C243D"/>
    <w:rsid w:val="5290FA6C"/>
    <w:rsid w:val="52952CF8"/>
    <w:rsid w:val="5296E0C1"/>
    <w:rsid w:val="52A06263"/>
    <w:rsid w:val="52A3C188"/>
    <w:rsid w:val="52BA266A"/>
    <w:rsid w:val="52EBEAB9"/>
    <w:rsid w:val="52EC70DF"/>
    <w:rsid w:val="530DA594"/>
    <w:rsid w:val="5315ACE4"/>
    <w:rsid w:val="531F1F5B"/>
    <w:rsid w:val="5327EA0C"/>
    <w:rsid w:val="532A929C"/>
    <w:rsid w:val="532C543D"/>
    <w:rsid w:val="532D81CF"/>
    <w:rsid w:val="5331E93A"/>
    <w:rsid w:val="5336691D"/>
    <w:rsid w:val="53367DAD"/>
    <w:rsid w:val="533D358C"/>
    <w:rsid w:val="533EF828"/>
    <w:rsid w:val="533F815A"/>
    <w:rsid w:val="53437EF8"/>
    <w:rsid w:val="53444F74"/>
    <w:rsid w:val="5344A201"/>
    <w:rsid w:val="534C2CBC"/>
    <w:rsid w:val="5352809E"/>
    <w:rsid w:val="53571262"/>
    <w:rsid w:val="53581EEE"/>
    <w:rsid w:val="53762FD1"/>
    <w:rsid w:val="537AC5F3"/>
    <w:rsid w:val="537C9944"/>
    <w:rsid w:val="537E832A"/>
    <w:rsid w:val="5383A3C7"/>
    <w:rsid w:val="53B662FB"/>
    <w:rsid w:val="53C31E9B"/>
    <w:rsid w:val="53CD0176"/>
    <w:rsid w:val="53E65D42"/>
    <w:rsid w:val="53EC720B"/>
    <w:rsid w:val="53EE39E0"/>
    <w:rsid w:val="53F0323B"/>
    <w:rsid w:val="53F39F93"/>
    <w:rsid w:val="53F8A895"/>
    <w:rsid w:val="53FB2AEE"/>
    <w:rsid w:val="53FE3028"/>
    <w:rsid w:val="541039AD"/>
    <w:rsid w:val="5413EE9C"/>
    <w:rsid w:val="54147AE7"/>
    <w:rsid w:val="5426E102"/>
    <w:rsid w:val="542729DD"/>
    <w:rsid w:val="5428CBF3"/>
    <w:rsid w:val="54298B19"/>
    <w:rsid w:val="5432A28A"/>
    <w:rsid w:val="5436150E"/>
    <w:rsid w:val="544103BA"/>
    <w:rsid w:val="544B887E"/>
    <w:rsid w:val="544C85CA"/>
    <w:rsid w:val="54575EAC"/>
    <w:rsid w:val="54587738"/>
    <w:rsid w:val="545D87F6"/>
    <w:rsid w:val="54620A41"/>
    <w:rsid w:val="54631AE2"/>
    <w:rsid w:val="5463C3AB"/>
    <w:rsid w:val="546866C5"/>
    <w:rsid w:val="5469A538"/>
    <w:rsid w:val="546B2B8F"/>
    <w:rsid w:val="5477B158"/>
    <w:rsid w:val="547F57E1"/>
    <w:rsid w:val="548A75B6"/>
    <w:rsid w:val="548D671F"/>
    <w:rsid w:val="548EE9AB"/>
    <w:rsid w:val="5490CD6D"/>
    <w:rsid w:val="54938F70"/>
    <w:rsid w:val="549684CD"/>
    <w:rsid w:val="5496C1F7"/>
    <w:rsid w:val="54A5D640"/>
    <w:rsid w:val="54AC8DA9"/>
    <w:rsid w:val="54C95B8F"/>
    <w:rsid w:val="54CE0C65"/>
    <w:rsid w:val="54D6758A"/>
    <w:rsid w:val="54E2AA58"/>
    <w:rsid w:val="550647ED"/>
    <w:rsid w:val="550F4234"/>
    <w:rsid w:val="5514576D"/>
    <w:rsid w:val="551AB242"/>
    <w:rsid w:val="55367A63"/>
    <w:rsid w:val="554257BB"/>
    <w:rsid w:val="554BE5D5"/>
    <w:rsid w:val="554CDC75"/>
    <w:rsid w:val="55572322"/>
    <w:rsid w:val="5557A699"/>
    <w:rsid w:val="55623243"/>
    <w:rsid w:val="5573FAC9"/>
    <w:rsid w:val="55743AB2"/>
    <w:rsid w:val="55843850"/>
    <w:rsid w:val="558A1136"/>
    <w:rsid w:val="558C3102"/>
    <w:rsid w:val="55942D73"/>
    <w:rsid w:val="5596905B"/>
    <w:rsid w:val="55ABD66A"/>
    <w:rsid w:val="55B6E795"/>
    <w:rsid w:val="55D519B5"/>
    <w:rsid w:val="55E0F3F8"/>
    <w:rsid w:val="55E8A809"/>
    <w:rsid w:val="55F361B6"/>
    <w:rsid w:val="55FBC254"/>
    <w:rsid w:val="560AEBEE"/>
    <w:rsid w:val="560C3510"/>
    <w:rsid w:val="560CFF47"/>
    <w:rsid w:val="561E9971"/>
    <w:rsid w:val="561F5B18"/>
    <w:rsid w:val="56287F02"/>
    <w:rsid w:val="5629A81D"/>
    <w:rsid w:val="562CBD24"/>
    <w:rsid w:val="562EC923"/>
    <w:rsid w:val="564116A3"/>
    <w:rsid w:val="5642E48A"/>
    <w:rsid w:val="564DCADE"/>
    <w:rsid w:val="565E913A"/>
    <w:rsid w:val="56671CF8"/>
    <w:rsid w:val="566A4D00"/>
    <w:rsid w:val="5673167B"/>
    <w:rsid w:val="5674E1A2"/>
    <w:rsid w:val="56784211"/>
    <w:rsid w:val="567AFCDF"/>
    <w:rsid w:val="567EFBD8"/>
    <w:rsid w:val="56970C52"/>
    <w:rsid w:val="56A1469C"/>
    <w:rsid w:val="56B02F7E"/>
    <w:rsid w:val="56B40546"/>
    <w:rsid w:val="56B81937"/>
    <w:rsid w:val="56C7B22B"/>
    <w:rsid w:val="56D15F62"/>
    <w:rsid w:val="56E672D7"/>
    <w:rsid w:val="56EE0C35"/>
    <w:rsid w:val="56FBD393"/>
    <w:rsid w:val="56FC9276"/>
    <w:rsid w:val="570319BD"/>
    <w:rsid w:val="57132F7F"/>
    <w:rsid w:val="5713D1AF"/>
    <w:rsid w:val="57173BCD"/>
    <w:rsid w:val="571B3D2D"/>
    <w:rsid w:val="571E762C"/>
    <w:rsid w:val="572848E7"/>
    <w:rsid w:val="5728D227"/>
    <w:rsid w:val="572B41FA"/>
    <w:rsid w:val="573314D3"/>
    <w:rsid w:val="573A4BD8"/>
    <w:rsid w:val="573EBC4E"/>
    <w:rsid w:val="5745A2CB"/>
    <w:rsid w:val="5756D6E6"/>
    <w:rsid w:val="576A7435"/>
    <w:rsid w:val="578BD7A3"/>
    <w:rsid w:val="57B94B46"/>
    <w:rsid w:val="57BAE8E9"/>
    <w:rsid w:val="57BEE8E8"/>
    <w:rsid w:val="57BF97B8"/>
    <w:rsid w:val="57C0618C"/>
    <w:rsid w:val="57C2A27F"/>
    <w:rsid w:val="57CB0E2D"/>
    <w:rsid w:val="57D4E0EB"/>
    <w:rsid w:val="57D9B306"/>
    <w:rsid w:val="57DBD441"/>
    <w:rsid w:val="57DF1EFF"/>
    <w:rsid w:val="57F6ED89"/>
    <w:rsid w:val="57FD6B29"/>
    <w:rsid w:val="5800CC1B"/>
    <w:rsid w:val="580533FF"/>
    <w:rsid w:val="580954DB"/>
    <w:rsid w:val="580DEA72"/>
    <w:rsid w:val="580F204F"/>
    <w:rsid w:val="581073FE"/>
    <w:rsid w:val="5827E678"/>
    <w:rsid w:val="584139FA"/>
    <w:rsid w:val="58492D65"/>
    <w:rsid w:val="58636E80"/>
    <w:rsid w:val="5872E4A1"/>
    <w:rsid w:val="5886ABC4"/>
    <w:rsid w:val="589D7D17"/>
    <w:rsid w:val="58A96F13"/>
    <w:rsid w:val="58B9BA83"/>
    <w:rsid w:val="58CCD7C7"/>
    <w:rsid w:val="58D3E118"/>
    <w:rsid w:val="58D486F7"/>
    <w:rsid w:val="58E1E6A2"/>
    <w:rsid w:val="58E39400"/>
    <w:rsid w:val="58F077CF"/>
    <w:rsid w:val="5906F1D8"/>
    <w:rsid w:val="5916CD4C"/>
    <w:rsid w:val="5918E3AF"/>
    <w:rsid w:val="5928D194"/>
    <w:rsid w:val="592F0B58"/>
    <w:rsid w:val="592FB25D"/>
    <w:rsid w:val="5931D96C"/>
    <w:rsid w:val="59348361"/>
    <w:rsid w:val="59398628"/>
    <w:rsid w:val="593E121B"/>
    <w:rsid w:val="59481E6F"/>
    <w:rsid w:val="5954C8D0"/>
    <w:rsid w:val="596211AD"/>
    <w:rsid w:val="59628A7A"/>
    <w:rsid w:val="596F03BB"/>
    <w:rsid w:val="597BA606"/>
    <w:rsid w:val="59876034"/>
    <w:rsid w:val="599A5AB8"/>
    <w:rsid w:val="599C0BF6"/>
    <w:rsid w:val="59ABEEA2"/>
    <w:rsid w:val="59B6B91B"/>
    <w:rsid w:val="59B72DF8"/>
    <w:rsid w:val="59B7DAFB"/>
    <w:rsid w:val="59BC1ACC"/>
    <w:rsid w:val="59BCB71E"/>
    <w:rsid w:val="59BE70C2"/>
    <w:rsid w:val="59C123AF"/>
    <w:rsid w:val="59C40E9D"/>
    <w:rsid w:val="59D055D2"/>
    <w:rsid w:val="59D1A4D3"/>
    <w:rsid w:val="59EA3A81"/>
    <w:rsid w:val="59EABD18"/>
    <w:rsid w:val="59EAEB41"/>
    <w:rsid w:val="59EAEC65"/>
    <w:rsid w:val="59EF584C"/>
    <w:rsid w:val="59F7C6C0"/>
    <w:rsid w:val="59F88FF9"/>
    <w:rsid w:val="5A141915"/>
    <w:rsid w:val="5A14B7B5"/>
    <w:rsid w:val="5A17A812"/>
    <w:rsid w:val="5A45190F"/>
    <w:rsid w:val="5A55FD17"/>
    <w:rsid w:val="5A74DB9F"/>
    <w:rsid w:val="5A9CD5FA"/>
    <w:rsid w:val="5AAD64DE"/>
    <w:rsid w:val="5AB34402"/>
    <w:rsid w:val="5AC316C5"/>
    <w:rsid w:val="5AC899BE"/>
    <w:rsid w:val="5AF56E23"/>
    <w:rsid w:val="5AFECA6D"/>
    <w:rsid w:val="5B0813F3"/>
    <w:rsid w:val="5B08AC65"/>
    <w:rsid w:val="5B20F00C"/>
    <w:rsid w:val="5B2F1AB3"/>
    <w:rsid w:val="5B4218B9"/>
    <w:rsid w:val="5B5E914C"/>
    <w:rsid w:val="5B7D9926"/>
    <w:rsid w:val="5B82CE40"/>
    <w:rsid w:val="5B83E1F1"/>
    <w:rsid w:val="5B9870DF"/>
    <w:rsid w:val="5BA090D4"/>
    <w:rsid w:val="5BA3D42A"/>
    <w:rsid w:val="5BA717BB"/>
    <w:rsid w:val="5BA7EC8B"/>
    <w:rsid w:val="5BA8E610"/>
    <w:rsid w:val="5BAD53FD"/>
    <w:rsid w:val="5BADAB75"/>
    <w:rsid w:val="5BB2AA67"/>
    <w:rsid w:val="5BC6196E"/>
    <w:rsid w:val="5BC9B13D"/>
    <w:rsid w:val="5BCA4226"/>
    <w:rsid w:val="5BD1E6D1"/>
    <w:rsid w:val="5BD2E836"/>
    <w:rsid w:val="5BD7D3E3"/>
    <w:rsid w:val="5BD845AA"/>
    <w:rsid w:val="5BDD6027"/>
    <w:rsid w:val="5BDE431E"/>
    <w:rsid w:val="5BE62D5F"/>
    <w:rsid w:val="5BE68C3A"/>
    <w:rsid w:val="5BE727C9"/>
    <w:rsid w:val="5BE7C474"/>
    <w:rsid w:val="5BF46828"/>
    <w:rsid w:val="5BF95AF5"/>
    <w:rsid w:val="5C055B1E"/>
    <w:rsid w:val="5C13DD69"/>
    <w:rsid w:val="5C1EEB72"/>
    <w:rsid w:val="5C3128CE"/>
    <w:rsid w:val="5C38D8D3"/>
    <w:rsid w:val="5C3E7C7A"/>
    <w:rsid w:val="5C70D99E"/>
    <w:rsid w:val="5C7B5260"/>
    <w:rsid w:val="5C816003"/>
    <w:rsid w:val="5C9EA0B8"/>
    <w:rsid w:val="5CA7DF6E"/>
    <w:rsid w:val="5CAEEEBD"/>
    <w:rsid w:val="5CBF8794"/>
    <w:rsid w:val="5CD08C3F"/>
    <w:rsid w:val="5D004A75"/>
    <w:rsid w:val="5D0EDA02"/>
    <w:rsid w:val="5D12178B"/>
    <w:rsid w:val="5D1F5939"/>
    <w:rsid w:val="5D24D49A"/>
    <w:rsid w:val="5D4D77F6"/>
    <w:rsid w:val="5D4EAAFF"/>
    <w:rsid w:val="5D53B475"/>
    <w:rsid w:val="5D5A7769"/>
    <w:rsid w:val="5D6370F8"/>
    <w:rsid w:val="5D6D9B63"/>
    <w:rsid w:val="5D73E3C5"/>
    <w:rsid w:val="5D7C9A17"/>
    <w:rsid w:val="5D8BBCC8"/>
    <w:rsid w:val="5D8E0E32"/>
    <w:rsid w:val="5D9072EC"/>
    <w:rsid w:val="5DA24535"/>
    <w:rsid w:val="5DA4A9C0"/>
    <w:rsid w:val="5DBCF9C5"/>
    <w:rsid w:val="5DC1473A"/>
    <w:rsid w:val="5DC2A188"/>
    <w:rsid w:val="5DD8DD04"/>
    <w:rsid w:val="5DE54DB8"/>
    <w:rsid w:val="5DF7A11A"/>
    <w:rsid w:val="5DFECD76"/>
    <w:rsid w:val="5E095BF0"/>
    <w:rsid w:val="5E0ACDE5"/>
    <w:rsid w:val="5E14D5BE"/>
    <w:rsid w:val="5E1E4E7C"/>
    <w:rsid w:val="5E1FE91B"/>
    <w:rsid w:val="5E27309B"/>
    <w:rsid w:val="5E2739C6"/>
    <w:rsid w:val="5E3BA808"/>
    <w:rsid w:val="5E4F8D97"/>
    <w:rsid w:val="5E6AB360"/>
    <w:rsid w:val="5E6B29E3"/>
    <w:rsid w:val="5E6FA7B4"/>
    <w:rsid w:val="5E7BCDBA"/>
    <w:rsid w:val="5E987070"/>
    <w:rsid w:val="5EAA5BB4"/>
    <w:rsid w:val="5EC198CF"/>
    <w:rsid w:val="5EC32A8D"/>
    <w:rsid w:val="5ED37724"/>
    <w:rsid w:val="5ED99B73"/>
    <w:rsid w:val="5EE70077"/>
    <w:rsid w:val="5EE710AC"/>
    <w:rsid w:val="5EF0468E"/>
    <w:rsid w:val="5EF23C56"/>
    <w:rsid w:val="5F117FBA"/>
    <w:rsid w:val="5F1C6A5B"/>
    <w:rsid w:val="5F20EE95"/>
    <w:rsid w:val="5F270E67"/>
    <w:rsid w:val="5F2A1F48"/>
    <w:rsid w:val="5F31B88E"/>
    <w:rsid w:val="5F4CCAF1"/>
    <w:rsid w:val="5F5B65F6"/>
    <w:rsid w:val="5F633F21"/>
    <w:rsid w:val="5F65D1A0"/>
    <w:rsid w:val="5F6DE827"/>
    <w:rsid w:val="5F7CB279"/>
    <w:rsid w:val="5FA2078D"/>
    <w:rsid w:val="5FB7CF0A"/>
    <w:rsid w:val="5FC063B7"/>
    <w:rsid w:val="5FC0A470"/>
    <w:rsid w:val="5FC49FD6"/>
    <w:rsid w:val="5FDCE73E"/>
    <w:rsid w:val="5FEE1853"/>
    <w:rsid w:val="5FF93355"/>
    <w:rsid w:val="5FFBEA0F"/>
    <w:rsid w:val="5FFD99ED"/>
    <w:rsid w:val="6000F605"/>
    <w:rsid w:val="60081CB0"/>
    <w:rsid w:val="6008E6C3"/>
    <w:rsid w:val="600E662E"/>
    <w:rsid w:val="601A9D50"/>
    <w:rsid w:val="602C2925"/>
    <w:rsid w:val="6036C5B7"/>
    <w:rsid w:val="60371EF1"/>
    <w:rsid w:val="603C7223"/>
    <w:rsid w:val="603DAC35"/>
    <w:rsid w:val="604D910B"/>
    <w:rsid w:val="604E211D"/>
    <w:rsid w:val="6059FBE0"/>
    <w:rsid w:val="6069DBBB"/>
    <w:rsid w:val="60719357"/>
    <w:rsid w:val="608064AC"/>
    <w:rsid w:val="6086D841"/>
    <w:rsid w:val="6093F3F8"/>
    <w:rsid w:val="60C953E2"/>
    <w:rsid w:val="60D3AEB7"/>
    <w:rsid w:val="60DDB17F"/>
    <w:rsid w:val="60DF5D35"/>
    <w:rsid w:val="60E7333A"/>
    <w:rsid w:val="60E94251"/>
    <w:rsid w:val="60EC15A7"/>
    <w:rsid w:val="60F54355"/>
    <w:rsid w:val="60FEC8DE"/>
    <w:rsid w:val="60FF0C7E"/>
    <w:rsid w:val="61146A03"/>
    <w:rsid w:val="6120CA17"/>
    <w:rsid w:val="61278D25"/>
    <w:rsid w:val="614C160B"/>
    <w:rsid w:val="614F5E8E"/>
    <w:rsid w:val="615064C9"/>
    <w:rsid w:val="61510B3C"/>
    <w:rsid w:val="6152E3A6"/>
    <w:rsid w:val="615534D4"/>
    <w:rsid w:val="615D842D"/>
    <w:rsid w:val="6160CAFB"/>
    <w:rsid w:val="6162F6CE"/>
    <w:rsid w:val="617A2588"/>
    <w:rsid w:val="618FAD97"/>
    <w:rsid w:val="61947540"/>
    <w:rsid w:val="6195516F"/>
    <w:rsid w:val="619B178F"/>
    <w:rsid w:val="61B4115E"/>
    <w:rsid w:val="61CECE47"/>
    <w:rsid w:val="61D44BD5"/>
    <w:rsid w:val="61F1C76A"/>
    <w:rsid w:val="6220CE5A"/>
    <w:rsid w:val="62300821"/>
    <w:rsid w:val="6233609F"/>
    <w:rsid w:val="6233A5E9"/>
    <w:rsid w:val="6238A6C7"/>
    <w:rsid w:val="62472167"/>
    <w:rsid w:val="625520E0"/>
    <w:rsid w:val="6260B33B"/>
    <w:rsid w:val="6263FD78"/>
    <w:rsid w:val="626D2740"/>
    <w:rsid w:val="62707E23"/>
    <w:rsid w:val="62818B34"/>
    <w:rsid w:val="62839503"/>
    <w:rsid w:val="6284900F"/>
    <w:rsid w:val="628712FE"/>
    <w:rsid w:val="62946559"/>
    <w:rsid w:val="62970A73"/>
    <w:rsid w:val="62B35973"/>
    <w:rsid w:val="62B867E0"/>
    <w:rsid w:val="62C04690"/>
    <w:rsid w:val="62C9C292"/>
    <w:rsid w:val="62DECA9D"/>
    <w:rsid w:val="62F82251"/>
    <w:rsid w:val="63026D43"/>
    <w:rsid w:val="63083EAF"/>
    <w:rsid w:val="630F6187"/>
    <w:rsid w:val="6311F115"/>
    <w:rsid w:val="6321A0B3"/>
    <w:rsid w:val="6325DDF9"/>
    <w:rsid w:val="632DCE18"/>
    <w:rsid w:val="632E13A3"/>
    <w:rsid w:val="6343DEE5"/>
    <w:rsid w:val="635195A2"/>
    <w:rsid w:val="63543221"/>
    <w:rsid w:val="63576FBA"/>
    <w:rsid w:val="636AA7FA"/>
    <w:rsid w:val="638865CD"/>
    <w:rsid w:val="63922770"/>
    <w:rsid w:val="63954190"/>
    <w:rsid w:val="6395E4BB"/>
    <w:rsid w:val="639AD3ED"/>
    <w:rsid w:val="639D3B2D"/>
    <w:rsid w:val="639FD53D"/>
    <w:rsid w:val="63AEB8E3"/>
    <w:rsid w:val="63AEC113"/>
    <w:rsid w:val="63E7ED65"/>
    <w:rsid w:val="63E83D67"/>
    <w:rsid w:val="63F4022F"/>
    <w:rsid w:val="63FFC82B"/>
    <w:rsid w:val="640A4866"/>
    <w:rsid w:val="641338CC"/>
    <w:rsid w:val="6419DD14"/>
    <w:rsid w:val="64237DEA"/>
    <w:rsid w:val="645516F7"/>
    <w:rsid w:val="6457B457"/>
    <w:rsid w:val="6460FBEB"/>
    <w:rsid w:val="646A0F09"/>
    <w:rsid w:val="646D3DBF"/>
    <w:rsid w:val="649FA3BD"/>
    <w:rsid w:val="64A59CA9"/>
    <w:rsid w:val="64B1CEC5"/>
    <w:rsid w:val="64B4A2BC"/>
    <w:rsid w:val="64B93E30"/>
    <w:rsid w:val="64C5AF73"/>
    <w:rsid w:val="64CB8431"/>
    <w:rsid w:val="64D0AEF9"/>
    <w:rsid w:val="64D6FAD9"/>
    <w:rsid w:val="64DB98CA"/>
    <w:rsid w:val="64F1154A"/>
    <w:rsid w:val="64F58592"/>
    <w:rsid w:val="64F5F02E"/>
    <w:rsid w:val="64FDB3CF"/>
    <w:rsid w:val="65026FE3"/>
    <w:rsid w:val="650AB124"/>
    <w:rsid w:val="650D4DE5"/>
    <w:rsid w:val="65157130"/>
    <w:rsid w:val="6519785A"/>
    <w:rsid w:val="651CA506"/>
    <w:rsid w:val="6536CE5D"/>
    <w:rsid w:val="65397C98"/>
    <w:rsid w:val="653D81E5"/>
    <w:rsid w:val="6553C00E"/>
    <w:rsid w:val="65545367"/>
    <w:rsid w:val="656E4D46"/>
    <w:rsid w:val="6582D35B"/>
    <w:rsid w:val="658F0578"/>
    <w:rsid w:val="6590ED36"/>
    <w:rsid w:val="65B64F23"/>
    <w:rsid w:val="65BABBEF"/>
    <w:rsid w:val="65C2BBE2"/>
    <w:rsid w:val="65C7C404"/>
    <w:rsid w:val="65DFA41B"/>
    <w:rsid w:val="65E5AB76"/>
    <w:rsid w:val="65EF4FA8"/>
    <w:rsid w:val="65F46DE9"/>
    <w:rsid w:val="65FB269E"/>
    <w:rsid w:val="66006486"/>
    <w:rsid w:val="66079598"/>
    <w:rsid w:val="6608EDB7"/>
    <w:rsid w:val="660AC888"/>
    <w:rsid w:val="662191AC"/>
    <w:rsid w:val="6631FA9B"/>
    <w:rsid w:val="6633C9FA"/>
    <w:rsid w:val="6666C7AE"/>
    <w:rsid w:val="667CA9B5"/>
    <w:rsid w:val="6681491B"/>
    <w:rsid w:val="66823B58"/>
    <w:rsid w:val="66844F0F"/>
    <w:rsid w:val="6693B33D"/>
    <w:rsid w:val="6697F6BA"/>
    <w:rsid w:val="66A3DD68"/>
    <w:rsid w:val="66A954F5"/>
    <w:rsid w:val="66AE3D2C"/>
    <w:rsid w:val="66B8197C"/>
    <w:rsid w:val="66C439FC"/>
    <w:rsid w:val="66D17F49"/>
    <w:rsid w:val="66D8C537"/>
    <w:rsid w:val="66EB5C47"/>
    <w:rsid w:val="670C2224"/>
    <w:rsid w:val="670C35C2"/>
    <w:rsid w:val="67121906"/>
    <w:rsid w:val="671287C3"/>
    <w:rsid w:val="67140A68"/>
    <w:rsid w:val="672756CC"/>
    <w:rsid w:val="6728C8E7"/>
    <w:rsid w:val="673BD14B"/>
    <w:rsid w:val="6743727C"/>
    <w:rsid w:val="674A66F8"/>
    <w:rsid w:val="675700F4"/>
    <w:rsid w:val="6763709A"/>
    <w:rsid w:val="6768212A"/>
    <w:rsid w:val="67744D36"/>
    <w:rsid w:val="67779C27"/>
    <w:rsid w:val="677AC899"/>
    <w:rsid w:val="67954ADF"/>
    <w:rsid w:val="6799827F"/>
    <w:rsid w:val="679B50BB"/>
    <w:rsid w:val="67A5262E"/>
    <w:rsid w:val="67A772FD"/>
    <w:rsid w:val="67A7F466"/>
    <w:rsid w:val="67B0CFD6"/>
    <w:rsid w:val="67BBCB61"/>
    <w:rsid w:val="67DA5C14"/>
    <w:rsid w:val="67DB2483"/>
    <w:rsid w:val="67DE96CC"/>
    <w:rsid w:val="67ED0FB5"/>
    <w:rsid w:val="67F6B1B5"/>
    <w:rsid w:val="67F8A13D"/>
    <w:rsid w:val="67FB6D8E"/>
    <w:rsid w:val="67FDC21F"/>
    <w:rsid w:val="68050486"/>
    <w:rsid w:val="6806AA92"/>
    <w:rsid w:val="6812BE02"/>
    <w:rsid w:val="6814657B"/>
    <w:rsid w:val="681574B6"/>
    <w:rsid w:val="682757D3"/>
    <w:rsid w:val="6831A6EB"/>
    <w:rsid w:val="683F7652"/>
    <w:rsid w:val="68416062"/>
    <w:rsid w:val="68455675"/>
    <w:rsid w:val="68466B6D"/>
    <w:rsid w:val="684AFD70"/>
    <w:rsid w:val="6856E82E"/>
    <w:rsid w:val="685A2491"/>
    <w:rsid w:val="686734E2"/>
    <w:rsid w:val="68748E55"/>
    <w:rsid w:val="68760433"/>
    <w:rsid w:val="687AB6B8"/>
    <w:rsid w:val="688C0B55"/>
    <w:rsid w:val="68962D51"/>
    <w:rsid w:val="689BC585"/>
    <w:rsid w:val="689C9F3A"/>
    <w:rsid w:val="68A29875"/>
    <w:rsid w:val="68B12C03"/>
    <w:rsid w:val="68D5B0C6"/>
    <w:rsid w:val="68D843B2"/>
    <w:rsid w:val="68DF8A49"/>
    <w:rsid w:val="68FDAD77"/>
    <w:rsid w:val="6903D333"/>
    <w:rsid w:val="6905E762"/>
    <w:rsid w:val="6908E080"/>
    <w:rsid w:val="691290EB"/>
    <w:rsid w:val="691AAFC6"/>
    <w:rsid w:val="692080EB"/>
    <w:rsid w:val="692C7462"/>
    <w:rsid w:val="693587F5"/>
    <w:rsid w:val="69439EF5"/>
    <w:rsid w:val="6945F64A"/>
    <w:rsid w:val="6947EF3C"/>
    <w:rsid w:val="694CE74C"/>
    <w:rsid w:val="694D0262"/>
    <w:rsid w:val="69546C85"/>
    <w:rsid w:val="69588947"/>
    <w:rsid w:val="6962F914"/>
    <w:rsid w:val="696A781E"/>
    <w:rsid w:val="6971B5AC"/>
    <w:rsid w:val="697309DE"/>
    <w:rsid w:val="69823717"/>
    <w:rsid w:val="699397D6"/>
    <w:rsid w:val="69978997"/>
    <w:rsid w:val="69AF67CB"/>
    <w:rsid w:val="69B3B46B"/>
    <w:rsid w:val="69D196AA"/>
    <w:rsid w:val="69D8A4BF"/>
    <w:rsid w:val="69DBEA2C"/>
    <w:rsid w:val="69DC1BFA"/>
    <w:rsid w:val="69F6BD2D"/>
    <w:rsid w:val="69F6FA2D"/>
    <w:rsid w:val="6A0051BE"/>
    <w:rsid w:val="6A080B13"/>
    <w:rsid w:val="6A0ED357"/>
    <w:rsid w:val="6A12E655"/>
    <w:rsid w:val="6A169C27"/>
    <w:rsid w:val="6A1C7F2A"/>
    <w:rsid w:val="6A2B7FE8"/>
    <w:rsid w:val="6A3960BC"/>
    <w:rsid w:val="6A3BB369"/>
    <w:rsid w:val="6A465EF9"/>
    <w:rsid w:val="6A722D56"/>
    <w:rsid w:val="6A80E3A9"/>
    <w:rsid w:val="6A884815"/>
    <w:rsid w:val="6A93B502"/>
    <w:rsid w:val="6A9CFE50"/>
    <w:rsid w:val="6A9DDEF4"/>
    <w:rsid w:val="6AA9F396"/>
    <w:rsid w:val="6AB31E0F"/>
    <w:rsid w:val="6ABAF97C"/>
    <w:rsid w:val="6AC1EDD0"/>
    <w:rsid w:val="6AC215AA"/>
    <w:rsid w:val="6ACB718E"/>
    <w:rsid w:val="6AD31F79"/>
    <w:rsid w:val="6AEDE64F"/>
    <w:rsid w:val="6AF3439E"/>
    <w:rsid w:val="6AF5CA65"/>
    <w:rsid w:val="6AFE47E7"/>
    <w:rsid w:val="6B008A29"/>
    <w:rsid w:val="6B02286D"/>
    <w:rsid w:val="6B14019B"/>
    <w:rsid w:val="6B1758C6"/>
    <w:rsid w:val="6B180293"/>
    <w:rsid w:val="6B1AA901"/>
    <w:rsid w:val="6B1C315A"/>
    <w:rsid w:val="6B1EC3B8"/>
    <w:rsid w:val="6B1FA27A"/>
    <w:rsid w:val="6B220D1B"/>
    <w:rsid w:val="6B2C20C5"/>
    <w:rsid w:val="6B33054A"/>
    <w:rsid w:val="6B404F09"/>
    <w:rsid w:val="6B40EADC"/>
    <w:rsid w:val="6B43A609"/>
    <w:rsid w:val="6B56659E"/>
    <w:rsid w:val="6B5AE2C3"/>
    <w:rsid w:val="6B644233"/>
    <w:rsid w:val="6B72EF57"/>
    <w:rsid w:val="6B74080E"/>
    <w:rsid w:val="6B76FBF9"/>
    <w:rsid w:val="6B8F57E3"/>
    <w:rsid w:val="6B985995"/>
    <w:rsid w:val="6BA0546F"/>
    <w:rsid w:val="6BA4BB79"/>
    <w:rsid w:val="6BB020DD"/>
    <w:rsid w:val="6BB0D33D"/>
    <w:rsid w:val="6BB0E525"/>
    <w:rsid w:val="6BB433BA"/>
    <w:rsid w:val="6BB828EC"/>
    <w:rsid w:val="6BC6D0D6"/>
    <w:rsid w:val="6BC796E2"/>
    <w:rsid w:val="6BC8C5EE"/>
    <w:rsid w:val="6BD09BDC"/>
    <w:rsid w:val="6BD95E00"/>
    <w:rsid w:val="6BE710C3"/>
    <w:rsid w:val="6BE9DFD9"/>
    <w:rsid w:val="6BF41E34"/>
    <w:rsid w:val="6BF604D0"/>
    <w:rsid w:val="6BF60A4C"/>
    <w:rsid w:val="6BFA5869"/>
    <w:rsid w:val="6BFBC597"/>
    <w:rsid w:val="6C0B16A4"/>
    <w:rsid w:val="6C0B464F"/>
    <w:rsid w:val="6C110ABB"/>
    <w:rsid w:val="6C184701"/>
    <w:rsid w:val="6C1A288A"/>
    <w:rsid w:val="6C2698FA"/>
    <w:rsid w:val="6C2E3A52"/>
    <w:rsid w:val="6C3FC3D2"/>
    <w:rsid w:val="6C44C9D7"/>
    <w:rsid w:val="6C47C3E0"/>
    <w:rsid w:val="6C4CFC03"/>
    <w:rsid w:val="6C4FCA33"/>
    <w:rsid w:val="6C5766E2"/>
    <w:rsid w:val="6C606098"/>
    <w:rsid w:val="6C65778A"/>
    <w:rsid w:val="6C787388"/>
    <w:rsid w:val="6C793243"/>
    <w:rsid w:val="6C86D926"/>
    <w:rsid w:val="6C8FB130"/>
    <w:rsid w:val="6C95443D"/>
    <w:rsid w:val="6C9EC114"/>
    <w:rsid w:val="6CAD0733"/>
    <w:rsid w:val="6CBA450D"/>
    <w:rsid w:val="6CDB3E88"/>
    <w:rsid w:val="6CE53F5A"/>
    <w:rsid w:val="6CEAE0F5"/>
    <w:rsid w:val="6CEF17E4"/>
    <w:rsid w:val="6D032143"/>
    <w:rsid w:val="6D06E161"/>
    <w:rsid w:val="6D0DDD6E"/>
    <w:rsid w:val="6D13EFB8"/>
    <w:rsid w:val="6D145347"/>
    <w:rsid w:val="6D194AC8"/>
    <w:rsid w:val="6D2778CF"/>
    <w:rsid w:val="6D2B0D57"/>
    <w:rsid w:val="6D2F859B"/>
    <w:rsid w:val="6D49F531"/>
    <w:rsid w:val="6D4DA4BA"/>
    <w:rsid w:val="6D5799D2"/>
    <w:rsid w:val="6D5A9558"/>
    <w:rsid w:val="6D5AC1D0"/>
    <w:rsid w:val="6D608DAE"/>
    <w:rsid w:val="6D6241C1"/>
    <w:rsid w:val="6D7AA535"/>
    <w:rsid w:val="6D8B4DD0"/>
    <w:rsid w:val="6D96201A"/>
    <w:rsid w:val="6DA284A9"/>
    <w:rsid w:val="6DA38653"/>
    <w:rsid w:val="6DB31080"/>
    <w:rsid w:val="6DB728B9"/>
    <w:rsid w:val="6DBA9F69"/>
    <w:rsid w:val="6DBCD149"/>
    <w:rsid w:val="6DBF6847"/>
    <w:rsid w:val="6DD26F1B"/>
    <w:rsid w:val="6DD75FA8"/>
    <w:rsid w:val="6DE27353"/>
    <w:rsid w:val="6DEF7122"/>
    <w:rsid w:val="6DF4C96B"/>
    <w:rsid w:val="6E08F7B7"/>
    <w:rsid w:val="6E0B4904"/>
    <w:rsid w:val="6E11DE5B"/>
    <w:rsid w:val="6E23F6E0"/>
    <w:rsid w:val="6E2F6D6C"/>
    <w:rsid w:val="6E2F75C8"/>
    <w:rsid w:val="6E3169A7"/>
    <w:rsid w:val="6E3516D1"/>
    <w:rsid w:val="6E4C0C20"/>
    <w:rsid w:val="6E4EACE4"/>
    <w:rsid w:val="6E4EB76C"/>
    <w:rsid w:val="6E51D62C"/>
    <w:rsid w:val="6E5526C1"/>
    <w:rsid w:val="6E6BF162"/>
    <w:rsid w:val="6E6DCDF3"/>
    <w:rsid w:val="6E90E98F"/>
    <w:rsid w:val="6E9DCE38"/>
    <w:rsid w:val="6EABF680"/>
    <w:rsid w:val="6EAC4CCE"/>
    <w:rsid w:val="6EB450B3"/>
    <w:rsid w:val="6EC2D642"/>
    <w:rsid w:val="6EC31A40"/>
    <w:rsid w:val="6EC52C6B"/>
    <w:rsid w:val="6EC63D6E"/>
    <w:rsid w:val="6EC8C109"/>
    <w:rsid w:val="6ECC016F"/>
    <w:rsid w:val="6ECE2482"/>
    <w:rsid w:val="6ED94BA8"/>
    <w:rsid w:val="6EDE487C"/>
    <w:rsid w:val="6EE6D40D"/>
    <w:rsid w:val="6EF2FCDB"/>
    <w:rsid w:val="6F00898B"/>
    <w:rsid w:val="6F03A9AB"/>
    <w:rsid w:val="6F04302D"/>
    <w:rsid w:val="6F0559CB"/>
    <w:rsid w:val="6F065EB5"/>
    <w:rsid w:val="6F08F042"/>
    <w:rsid w:val="6F1356F3"/>
    <w:rsid w:val="6F15205F"/>
    <w:rsid w:val="6F15C815"/>
    <w:rsid w:val="6F19FC21"/>
    <w:rsid w:val="6F24BC65"/>
    <w:rsid w:val="6F2547B0"/>
    <w:rsid w:val="6F271BF6"/>
    <w:rsid w:val="6F5A8DA2"/>
    <w:rsid w:val="6F5D689B"/>
    <w:rsid w:val="6F64751D"/>
    <w:rsid w:val="6F6DDE73"/>
    <w:rsid w:val="6F74A856"/>
    <w:rsid w:val="6F7F16EB"/>
    <w:rsid w:val="6F84E2C6"/>
    <w:rsid w:val="6F8E9CC8"/>
    <w:rsid w:val="6F90774F"/>
    <w:rsid w:val="6F943890"/>
    <w:rsid w:val="6F9CA36C"/>
    <w:rsid w:val="6F9EB30E"/>
    <w:rsid w:val="6FD0E332"/>
    <w:rsid w:val="6FD33198"/>
    <w:rsid w:val="6FD86F89"/>
    <w:rsid w:val="6FE5C201"/>
    <w:rsid w:val="6FEBA705"/>
    <w:rsid w:val="6FEC84A9"/>
    <w:rsid w:val="6FFAEEB8"/>
    <w:rsid w:val="6FFAF572"/>
    <w:rsid w:val="7009AAE8"/>
    <w:rsid w:val="70169815"/>
    <w:rsid w:val="701A3464"/>
    <w:rsid w:val="702A6CC8"/>
    <w:rsid w:val="702AD699"/>
    <w:rsid w:val="703A89B9"/>
    <w:rsid w:val="704247EC"/>
    <w:rsid w:val="7042F682"/>
    <w:rsid w:val="70451F02"/>
    <w:rsid w:val="7054DCA4"/>
    <w:rsid w:val="705DC68A"/>
    <w:rsid w:val="707270A1"/>
    <w:rsid w:val="70740631"/>
    <w:rsid w:val="707A650C"/>
    <w:rsid w:val="7087D31A"/>
    <w:rsid w:val="708BC3C4"/>
    <w:rsid w:val="709CC5D2"/>
    <w:rsid w:val="70A44BD8"/>
    <w:rsid w:val="70AD8CE0"/>
    <w:rsid w:val="70C724A9"/>
    <w:rsid w:val="70D12AD6"/>
    <w:rsid w:val="70DABDB6"/>
    <w:rsid w:val="70E1E65D"/>
    <w:rsid w:val="70ED3D1D"/>
    <w:rsid w:val="70F180DB"/>
    <w:rsid w:val="70F77E5D"/>
    <w:rsid w:val="710A4796"/>
    <w:rsid w:val="711007EE"/>
    <w:rsid w:val="71223210"/>
    <w:rsid w:val="71278D7C"/>
    <w:rsid w:val="712AF9D1"/>
    <w:rsid w:val="713236CA"/>
    <w:rsid w:val="7132E625"/>
    <w:rsid w:val="7145932C"/>
    <w:rsid w:val="714F70A9"/>
    <w:rsid w:val="7151F959"/>
    <w:rsid w:val="71628679"/>
    <w:rsid w:val="71634FFB"/>
    <w:rsid w:val="7166419F"/>
    <w:rsid w:val="716783D7"/>
    <w:rsid w:val="7172C2ED"/>
    <w:rsid w:val="717E36FE"/>
    <w:rsid w:val="718618B7"/>
    <w:rsid w:val="71878974"/>
    <w:rsid w:val="719898C1"/>
    <w:rsid w:val="719934FA"/>
    <w:rsid w:val="719AE73E"/>
    <w:rsid w:val="719C546B"/>
    <w:rsid w:val="71A033B1"/>
    <w:rsid w:val="71A1B88B"/>
    <w:rsid w:val="71A3B0E3"/>
    <w:rsid w:val="71CC3544"/>
    <w:rsid w:val="71CE341A"/>
    <w:rsid w:val="71CFA188"/>
    <w:rsid w:val="71DBA75D"/>
    <w:rsid w:val="71FE3CA1"/>
    <w:rsid w:val="7209955D"/>
    <w:rsid w:val="720D384C"/>
    <w:rsid w:val="721214A5"/>
    <w:rsid w:val="72135737"/>
    <w:rsid w:val="72170DF0"/>
    <w:rsid w:val="7221D234"/>
    <w:rsid w:val="72349664"/>
    <w:rsid w:val="72356364"/>
    <w:rsid w:val="72361B64"/>
    <w:rsid w:val="723746AB"/>
    <w:rsid w:val="723AF5FC"/>
    <w:rsid w:val="72404EC6"/>
    <w:rsid w:val="724EEFB6"/>
    <w:rsid w:val="72517C41"/>
    <w:rsid w:val="7260D391"/>
    <w:rsid w:val="7261E902"/>
    <w:rsid w:val="72699ADE"/>
    <w:rsid w:val="7275E025"/>
    <w:rsid w:val="728F28AF"/>
    <w:rsid w:val="7296A174"/>
    <w:rsid w:val="72B173D3"/>
    <w:rsid w:val="72BE10DF"/>
    <w:rsid w:val="72C962F2"/>
    <w:rsid w:val="72CB5E08"/>
    <w:rsid w:val="72D71C2E"/>
    <w:rsid w:val="72E43332"/>
    <w:rsid w:val="72EE27EB"/>
    <w:rsid w:val="72EEAEFE"/>
    <w:rsid w:val="72F29939"/>
    <w:rsid w:val="72F40434"/>
    <w:rsid w:val="72FCAE28"/>
    <w:rsid w:val="72FE1D32"/>
    <w:rsid w:val="72FE92C7"/>
    <w:rsid w:val="7306DA35"/>
    <w:rsid w:val="73072B2B"/>
    <w:rsid w:val="730B1EEB"/>
    <w:rsid w:val="730D90A1"/>
    <w:rsid w:val="730EBF90"/>
    <w:rsid w:val="731F0D6A"/>
    <w:rsid w:val="73207378"/>
    <w:rsid w:val="732CE146"/>
    <w:rsid w:val="7333F4B6"/>
    <w:rsid w:val="7334251B"/>
    <w:rsid w:val="7336D2BE"/>
    <w:rsid w:val="73390671"/>
    <w:rsid w:val="734F6519"/>
    <w:rsid w:val="735BFF07"/>
    <w:rsid w:val="73674570"/>
    <w:rsid w:val="736BAD0A"/>
    <w:rsid w:val="736F91BE"/>
    <w:rsid w:val="737068FE"/>
    <w:rsid w:val="7372D565"/>
    <w:rsid w:val="7388FE93"/>
    <w:rsid w:val="7391AEF9"/>
    <w:rsid w:val="739753D2"/>
    <w:rsid w:val="739DE542"/>
    <w:rsid w:val="73A06226"/>
    <w:rsid w:val="73A11A50"/>
    <w:rsid w:val="73A21C76"/>
    <w:rsid w:val="73A56397"/>
    <w:rsid w:val="73A81B2C"/>
    <w:rsid w:val="73B1F69F"/>
    <w:rsid w:val="73BC27A0"/>
    <w:rsid w:val="73BCA480"/>
    <w:rsid w:val="73C1A9A3"/>
    <w:rsid w:val="73C883C3"/>
    <w:rsid w:val="73C9082E"/>
    <w:rsid w:val="73D0F2E8"/>
    <w:rsid w:val="73D9814B"/>
    <w:rsid w:val="73E26EA5"/>
    <w:rsid w:val="73E830EE"/>
    <w:rsid w:val="73EA979F"/>
    <w:rsid w:val="73F87E2A"/>
    <w:rsid w:val="73FA373D"/>
    <w:rsid w:val="73FD81DF"/>
    <w:rsid w:val="74013FAC"/>
    <w:rsid w:val="740CA36C"/>
    <w:rsid w:val="74256E36"/>
    <w:rsid w:val="742C894B"/>
    <w:rsid w:val="742E4EC4"/>
    <w:rsid w:val="74352A76"/>
    <w:rsid w:val="744CD4E0"/>
    <w:rsid w:val="744D7ECF"/>
    <w:rsid w:val="745009B9"/>
    <w:rsid w:val="74501640"/>
    <w:rsid w:val="7450795F"/>
    <w:rsid w:val="746BA8FE"/>
    <w:rsid w:val="746CA1EA"/>
    <w:rsid w:val="746E9334"/>
    <w:rsid w:val="74864361"/>
    <w:rsid w:val="749505E9"/>
    <w:rsid w:val="74983494"/>
    <w:rsid w:val="74A69158"/>
    <w:rsid w:val="74C56C54"/>
    <w:rsid w:val="74CCF298"/>
    <w:rsid w:val="74E4C24C"/>
    <w:rsid w:val="74F3423F"/>
    <w:rsid w:val="74F363C4"/>
    <w:rsid w:val="74F400D3"/>
    <w:rsid w:val="74FF276C"/>
    <w:rsid w:val="750422EC"/>
    <w:rsid w:val="750527F9"/>
    <w:rsid w:val="75160D8A"/>
    <w:rsid w:val="75223E08"/>
    <w:rsid w:val="75238C91"/>
    <w:rsid w:val="7527CCB1"/>
    <w:rsid w:val="752A1E4B"/>
    <w:rsid w:val="752D8AC6"/>
    <w:rsid w:val="75307D9D"/>
    <w:rsid w:val="753966FC"/>
    <w:rsid w:val="7549C2CE"/>
    <w:rsid w:val="755B09B4"/>
    <w:rsid w:val="755CCF8F"/>
    <w:rsid w:val="755D5C6C"/>
    <w:rsid w:val="75722302"/>
    <w:rsid w:val="757721EF"/>
    <w:rsid w:val="75820A4B"/>
    <w:rsid w:val="75860E0C"/>
    <w:rsid w:val="75957729"/>
    <w:rsid w:val="75A31AF4"/>
    <w:rsid w:val="75A7BEEC"/>
    <w:rsid w:val="75A9CBEC"/>
    <w:rsid w:val="75B10AC3"/>
    <w:rsid w:val="75B1FD75"/>
    <w:rsid w:val="75B4EFEC"/>
    <w:rsid w:val="75BE1D7D"/>
    <w:rsid w:val="75DA9F41"/>
    <w:rsid w:val="75DB79ED"/>
    <w:rsid w:val="75F5BBF5"/>
    <w:rsid w:val="7605C55F"/>
    <w:rsid w:val="760602DD"/>
    <w:rsid w:val="760ADA37"/>
    <w:rsid w:val="762E660B"/>
    <w:rsid w:val="7632145D"/>
    <w:rsid w:val="7634FACA"/>
    <w:rsid w:val="7638B4D8"/>
    <w:rsid w:val="7640544D"/>
    <w:rsid w:val="76443D59"/>
    <w:rsid w:val="76490465"/>
    <w:rsid w:val="764937AE"/>
    <w:rsid w:val="766794AB"/>
    <w:rsid w:val="766E10DF"/>
    <w:rsid w:val="7673084D"/>
    <w:rsid w:val="76790A47"/>
    <w:rsid w:val="767BA74B"/>
    <w:rsid w:val="769CD6EF"/>
    <w:rsid w:val="769EF550"/>
    <w:rsid w:val="76A1CF22"/>
    <w:rsid w:val="76A2FE41"/>
    <w:rsid w:val="76A880B9"/>
    <w:rsid w:val="76A96212"/>
    <w:rsid w:val="76AB83B9"/>
    <w:rsid w:val="76B0DC50"/>
    <w:rsid w:val="76B94B22"/>
    <w:rsid w:val="76D12CD7"/>
    <w:rsid w:val="76D28569"/>
    <w:rsid w:val="76DF080B"/>
    <w:rsid w:val="76F01C14"/>
    <w:rsid w:val="77058850"/>
    <w:rsid w:val="770CFD59"/>
    <w:rsid w:val="7717CBF4"/>
    <w:rsid w:val="771BCB67"/>
    <w:rsid w:val="773BB5F5"/>
    <w:rsid w:val="774F0F77"/>
    <w:rsid w:val="7764E919"/>
    <w:rsid w:val="777FA97B"/>
    <w:rsid w:val="77813AF7"/>
    <w:rsid w:val="77830EE8"/>
    <w:rsid w:val="779123CF"/>
    <w:rsid w:val="7799A748"/>
    <w:rsid w:val="77A82B42"/>
    <w:rsid w:val="77AEA7C0"/>
    <w:rsid w:val="77B6F0A4"/>
    <w:rsid w:val="77E59D7E"/>
    <w:rsid w:val="77EA160E"/>
    <w:rsid w:val="78007572"/>
    <w:rsid w:val="781AF2A9"/>
    <w:rsid w:val="7821F679"/>
    <w:rsid w:val="782D951E"/>
    <w:rsid w:val="783A621B"/>
    <w:rsid w:val="783CF27C"/>
    <w:rsid w:val="783E8B8E"/>
    <w:rsid w:val="7841BE4C"/>
    <w:rsid w:val="784B595B"/>
    <w:rsid w:val="784E9D17"/>
    <w:rsid w:val="78503C6E"/>
    <w:rsid w:val="7858D445"/>
    <w:rsid w:val="78621C8A"/>
    <w:rsid w:val="7862AC73"/>
    <w:rsid w:val="7862EFF9"/>
    <w:rsid w:val="7868F24C"/>
    <w:rsid w:val="787A5AC8"/>
    <w:rsid w:val="7883AA88"/>
    <w:rsid w:val="78878A44"/>
    <w:rsid w:val="78920E9B"/>
    <w:rsid w:val="789968AF"/>
    <w:rsid w:val="789F1912"/>
    <w:rsid w:val="78A97E20"/>
    <w:rsid w:val="78AEEA39"/>
    <w:rsid w:val="78B8BE1A"/>
    <w:rsid w:val="78D0D4E6"/>
    <w:rsid w:val="78D2E21C"/>
    <w:rsid w:val="78E2CC1E"/>
    <w:rsid w:val="78E33B4E"/>
    <w:rsid w:val="78EBA7B8"/>
    <w:rsid w:val="78F048A0"/>
    <w:rsid w:val="78FA386D"/>
    <w:rsid w:val="790D12FA"/>
    <w:rsid w:val="791232A8"/>
    <w:rsid w:val="79314E60"/>
    <w:rsid w:val="793BD9C0"/>
    <w:rsid w:val="7957788B"/>
    <w:rsid w:val="7957C046"/>
    <w:rsid w:val="7964631A"/>
    <w:rsid w:val="7969A2E3"/>
    <w:rsid w:val="79760183"/>
    <w:rsid w:val="79A22279"/>
    <w:rsid w:val="79AA0BAC"/>
    <w:rsid w:val="79AC80FA"/>
    <w:rsid w:val="79B76D7E"/>
    <w:rsid w:val="79BC6395"/>
    <w:rsid w:val="79C36862"/>
    <w:rsid w:val="79C9F22A"/>
    <w:rsid w:val="7A1619E5"/>
    <w:rsid w:val="7A16F117"/>
    <w:rsid w:val="7A1D2250"/>
    <w:rsid w:val="7A23F96E"/>
    <w:rsid w:val="7A299DA0"/>
    <w:rsid w:val="7A2E1906"/>
    <w:rsid w:val="7A344DB7"/>
    <w:rsid w:val="7A348827"/>
    <w:rsid w:val="7A35A7DF"/>
    <w:rsid w:val="7A3F39CD"/>
    <w:rsid w:val="7A4BC822"/>
    <w:rsid w:val="7A5255D9"/>
    <w:rsid w:val="7A657C99"/>
    <w:rsid w:val="7A675958"/>
    <w:rsid w:val="7A7161C8"/>
    <w:rsid w:val="7A737763"/>
    <w:rsid w:val="7A7C96A9"/>
    <w:rsid w:val="7A83098A"/>
    <w:rsid w:val="7A956AA8"/>
    <w:rsid w:val="7A9790DF"/>
    <w:rsid w:val="7A9AF058"/>
    <w:rsid w:val="7AA132C4"/>
    <w:rsid w:val="7AA56FC4"/>
    <w:rsid w:val="7AB1838B"/>
    <w:rsid w:val="7AB3B598"/>
    <w:rsid w:val="7AC87B20"/>
    <w:rsid w:val="7ADB479E"/>
    <w:rsid w:val="7AF18339"/>
    <w:rsid w:val="7AF5D7EA"/>
    <w:rsid w:val="7B05DAA1"/>
    <w:rsid w:val="7B145154"/>
    <w:rsid w:val="7B206403"/>
    <w:rsid w:val="7B2C2146"/>
    <w:rsid w:val="7B31F71B"/>
    <w:rsid w:val="7B438BFE"/>
    <w:rsid w:val="7B61DB77"/>
    <w:rsid w:val="7B75A22E"/>
    <w:rsid w:val="7B7AD2CA"/>
    <w:rsid w:val="7B8102F1"/>
    <w:rsid w:val="7B8A4E9B"/>
    <w:rsid w:val="7B925C34"/>
    <w:rsid w:val="7B9A2B9C"/>
    <w:rsid w:val="7BA7BA74"/>
    <w:rsid w:val="7BBBCFB8"/>
    <w:rsid w:val="7BC39227"/>
    <w:rsid w:val="7BC5B35B"/>
    <w:rsid w:val="7BC60B4D"/>
    <w:rsid w:val="7BCAEF9F"/>
    <w:rsid w:val="7BD033CC"/>
    <w:rsid w:val="7BDAAC8D"/>
    <w:rsid w:val="7BDF5022"/>
    <w:rsid w:val="7BE6B7CD"/>
    <w:rsid w:val="7C05E40D"/>
    <w:rsid w:val="7C1F06B6"/>
    <w:rsid w:val="7C24D170"/>
    <w:rsid w:val="7C287E64"/>
    <w:rsid w:val="7C2E41C3"/>
    <w:rsid w:val="7C43D735"/>
    <w:rsid w:val="7C4A6FB2"/>
    <w:rsid w:val="7C56E64F"/>
    <w:rsid w:val="7C642894"/>
    <w:rsid w:val="7C6DE20C"/>
    <w:rsid w:val="7C7553C4"/>
    <w:rsid w:val="7C8D31D3"/>
    <w:rsid w:val="7C9B4366"/>
    <w:rsid w:val="7C9E93A5"/>
    <w:rsid w:val="7CAD2D0C"/>
    <w:rsid w:val="7CB8FC02"/>
    <w:rsid w:val="7CBC43DA"/>
    <w:rsid w:val="7CC00B40"/>
    <w:rsid w:val="7CC95F1E"/>
    <w:rsid w:val="7CCC6740"/>
    <w:rsid w:val="7CE95175"/>
    <w:rsid w:val="7CF132C8"/>
    <w:rsid w:val="7CF52A45"/>
    <w:rsid w:val="7D034FBD"/>
    <w:rsid w:val="7D07456C"/>
    <w:rsid w:val="7D09E259"/>
    <w:rsid w:val="7D1DE59C"/>
    <w:rsid w:val="7D2CD5EA"/>
    <w:rsid w:val="7D2FCAB3"/>
    <w:rsid w:val="7D2FF1CF"/>
    <w:rsid w:val="7D53BE2B"/>
    <w:rsid w:val="7D5A1B55"/>
    <w:rsid w:val="7D5D1D7B"/>
    <w:rsid w:val="7D7199D3"/>
    <w:rsid w:val="7D78C9B9"/>
    <w:rsid w:val="7D86B34D"/>
    <w:rsid w:val="7D89F0AC"/>
    <w:rsid w:val="7D8A8E87"/>
    <w:rsid w:val="7D8E8D9E"/>
    <w:rsid w:val="7D9DAE5C"/>
    <w:rsid w:val="7DA26B17"/>
    <w:rsid w:val="7DAF9C56"/>
    <w:rsid w:val="7DAFCF03"/>
    <w:rsid w:val="7DB5203A"/>
    <w:rsid w:val="7DC28EC1"/>
    <w:rsid w:val="7DC6FAEF"/>
    <w:rsid w:val="7DCAE079"/>
    <w:rsid w:val="7DD151CF"/>
    <w:rsid w:val="7DECF9CD"/>
    <w:rsid w:val="7DF39619"/>
    <w:rsid w:val="7E15CE85"/>
    <w:rsid w:val="7E25094D"/>
    <w:rsid w:val="7E2FEA54"/>
    <w:rsid w:val="7E42A0B2"/>
    <w:rsid w:val="7E51667E"/>
    <w:rsid w:val="7E5736BE"/>
    <w:rsid w:val="7E577E01"/>
    <w:rsid w:val="7E58AC6D"/>
    <w:rsid w:val="7E60AC37"/>
    <w:rsid w:val="7E7707E3"/>
    <w:rsid w:val="7E77EBB5"/>
    <w:rsid w:val="7EC539D9"/>
    <w:rsid w:val="7ECDC98A"/>
    <w:rsid w:val="7ECE1C3B"/>
    <w:rsid w:val="7ED04178"/>
    <w:rsid w:val="7EDD1EFE"/>
    <w:rsid w:val="7EDF6C91"/>
    <w:rsid w:val="7EE13DDD"/>
    <w:rsid w:val="7EE5D026"/>
    <w:rsid w:val="7EF498BD"/>
    <w:rsid w:val="7EF4CFAA"/>
    <w:rsid w:val="7EF52AB3"/>
    <w:rsid w:val="7F007ACD"/>
    <w:rsid w:val="7F0ED5AA"/>
    <w:rsid w:val="7F16B7DF"/>
    <w:rsid w:val="7F178DEF"/>
    <w:rsid w:val="7F231D68"/>
    <w:rsid w:val="7F2AF1F8"/>
    <w:rsid w:val="7F308DC4"/>
    <w:rsid w:val="7F34A424"/>
    <w:rsid w:val="7F35255F"/>
    <w:rsid w:val="7F4F31FB"/>
    <w:rsid w:val="7F62AEB0"/>
    <w:rsid w:val="7F6B5B3C"/>
    <w:rsid w:val="7F767B1E"/>
    <w:rsid w:val="7F783562"/>
    <w:rsid w:val="7F81E3B7"/>
    <w:rsid w:val="7F844B86"/>
    <w:rsid w:val="7F89E1FE"/>
    <w:rsid w:val="7F8AB51B"/>
    <w:rsid w:val="7F96C928"/>
    <w:rsid w:val="7FA500F1"/>
    <w:rsid w:val="7FA649D4"/>
    <w:rsid w:val="7FAAF30E"/>
    <w:rsid w:val="7FB24864"/>
    <w:rsid w:val="7FB7C2C1"/>
    <w:rsid w:val="7FC13FB1"/>
    <w:rsid w:val="7FC451CA"/>
    <w:rsid w:val="7FD70AE8"/>
    <w:rsid w:val="7FD875D9"/>
    <w:rsid w:val="7FE35BE4"/>
    <w:rsid w:val="7FE73CB7"/>
    <w:rsid w:val="7FED6ED1"/>
    <w:rsid w:val="7FF8B2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C8212"/>
  <w15:docId w15:val="{94EC9D71-C7BE-4E8E-A4B3-57F84CF27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9">
    <w:name w:val="Pa9"/>
    <w:basedOn w:val="Normal"/>
    <w:next w:val="Normal"/>
    <w:uiPriority w:val="99"/>
    <w:rsid w:val="00E530FD"/>
    <w:pPr>
      <w:autoSpaceDE w:val="0"/>
      <w:autoSpaceDN w:val="0"/>
      <w:adjustRightInd w:val="0"/>
      <w:spacing w:after="0" w:line="181" w:lineRule="atLeast"/>
    </w:pPr>
    <w:rPr>
      <w:rFonts w:ascii="Akzidenz Grotesk BE" w:hAnsi="Akzidenz Grotesk BE"/>
      <w:sz w:val="24"/>
      <w:szCs w:val="24"/>
    </w:rPr>
  </w:style>
  <w:style w:type="character" w:customStyle="1" w:styleId="A6">
    <w:name w:val="A6"/>
    <w:uiPriority w:val="99"/>
    <w:rsid w:val="00E530FD"/>
    <w:rPr>
      <w:rFonts w:cs="Akzidenz Grotesk BE Bold"/>
      <w:b/>
      <w:bCs/>
      <w:color w:val="000000"/>
      <w:sz w:val="18"/>
      <w:szCs w:val="18"/>
    </w:rPr>
  </w:style>
  <w:style w:type="paragraph" w:customStyle="1" w:styleId="Pa17">
    <w:name w:val="Pa17"/>
    <w:basedOn w:val="Normal"/>
    <w:next w:val="Normal"/>
    <w:uiPriority w:val="99"/>
    <w:rsid w:val="00E530FD"/>
    <w:pPr>
      <w:autoSpaceDE w:val="0"/>
      <w:autoSpaceDN w:val="0"/>
      <w:adjustRightInd w:val="0"/>
      <w:spacing w:after="0" w:line="241" w:lineRule="atLeast"/>
    </w:pPr>
    <w:rPr>
      <w:rFonts w:ascii="Akzidenz Grotesk BE" w:hAnsi="Akzidenz Grotesk BE"/>
      <w:sz w:val="24"/>
      <w:szCs w:val="24"/>
    </w:rPr>
  </w:style>
  <w:style w:type="character" w:customStyle="1" w:styleId="A54">
    <w:name w:val="A54"/>
    <w:uiPriority w:val="99"/>
    <w:rsid w:val="00E530FD"/>
    <w:rPr>
      <w:rFonts w:cs="Akzidenz Grotesk BE"/>
      <w:color w:val="000000"/>
      <w:sz w:val="11"/>
      <w:szCs w:val="11"/>
    </w:rPr>
  </w:style>
  <w:style w:type="paragraph" w:customStyle="1" w:styleId="Pa2">
    <w:name w:val="Pa2"/>
    <w:basedOn w:val="Normal"/>
    <w:next w:val="Normal"/>
    <w:uiPriority w:val="99"/>
    <w:rsid w:val="00E530FD"/>
    <w:pPr>
      <w:autoSpaceDE w:val="0"/>
      <w:autoSpaceDN w:val="0"/>
      <w:adjustRightInd w:val="0"/>
      <w:spacing w:after="0" w:line="241" w:lineRule="atLeast"/>
    </w:pPr>
    <w:rPr>
      <w:rFonts w:ascii="Akzidenz Grotesk BE" w:hAnsi="Akzidenz Grotesk BE"/>
      <w:sz w:val="24"/>
      <w:szCs w:val="24"/>
    </w:rPr>
  </w:style>
  <w:style w:type="character" w:customStyle="1" w:styleId="A55">
    <w:name w:val="A55"/>
    <w:uiPriority w:val="99"/>
    <w:rsid w:val="00E530FD"/>
    <w:rPr>
      <w:rFonts w:cs="Akzidenz Grotesk BE"/>
      <w:color w:val="000000"/>
      <w:sz w:val="10"/>
      <w:szCs w:val="10"/>
    </w:rPr>
  </w:style>
  <w:style w:type="paragraph" w:customStyle="1" w:styleId="Pa33">
    <w:name w:val="Pa33"/>
    <w:basedOn w:val="Normal"/>
    <w:next w:val="Normal"/>
    <w:uiPriority w:val="99"/>
    <w:rsid w:val="00E530FD"/>
    <w:pPr>
      <w:autoSpaceDE w:val="0"/>
      <w:autoSpaceDN w:val="0"/>
      <w:adjustRightInd w:val="0"/>
      <w:spacing w:after="0" w:line="241" w:lineRule="atLeast"/>
    </w:pPr>
    <w:rPr>
      <w:rFonts w:ascii="Akzidenz Grotesk BE" w:hAnsi="Akzidenz Grotesk BE"/>
      <w:sz w:val="24"/>
      <w:szCs w:val="24"/>
    </w:rPr>
  </w:style>
  <w:style w:type="character" w:customStyle="1" w:styleId="A26">
    <w:name w:val="A26"/>
    <w:uiPriority w:val="99"/>
    <w:rsid w:val="00E530FD"/>
    <w:rPr>
      <w:rFonts w:cs="Akzidenz Grotesk BE"/>
      <w:color w:val="000000"/>
      <w:sz w:val="12"/>
      <w:szCs w:val="12"/>
    </w:rPr>
  </w:style>
  <w:style w:type="paragraph" w:customStyle="1" w:styleId="Pa34">
    <w:name w:val="Pa34"/>
    <w:basedOn w:val="Normal"/>
    <w:next w:val="Normal"/>
    <w:uiPriority w:val="99"/>
    <w:rsid w:val="00E530FD"/>
    <w:pPr>
      <w:autoSpaceDE w:val="0"/>
      <w:autoSpaceDN w:val="0"/>
      <w:adjustRightInd w:val="0"/>
      <w:spacing w:after="0" w:line="151" w:lineRule="atLeast"/>
    </w:pPr>
    <w:rPr>
      <w:rFonts w:ascii="Akzidenz Grotesk BE" w:hAnsi="Akzidenz Grotesk BE"/>
      <w:sz w:val="24"/>
      <w:szCs w:val="24"/>
    </w:rPr>
  </w:style>
  <w:style w:type="paragraph" w:customStyle="1" w:styleId="Pa35">
    <w:name w:val="Pa35"/>
    <w:basedOn w:val="Normal"/>
    <w:next w:val="Normal"/>
    <w:uiPriority w:val="99"/>
    <w:rsid w:val="00E530FD"/>
    <w:pPr>
      <w:autoSpaceDE w:val="0"/>
      <w:autoSpaceDN w:val="0"/>
      <w:adjustRightInd w:val="0"/>
      <w:spacing w:after="0" w:line="151" w:lineRule="atLeast"/>
    </w:pPr>
    <w:rPr>
      <w:rFonts w:ascii="Akzidenz Grotesk BE" w:hAnsi="Akzidenz Grotesk BE"/>
      <w:sz w:val="24"/>
      <w:szCs w:val="24"/>
    </w:rPr>
  </w:style>
  <w:style w:type="paragraph" w:customStyle="1" w:styleId="Pa13">
    <w:name w:val="Pa13"/>
    <w:basedOn w:val="Normal"/>
    <w:next w:val="Normal"/>
    <w:uiPriority w:val="99"/>
    <w:rsid w:val="00E530FD"/>
    <w:pPr>
      <w:autoSpaceDE w:val="0"/>
      <w:autoSpaceDN w:val="0"/>
      <w:adjustRightInd w:val="0"/>
      <w:spacing w:after="0" w:line="151" w:lineRule="atLeast"/>
    </w:pPr>
    <w:rPr>
      <w:rFonts w:ascii="Akzidenz Grotesk BE Bold" w:hAnsi="Akzidenz Grotesk BE Bold"/>
      <w:sz w:val="24"/>
      <w:szCs w:val="24"/>
    </w:rPr>
  </w:style>
  <w:style w:type="paragraph" w:customStyle="1" w:styleId="Pa8">
    <w:name w:val="Pa8"/>
    <w:basedOn w:val="Normal"/>
    <w:next w:val="Normal"/>
    <w:uiPriority w:val="99"/>
    <w:rsid w:val="00E530FD"/>
    <w:pPr>
      <w:autoSpaceDE w:val="0"/>
      <w:autoSpaceDN w:val="0"/>
      <w:adjustRightInd w:val="0"/>
      <w:spacing w:after="0" w:line="181" w:lineRule="atLeast"/>
    </w:pPr>
    <w:rPr>
      <w:rFonts w:ascii="Akzidenz Grotesk BE Bold" w:hAnsi="Akzidenz Grotesk BE Bold"/>
      <w:sz w:val="24"/>
      <w:szCs w:val="24"/>
    </w:rPr>
  </w:style>
  <w:style w:type="paragraph" w:styleId="Footer">
    <w:name w:val="footer"/>
    <w:basedOn w:val="Normal"/>
    <w:link w:val="FooterChar"/>
    <w:uiPriority w:val="99"/>
    <w:unhideWhenUsed/>
    <w:rsid w:val="00E530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0FD"/>
  </w:style>
  <w:style w:type="paragraph" w:customStyle="1" w:styleId="Pa3">
    <w:name w:val="Pa3"/>
    <w:basedOn w:val="Normal"/>
    <w:next w:val="Normal"/>
    <w:uiPriority w:val="99"/>
    <w:rsid w:val="00E530FD"/>
    <w:pPr>
      <w:autoSpaceDE w:val="0"/>
      <w:autoSpaceDN w:val="0"/>
      <w:adjustRightInd w:val="0"/>
      <w:spacing w:after="0" w:line="181" w:lineRule="atLeast"/>
    </w:pPr>
    <w:rPr>
      <w:rFonts w:ascii="Brother 1816" w:hAnsi="Brother 1816"/>
      <w:sz w:val="24"/>
      <w:szCs w:val="24"/>
    </w:rPr>
  </w:style>
  <w:style w:type="character" w:customStyle="1" w:styleId="A7">
    <w:name w:val="A7"/>
    <w:uiPriority w:val="99"/>
    <w:rsid w:val="00E530FD"/>
    <w:rPr>
      <w:rFonts w:cs="Brother 1816"/>
      <w:b/>
      <w:bCs/>
      <w:color w:val="000000"/>
      <w:sz w:val="46"/>
      <w:szCs w:val="46"/>
    </w:rPr>
  </w:style>
  <w:style w:type="character" w:customStyle="1" w:styleId="A8">
    <w:name w:val="A8"/>
    <w:uiPriority w:val="99"/>
    <w:rsid w:val="00E530FD"/>
    <w:rPr>
      <w:rFonts w:ascii="Akzidenz Grotesk BE" w:hAnsi="Akzidenz Grotesk BE" w:cs="Akzidenz Grotesk BE"/>
      <w:i/>
      <w:iCs/>
      <w:color w:val="000000"/>
      <w:sz w:val="26"/>
      <w:szCs w:val="26"/>
    </w:rPr>
  </w:style>
  <w:style w:type="paragraph" w:styleId="Header">
    <w:name w:val="header"/>
    <w:basedOn w:val="Normal"/>
    <w:link w:val="HeaderChar"/>
    <w:uiPriority w:val="99"/>
    <w:unhideWhenUsed/>
    <w:rsid w:val="000C2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189"/>
  </w:style>
  <w:style w:type="character" w:styleId="Hyperlink">
    <w:name w:val="Hyperlink"/>
    <w:basedOn w:val="DefaultParagraphFont"/>
    <w:uiPriority w:val="99"/>
    <w:unhideWhenUsed/>
    <w:rsid w:val="001A18FC"/>
    <w:rPr>
      <w:color w:val="0563C1" w:themeColor="hyperlink"/>
      <w:u w:val="single"/>
    </w:rPr>
  </w:style>
  <w:style w:type="character" w:customStyle="1" w:styleId="UnresolvedMention1">
    <w:name w:val="Unresolved Mention1"/>
    <w:basedOn w:val="DefaultParagraphFont"/>
    <w:uiPriority w:val="99"/>
    <w:semiHidden/>
    <w:unhideWhenUsed/>
    <w:rsid w:val="001A18FC"/>
    <w:rPr>
      <w:color w:val="605E5C"/>
      <w:shd w:val="clear" w:color="auto" w:fill="E1DFDD"/>
    </w:rPr>
  </w:style>
  <w:style w:type="paragraph" w:styleId="ListParagraph">
    <w:name w:val="List Paragraph"/>
    <w:basedOn w:val="Normal"/>
    <w:uiPriority w:val="34"/>
    <w:qFormat/>
    <w:rsid w:val="00174A18"/>
    <w:pPr>
      <w:ind w:left="720"/>
      <w:contextualSpacing/>
    </w:pPr>
  </w:style>
  <w:style w:type="character" w:styleId="UnresolvedMention">
    <w:name w:val="Unresolved Mention"/>
    <w:basedOn w:val="DefaultParagraphFont"/>
    <w:uiPriority w:val="99"/>
    <w:semiHidden/>
    <w:unhideWhenUsed/>
    <w:rsid w:val="00C20ABE"/>
    <w:rPr>
      <w:color w:val="605E5C"/>
      <w:shd w:val="clear" w:color="auto" w:fill="E1DFDD"/>
    </w:rPr>
  </w:style>
  <w:style w:type="paragraph" w:styleId="NoSpacing">
    <w:name w:val="No Spacing"/>
    <w:basedOn w:val="Normal"/>
    <w:uiPriority w:val="1"/>
    <w:qFormat/>
    <w:rsid w:val="498462DC"/>
    <w:pPr>
      <w:spacing w:line="256" w:lineRule="auto"/>
    </w:pPr>
    <w:rPr>
      <w:rFonts w:eastAsiaTheme="minorEastAsia"/>
      <w:sz w:val="36"/>
      <w:szCs w:val="3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C6486"/>
    <w:rPr>
      <w:sz w:val="16"/>
      <w:szCs w:val="16"/>
    </w:rPr>
  </w:style>
  <w:style w:type="paragraph" w:styleId="CommentText">
    <w:name w:val="annotation text"/>
    <w:basedOn w:val="Normal"/>
    <w:link w:val="CommentTextChar"/>
    <w:uiPriority w:val="99"/>
    <w:unhideWhenUsed/>
    <w:rsid w:val="001C6486"/>
    <w:pPr>
      <w:spacing w:line="240" w:lineRule="auto"/>
    </w:pPr>
    <w:rPr>
      <w:sz w:val="20"/>
      <w:szCs w:val="20"/>
    </w:rPr>
  </w:style>
  <w:style w:type="character" w:customStyle="1" w:styleId="CommentTextChar">
    <w:name w:val="Comment Text Char"/>
    <w:basedOn w:val="DefaultParagraphFont"/>
    <w:link w:val="CommentText"/>
    <w:uiPriority w:val="99"/>
    <w:rsid w:val="001C6486"/>
    <w:rPr>
      <w:sz w:val="20"/>
      <w:szCs w:val="20"/>
    </w:rPr>
  </w:style>
  <w:style w:type="paragraph" w:styleId="CommentSubject">
    <w:name w:val="annotation subject"/>
    <w:basedOn w:val="CommentText"/>
    <w:next w:val="CommentText"/>
    <w:link w:val="CommentSubjectChar"/>
    <w:uiPriority w:val="99"/>
    <w:semiHidden/>
    <w:unhideWhenUsed/>
    <w:rsid w:val="001C6486"/>
    <w:rPr>
      <w:b/>
      <w:bCs/>
    </w:rPr>
  </w:style>
  <w:style w:type="character" w:customStyle="1" w:styleId="CommentSubjectChar">
    <w:name w:val="Comment Subject Char"/>
    <w:basedOn w:val="CommentTextChar"/>
    <w:link w:val="CommentSubject"/>
    <w:uiPriority w:val="99"/>
    <w:semiHidden/>
    <w:rsid w:val="001C6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102">
      <w:bodyDiv w:val="1"/>
      <w:marLeft w:val="0"/>
      <w:marRight w:val="0"/>
      <w:marTop w:val="0"/>
      <w:marBottom w:val="0"/>
      <w:divBdr>
        <w:top w:val="none" w:sz="0" w:space="0" w:color="auto"/>
        <w:left w:val="none" w:sz="0" w:space="0" w:color="auto"/>
        <w:bottom w:val="none" w:sz="0" w:space="0" w:color="auto"/>
        <w:right w:val="none" w:sz="0" w:space="0" w:color="auto"/>
      </w:divBdr>
    </w:div>
    <w:div w:id="148375163">
      <w:bodyDiv w:val="1"/>
      <w:marLeft w:val="0"/>
      <w:marRight w:val="0"/>
      <w:marTop w:val="0"/>
      <w:marBottom w:val="0"/>
      <w:divBdr>
        <w:top w:val="none" w:sz="0" w:space="0" w:color="auto"/>
        <w:left w:val="none" w:sz="0" w:space="0" w:color="auto"/>
        <w:bottom w:val="none" w:sz="0" w:space="0" w:color="auto"/>
        <w:right w:val="none" w:sz="0" w:space="0" w:color="auto"/>
      </w:divBdr>
    </w:div>
    <w:div w:id="156193468">
      <w:bodyDiv w:val="1"/>
      <w:marLeft w:val="0"/>
      <w:marRight w:val="0"/>
      <w:marTop w:val="0"/>
      <w:marBottom w:val="0"/>
      <w:divBdr>
        <w:top w:val="none" w:sz="0" w:space="0" w:color="auto"/>
        <w:left w:val="none" w:sz="0" w:space="0" w:color="auto"/>
        <w:bottom w:val="none" w:sz="0" w:space="0" w:color="auto"/>
        <w:right w:val="none" w:sz="0" w:space="0" w:color="auto"/>
      </w:divBdr>
    </w:div>
    <w:div w:id="521868433">
      <w:bodyDiv w:val="1"/>
      <w:marLeft w:val="0"/>
      <w:marRight w:val="0"/>
      <w:marTop w:val="0"/>
      <w:marBottom w:val="0"/>
      <w:divBdr>
        <w:top w:val="none" w:sz="0" w:space="0" w:color="auto"/>
        <w:left w:val="none" w:sz="0" w:space="0" w:color="auto"/>
        <w:bottom w:val="none" w:sz="0" w:space="0" w:color="auto"/>
        <w:right w:val="none" w:sz="0" w:space="0" w:color="auto"/>
      </w:divBdr>
    </w:div>
    <w:div w:id="723723721">
      <w:bodyDiv w:val="1"/>
      <w:marLeft w:val="0"/>
      <w:marRight w:val="0"/>
      <w:marTop w:val="0"/>
      <w:marBottom w:val="0"/>
      <w:divBdr>
        <w:top w:val="none" w:sz="0" w:space="0" w:color="auto"/>
        <w:left w:val="none" w:sz="0" w:space="0" w:color="auto"/>
        <w:bottom w:val="none" w:sz="0" w:space="0" w:color="auto"/>
        <w:right w:val="none" w:sz="0" w:space="0" w:color="auto"/>
      </w:divBdr>
    </w:div>
    <w:div w:id="968433449">
      <w:bodyDiv w:val="1"/>
      <w:marLeft w:val="0"/>
      <w:marRight w:val="0"/>
      <w:marTop w:val="0"/>
      <w:marBottom w:val="0"/>
      <w:divBdr>
        <w:top w:val="none" w:sz="0" w:space="0" w:color="auto"/>
        <w:left w:val="none" w:sz="0" w:space="0" w:color="auto"/>
        <w:bottom w:val="none" w:sz="0" w:space="0" w:color="auto"/>
        <w:right w:val="none" w:sz="0" w:space="0" w:color="auto"/>
      </w:divBdr>
    </w:div>
    <w:div w:id="1117142248">
      <w:bodyDiv w:val="1"/>
      <w:marLeft w:val="0"/>
      <w:marRight w:val="0"/>
      <w:marTop w:val="0"/>
      <w:marBottom w:val="0"/>
      <w:divBdr>
        <w:top w:val="none" w:sz="0" w:space="0" w:color="auto"/>
        <w:left w:val="none" w:sz="0" w:space="0" w:color="auto"/>
        <w:bottom w:val="none" w:sz="0" w:space="0" w:color="auto"/>
        <w:right w:val="none" w:sz="0" w:space="0" w:color="auto"/>
      </w:divBdr>
    </w:div>
    <w:div w:id="1328364489">
      <w:bodyDiv w:val="1"/>
      <w:marLeft w:val="0"/>
      <w:marRight w:val="0"/>
      <w:marTop w:val="0"/>
      <w:marBottom w:val="0"/>
      <w:divBdr>
        <w:top w:val="none" w:sz="0" w:space="0" w:color="auto"/>
        <w:left w:val="none" w:sz="0" w:space="0" w:color="auto"/>
        <w:bottom w:val="none" w:sz="0" w:space="0" w:color="auto"/>
        <w:right w:val="none" w:sz="0" w:space="0" w:color="auto"/>
      </w:divBdr>
    </w:div>
    <w:div w:id="1361273128">
      <w:bodyDiv w:val="1"/>
      <w:marLeft w:val="0"/>
      <w:marRight w:val="0"/>
      <w:marTop w:val="0"/>
      <w:marBottom w:val="0"/>
      <w:divBdr>
        <w:top w:val="none" w:sz="0" w:space="0" w:color="auto"/>
        <w:left w:val="none" w:sz="0" w:space="0" w:color="auto"/>
        <w:bottom w:val="none" w:sz="0" w:space="0" w:color="auto"/>
        <w:right w:val="none" w:sz="0" w:space="0" w:color="auto"/>
      </w:divBdr>
    </w:div>
    <w:div w:id="1378041845">
      <w:bodyDiv w:val="1"/>
      <w:marLeft w:val="0"/>
      <w:marRight w:val="0"/>
      <w:marTop w:val="0"/>
      <w:marBottom w:val="0"/>
      <w:divBdr>
        <w:top w:val="none" w:sz="0" w:space="0" w:color="auto"/>
        <w:left w:val="none" w:sz="0" w:space="0" w:color="auto"/>
        <w:bottom w:val="none" w:sz="0" w:space="0" w:color="auto"/>
        <w:right w:val="none" w:sz="0" w:space="0" w:color="auto"/>
      </w:divBdr>
    </w:div>
    <w:div w:id="1755470154">
      <w:bodyDiv w:val="1"/>
      <w:marLeft w:val="0"/>
      <w:marRight w:val="0"/>
      <w:marTop w:val="0"/>
      <w:marBottom w:val="0"/>
      <w:divBdr>
        <w:top w:val="none" w:sz="0" w:space="0" w:color="auto"/>
        <w:left w:val="none" w:sz="0" w:space="0" w:color="auto"/>
        <w:bottom w:val="none" w:sz="0" w:space="0" w:color="auto"/>
        <w:right w:val="none" w:sz="0" w:space="0" w:color="auto"/>
      </w:divBdr>
      <w:divsChild>
        <w:div w:id="54089832">
          <w:marLeft w:val="0"/>
          <w:marRight w:val="0"/>
          <w:marTop w:val="0"/>
          <w:marBottom w:val="0"/>
          <w:divBdr>
            <w:top w:val="none" w:sz="0" w:space="0" w:color="auto"/>
            <w:left w:val="none" w:sz="0" w:space="0" w:color="auto"/>
            <w:bottom w:val="none" w:sz="0" w:space="0" w:color="auto"/>
            <w:right w:val="none" w:sz="0" w:space="0" w:color="auto"/>
          </w:divBdr>
        </w:div>
        <w:div w:id="128673418">
          <w:marLeft w:val="0"/>
          <w:marRight w:val="0"/>
          <w:marTop w:val="0"/>
          <w:marBottom w:val="0"/>
          <w:divBdr>
            <w:top w:val="none" w:sz="0" w:space="0" w:color="auto"/>
            <w:left w:val="none" w:sz="0" w:space="0" w:color="auto"/>
            <w:bottom w:val="none" w:sz="0" w:space="0" w:color="auto"/>
            <w:right w:val="none" w:sz="0" w:space="0" w:color="auto"/>
          </w:divBdr>
        </w:div>
        <w:div w:id="178155060">
          <w:marLeft w:val="0"/>
          <w:marRight w:val="0"/>
          <w:marTop w:val="0"/>
          <w:marBottom w:val="0"/>
          <w:divBdr>
            <w:top w:val="none" w:sz="0" w:space="0" w:color="auto"/>
            <w:left w:val="none" w:sz="0" w:space="0" w:color="auto"/>
            <w:bottom w:val="none" w:sz="0" w:space="0" w:color="auto"/>
            <w:right w:val="none" w:sz="0" w:space="0" w:color="auto"/>
          </w:divBdr>
        </w:div>
        <w:div w:id="242566420">
          <w:marLeft w:val="0"/>
          <w:marRight w:val="0"/>
          <w:marTop w:val="0"/>
          <w:marBottom w:val="0"/>
          <w:divBdr>
            <w:top w:val="none" w:sz="0" w:space="0" w:color="auto"/>
            <w:left w:val="none" w:sz="0" w:space="0" w:color="auto"/>
            <w:bottom w:val="none" w:sz="0" w:space="0" w:color="auto"/>
            <w:right w:val="none" w:sz="0" w:space="0" w:color="auto"/>
          </w:divBdr>
        </w:div>
        <w:div w:id="705253812">
          <w:marLeft w:val="0"/>
          <w:marRight w:val="0"/>
          <w:marTop w:val="0"/>
          <w:marBottom w:val="0"/>
          <w:divBdr>
            <w:top w:val="none" w:sz="0" w:space="0" w:color="auto"/>
            <w:left w:val="none" w:sz="0" w:space="0" w:color="auto"/>
            <w:bottom w:val="none" w:sz="0" w:space="0" w:color="auto"/>
            <w:right w:val="none" w:sz="0" w:space="0" w:color="auto"/>
          </w:divBdr>
        </w:div>
        <w:div w:id="855268699">
          <w:marLeft w:val="0"/>
          <w:marRight w:val="0"/>
          <w:marTop w:val="0"/>
          <w:marBottom w:val="0"/>
          <w:divBdr>
            <w:top w:val="none" w:sz="0" w:space="0" w:color="auto"/>
            <w:left w:val="none" w:sz="0" w:space="0" w:color="auto"/>
            <w:bottom w:val="none" w:sz="0" w:space="0" w:color="auto"/>
            <w:right w:val="none" w:sz="0" w:space="0" w:color="auto"/>
          </w:divBdr>
        </w:div>
        <w:div w:id="929503890">
          <w:marLeft w:val="0"/>
          <w:marRight w:val="0"/>
          <w:marTop w:val="0"/>
          <w:marBottom w:val="0"/>
          <w:divBdr>
            <w:top w:val="none" w:sz="0" w:space="0" w:color="auto"/>
            <w:left w:val="none" w:sz="0" w:space="0" w:color="auto"/>
            <w:bottom w:val="none" w:sz="0" w:space="0" w:color="auto"/>
            <w:right w:val="none" w:sz="0" w:space="0" w:color="auto"/>
          </w:divBdr>
        </w:div>
        <w:div w:id="966205997">
          <w:marLeft w:val="0"/>
          <w:marRight w:val="0"/>
          <w:marTop w:val="0"/>
          <w:marBottom w:val="0"/>
          <w:divBdr>
            <w:top w:val="none" w:sz="0" w:space="0" w:color="auto"/>
            <w:left w:val="none" w:sz="0" w:space="0" w:color="auto"/>
            <w:bottom w:val="none" w:sz="0" w:space="0" w:color="auto"/>
            <w:right w:val="none" w:sz="0" w:space="0" w:color="auto"/>
          </w:divBdr>
        </w:div>
        <w:div w:id="967516245">
          <w:marLeft w:val="0"/>
          <w:marRight w:val="0"/>
          <w:marTop w:val="0"/>
          <w:marBottom w:val="0"/>
          <w:divBdr>
            <w:top w:val="none" w:sz="0" w:space="0" w:color="auto"/>
            <w:left w:val="none" w:sz="0" w:space="0" w:color="auto"/>
            <w:bottom w:val="none" w:sz="0" w:space="0" w:color="auto"/>
            <w:right w:val="none" w:sz="0" w:space="0" w:color="auto"/>
          </w:divBdr>
        </w:div>
        <w:div w:id="1013070908">
          <w:marLeft w:val="0"/>
          <w:marRight w:val="0"/>
          <w:marTop w:val="0"/>
          <w:marBottom w:val="0"/>
          <w:divBdr>
            <w:top w:val="none" w:sz="0" w:space="0" w:color="auto"/>
            <w:left w:val="none" w:sz="0" w:space="0" w:color="auto"/>
            <w:bottom w:val="none" w:sz="0" w:space="0" w:color="auto"/>
            <w:right w:val="none" w:sz="0" w:space="0" w:color="auto"/>
          </w:divBdr>
        </w:div>
        <w:div w:id="1214197845">
          <w:marLeft w:val="0"/>
          <w:marRight w:val="0"/>
          <w:marTop w:val="0"/>
          <w:marBottom w:val="0"/>
          <w:divBdr>
            <w:top w:val="none" w:sz="0" w:space="0" w:color="auto"/>
            <w:left w:val="none" w:sz="0" w:space="0" w:color="auto"/>
            <w:bottom w:val="none" w:sz="0" w:space="0" w:color="auto"/>
            <w:right w:val="none" w:sz="0" w:space="0" w:color="auto"/>
          </w:divBdr>
        </w:div>
        <w:div w:id="1235890786">
          <w:marLeft w:val="0"/>
          <w:marRight w:val="0"/>
          <w:marTop w:val="0"/>
          <w:marBottom w:val="0"/>
          <w:divBdr>
            <w:top w:val="none" w:sz="0" w:space="0" w:color="auto"/>
            <w:left w:val="none" w:sz="0" w:space="0" w:color="auto"/>
            <w:bottom w:val="none" w:sz="0" w:space="0" w:color="auto"/>
            <w:right w:val="none" w:sz="0" w:space="0" w:color="auto"/>
          </w:divBdr>
        </w:div>
        <w:div w:id="1375156309">
          <w:marLeft w:val="0"/>
          <w:marRight w:val="0"/>
          <w:marTop w:val="0"/>
          <w:marBottom w:val="0"/>
          <w:divBdr>
            <w:top w:val="none" w:sz="0" w:space="0" w:color="auto"/>
            <w:left w:val="none" w:sz="0" w:space="0" w:color="auto"/>
            <w:bottom w:val="none" w:sz="0" w:space="0" w:color="auto"/>
            <w:right w:val="none" w:sz="0" w:space="0" w:color="auto"/>
          </w:divBdr>
        </w:div>
        <w:div w:id="1446388740">
          <w:marLeft w:val="0"/>
          <w:marRight w:val="0"/>
          <w:marTop w:val="0"/>
          <w:marBottom w:val="0"/>
          <w:divBdr>
            <w:top w:val="none" w:sz="0" w:space="0" w:color="auto"/>
            <w:left w:val="none" w:sz="0" w:space="0" w:color="auto"/>
            <w:bottom w:val="none" w:sz="0" w:space="0" w:color="auto"/>
            <w:right w:val="none" w:sz="0" w:space="0" w:color="auto"/>
          </w:divBdr>
        </w:div>
        <w:div w:id="1484349065">
          <w:marLeft w:val="0"/>
          <w:marRight w:val="0"/>
          <w:marTop w:val="0"/>
          <w:marBottom w:val="0"/>
          <w:divBdr>
            <w:top w:val="none" w:sz="0" w:space="0" w:color="auto"/>
            <w:left w:val="none" w:sz="0" w:space="0" w:color="auto"/>
            <w:bottom w:val="none" w:sz="0" w:space="0" w:color="auto"/>
            <w:right w:val="none" w:sz="0" w:space="0" w:color="auto"/>
          </w:divBdr>
        </w:div>
        <w:div w:id="1489436857">
          <w:marLeft w:val="0"/>
          <w:marRight w:val="0"/>
          <w:marTop w:val="0"/>
          <w:marBottom w:val="0"/>
          <w:divBdr>
            <w:top w:val="none" w:sz="0" w:space="0" w:color="auto"/>
            <w:left w:val="none" w:sz="0" w:space="0" w:color="auto"/>
            <w:bottom w:val="none" w:sz="0" w:space="0" w:color="auto"/>
            <w:right w:val="none" w:sz="0" w:space="0" w:color="auto"/>
          </w:divBdr>
        </w:div>
        <w:div w:id="1649942808">
          <w:marLeft w:val="0"/>
          <w:marRight w:val="0"/>
          <w:marTop w:val="0"/>
          <w:marBottom w:val="0"/>
          <w:divBdr>
            <w:top w:val="none" w:sz="0" w:space="0" w:color="auto"/>
            <w:left w:val="none" w:sz="0" w:space="0" w:color="auto"/>
            <w:bottom w:val="none" w:sz="0" w:space="0" w:color="auto"/>
            <w:right w:val="none" w:sz="0" w:space="0" w:color="auto"/>
          </w:divBdr>
        </w:div>
        <w:div w:id="1659962367">
          <w:marLeft w:val="0"/>
          <w:marRight w:val="0"/>
          <w:marTop w:val="0"/>
          <w:marBottom w:val="0"/>
          <w:divBdr>
            <w:top w:val="none" w:sz="0" w:space="0" w:color="auto"/>
            <w:left w:val="none" w:sz="0" w:space="0" w:color="auto"/>
            <w:bottom w:val="none" w:sz="0" w:space="0" w:color="auto"/>
            <w:right w:val="none" w:sz="0" w:space="0" w:color="auto"/>
          </w:divBdr>
        </w:div>
        <w:div w:id="1760324754">
          <w:marLeft w:val="0"/>
          <w:marRight w:val="0"/>
          <w:marTop w:val="0"/>
          <w:marBottom w:val="0"/>
          <w:divBdr>
            <w:top w:val="none" w:sz="0" w:space="0" w:color="auto"/>
            <w:left w:val="none" w:sz="0" w:space="0" w:color="auto"/>
            <w:bottom w:val="none" w:sz="0" w:space="0" w:color="auto"/>
            <w:right w:val="none" w:sz="0" w:space="0" w:color="auto"/>
          </w:divBdr>
        </w:div>
        <w:div w:id="1934043239">
          <w:marLeft w:val="0"/>
          <w:marRight w:val="0"/>
          <w:marTop w:val="0"/>
          <w:marBottom w:val="0"/>
          <w:divBdr>
            <w:top w:val="none" w:sz="0" w:space="0" w:color="auto"/>
            <w:left w:val="none" w:sz="0" w:space="0" w:color="auto"/>
            <w:bottom w:val="none" w:sz="0" w:space="0" w:color="auto"/>
            <w:right w:val="none" w:sz="0" w:space="0" w:color="auto"/>
          </w:divBdr>
        </w:div>
      </w:divsChild>
    </w:div>
    <w:div w:id="1776902020">
      <w:bodyDiv w:val="1"/>
      <w:marLeft w:val="0"/>
      <w:marRight w:val="0"/>
      <w:marTop w:val="0"/>
      <w:marBottom w:val="0"/>
      <w:divBdr>
        <w:top w:val="none" w:sz="0" w:space="0" w:color="auto"/>
        <w:left w:val="none" w:sz="0" w:space="0" w:color="auto"/>
        <w:bottom w:val="none" w:sz="0" w:space="0" w:color="auto"/>
        <w:right w:val="none" w:sz="0" w:space="0" w:color="auto"/>
      </w:divBdr>
    </w:div>
    <w:div w:id="2138572324">
      <w:bodyDiv w:val="1"/>
      <w:marLeft w:val="0"/>
      <w:marRight w:val="0"/>
      <w:marTop w:val="0"/>
      <w:marBottom w:val="0"/>
      <w:divBdr>
        <w:top w:val="none" w:sz="0" w:space="0" w:color="auto"/>
        <w:left w:val="none" w:sz="0" w:space="0" w:color="auto"/>
        <w:bottom w:val="none" w:sz="0" w:space="0" w:color="auto"/>
        <w:right w:val="none" w:sz="0" w:space="0" w:color="auto"/>
      </w:divBdr>
      <w:divsChild>
        <w:div w:id="191963246">
          <w:marLeft w:val="0"/>
          <w:marRight w:val="0"/>
          <w:marTop w:val="0"/>
          <w:marBottom w:val="0"/>
          <w:divBdr>
            <w:top w:val="none" w:sz="0" w:space="0" w:color="auto"/>
            <w:left w:val="none" w:sz="0" w:space="0" w:color="auto"/>
            <w:bottom w:val="none" w:sz="0" w:space="0" w:color="auto"/>
            <w:right w:val="none" w:sz="0" w:space="0" w:color="auto"/>
          </w:divBdr>
        </w:div>
        <w:div w:id="325790071">
          <w:marLeft w:val="0"/>
          <w:marRight w:val="0"/>
          <w:marTop w:val="0"/>
          <w:marBottom w:val="0"/>
          <w:divBdr>
            <w:top w:val="none" w:sz="0" w:space="0" w:color="auto"/>
            <w:left w:val="none" w:sz="0" w:space="0" w:color="auto"/>
            <w:bottom w:val="none" w:sz="0" w:space="0" w:color="auto"/>
            <w:right w:val="none" w:sz="0" w:space="0" w:color="auto"/>
          </w:divBdr>
        </w:div>
        <w:div w:id="889000055">
          <w:marLeft w:val="0"/>
          <w:marRight w:val="0"/>
          <w:marTop w:val="0"/>
          <w:marBottom w:val="0"/>
          <w:divBdr>
            <w:top w:val="none" w:sz="0" w:space="0" w:color="auto"/>
            <w:left w:val="none" w:sz="0" w:space="0" w:color="auto"/>
            <w:bottom w:val="none" w:sz="0" w:space="0" w:color="auto"/>
            <w:right w:val="none" w:sz="0" w:space="0" w:color="auto"/>
          </w:divBdr>
        </w:div>
        <w:div w:id="938369899">
          <w:marLeft w:val="0"/>
          <w:marRight w:val="0"/>
          <w:marTop w:val="0"/>
          <w:marBottom w:val="0"/>
          <w:divBdr>
            <w:top w:val="none" w:sz="0" w:space="0" w:color="auto"/>
            <w:left w:val="none" w:sz="0" w:space="0" w:color="auto"/>
            <w:bottom w:val="none" w:sz="0" w:space="0" w:color="auto"/>
            <w:right w:val="none" w:sz="0" w:space="0" w:color="auto"/>
          </w:divBdr>
        </w:div>
        <w:div w:id="1028993327">
          <w:marLeft w:val="0"/>
          <w:marRight w:val="0"/>
          <w:marTop w:val="0"/>
          <w:marBottom w:val="0"/>
          <w:divBdr>
            <w:top w:val="none" w:sz="0" w:space="0" w:color="auto"/>
            <w:left w:val="none" w:sz="0" w:space="0" w:color="auto"/>
            <w:bottom w:val="none" w:sz="0" w:space="0" w:color="auto"/>
            <w:right w:val="none" w:sz="0" w:space="0" w:color="auto"/>
          </w:divBdr>
        </w:div>
        <w:div w:id="1062368931">
          <w:marLeft w:val="0"/>
          <w:marRight w:val="0"/>
          <w:marTop w:val="0"/>
          <w:marBottom w:val="0"/>
          <w:divBdr>
            <w:top w:val="none" w:sz="0" w:space="0" w:color="auto"/>
            <w:left w:val="none" w:sz="0" w:space="0" w:color="auto"/>
            <w:bottom w:val="none" w:sz="0" w:space="0" w:color="auto"/>
            <w:right w:val="none" w:sz="0" w:space="0" w:color="auto"/>
          </w:divBdr>
        </w:div>
        <w:div w:id="1133642253">
          <w:marLeft w:val="0"/>
          <w:marRight w:val="0"/>
          <w:marTop w:val="0"/>
          <w:marBottom w:val="0"/>
          <w:divBdr>
            <w:top w:val="none" w:sz="0" w:space="0" w:color="auto"/>
            <w:left w:val="none" w:sz="0" w:space="0" w:color="auto"/>
            <w:bottom w:val="none" w:sz="0" w:space="0" w:color="auto"/>
            <w:right w:val="none" w:sz="0" w:space="0" w:color="auto"/>
          </w:divBdr>
        </w:div>
        <w:div w:id="1473130335">
          <w:marLeft w:val="0"/>
          <w:marRight w:val="0"/>
          <w:marTop w:val="0"/>
          <w:marBottom w:val="0"/>
          <w:divBdr>
            <w:top w:val="none" w:sz="0" w:space="0" w:color="auto"/>
            <w:left w:val="none" w:sz="0" w:space="0" w:color="auto"/>
            <w:bottom w:val="none" w:sz="0" w:space="0" w:color="auto"/>
            <w:right w:val="none" w:sz="0" w:space="0" w:color="auto"/>
          </w:divBdr>
        </w:div>
        <w:div w:id="1757749321">
          <w:marLeft w:val="0"/>
          <w:marRight w:val="0"/>
          <w:marTop w:val="0"/>
          <w:marBottom w:val="0"/>
          <w:divBdr>
            <w:top w:val="none" w:sz="0" w:space="0" w:color="auto"/>
            <w:left w:val="none" w:sz="0" w:space="0" w:color="auto"/>
            <w:bottom w:val="none" w:sz="0" w:space="0" w:color="auto"/>
            <w:right w:val="none" w:sz="0" w:space="0" w:color="auto"/>
          </w:divBdr>
        </w:div>
        <w:div w:id="1782844844">
          <w:marLeft w:val="0"/>
          <w:marRight w:val="0"/>
          <w:marTop w:val="0"/>
          <w:marBottom w:val="0"/>
          <w:divBdr>
            <w:top w:val="none" w:sz="0" w:space="0" w:color="auto"/>
            <w:left w:val="none" w:sz="0" w:space="0" w:color="auto"/>
            <w:bottom w:val="none" w:sz="0" w:space="0" w:color="auto"/>
            <w:right w:val="none" w:sz="0" w:space="0" w:color="auto"/>
          </w:divBdr>
        </w:div>
        <w:div w:id="1913075352">
          <w:marLeft w:val="0"/>
          <w:marRight w:val="0"/>
          <w:marTop w:val="0"/>
          <w:marBottom w:val="0"/>
          <w:divBdr>
            <w:top w:val="none" w:sz="0" w:space="0" w:color="auto"/>
            <w:left w:val="none" w:sz="0" w:space="0" w:color="auto"/>
            <w:bottom w:val="none" w:sz="0" w:space="0" w:color="auto"/>
            <w:right w:val="none" w:sz="0" w:space="0" w:color="auto"/>
          </w:divBdr>
        </w:div>
        <w:div w:id="19454604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D34F693196FF47AAB0884F4B22A92F" ma:contentTypeVersion="18" ma:contentTypeDescription="Create a new document." ma:contentTypeScope="" ma:versionID="3aaeaf759789a05fd86b3be9a9e3bfc7">
  <xsd:schema xmlns:xsd="http://www.w3.org/2001/XMLSchema" xmlns:xs="http://www.w3.org/2001/XMLSchema" xmlns:p="http://schemas.microsoft.com/office/2006/metadata/properties" xmlns:ns2="a580eb57-38d2-4465-b2cd-ace8932bf1da" xmlns:ns3="08926227-eeaa-49f2-94fc-72e1a2b588a4" targetNamespace="http://schemas.microsoft.com/office/2006/metadata/properties" ma:root="true" ma:fieldsID="b22e7df82c56183346a8139d93baea84" ns2:_="" ns3:_="">
    <xsd:import namespace="a580eb57-38d2-4465-b2cd-ace8932bf1da"/>
    <xsd:import namespace="08926227-eeaa-49f2-94fc-72e1a2b588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0eb57-38d2-4465-b2cd-ace8932bf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87c47e-a68f-46ac-8973-774da8992d2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926227-eeaa-49f2-94fc-72e1a2b588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930ecb7-bfad-497a-b818-52b286f35687}" ma:internalName="TaxCatchAll" ma:showField="CatchAllData" ma:web="08926227-eeaa-49f2-94fc-72e1a2b588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80eb57-38d2-4465-b2cd-ace8932bf1da">
      <Terms xmlns="http://schemas.microsoft.com/office/infopath/2007/PartnerControls"/>
    </lcf76f155ced4ddcb4097134ff3c332f>
    <TaxCatchAll xmlns="08926227-eeaa-49f2-94fc-72e1a2b588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FED24-5796-4318-8901-8C0B3496D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0eb57-38d2-4465-b2cd-ace8932bf1da"/>
    <ds:schemaRef ds:uri="08926227-eeaa-49f2-94fc-72e1a2b58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EAE283-F764-4DF7-A780-B63AA0C67104}">
  <ds:schemaRefs>
    <ds:schemaRef ds:uri="http://schemas.microsoft.com/sharepoint/v3/contenttype/forms"/>
  </ds:schemaRefs>
</ds:datastoreItem>
</file>

<file path=customXml/itemProps3.xml><?xml version="1.0" encoding="utf-8"?>
<ds:datastoreItem xmlns:ds="http://schemas.openxmlformats.org/officeDocument/2006/customXml" ds:itemID="{D152F7BB-CA11-4849-B850-6BAA830FE909}">
  <ds:schemaRefs>
    <ds:schemaRef ds:uri="http://schemas.microsoft.com/office/2006/metadata/properties"/>
    <ds:schemaRef ds:uri="http://schemas.microsoft.com/office/infopath/2007/PartnerControls"/>
    <ds:schemaRef ds:uri="a580eb57-38d2-4465-b2cd-ace8932bf1da"/>
    <ds:schemaRef ds:uri="08926227-eeaa-49f2-94fc-72e1a2b588a4"/>
  </ds:schemaRefs>
</ds:datastoreItem>
</file>

<file path=customXml/itemProps4.xml><?xml version="1.0" encoding="utf-8"?>
<ds:datastoreItem xmlns:ds="http://schemas.openxmlformats.org/officeDocument/2006/customXml" ds:itemID="{01F2D1F6-C4C0-464C-8A9F-14DA0AED9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4767</Words>
  <Characters>27172</Characters>
  <Application>Microsoft Office Word</Application>
  <DocSecurity>0</DocSecurity>
  <Lines>226</Lines>
  <Paragraphs>63</Paragraphs>
  <ScaleCrop>false</ScaleCrop>
  <Company/>
  <LinksUpToDate>false</LinksUpToDate>
  <CharactersWithSpaces>31876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Furganson</dc:creator>
  <cp:keywords/>
  <dc:description/>
  <cp:lastModifiedBy>Alka Nayyar</cp:lastModifiedBy>
  <cp:revision>27</cp:revision>
  <cp:lastPrinted>2026-09-17T21:51:00Z</cp:lastPrinted>
  <dcterms:created xsi:type="dcterms:W3CDTF">2026-02-06T16:37:00Z</dcterms:created>
  <dcterms:modified xsi:type="dcterms:W3CDTF">2026-09-17T21:57:00Z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0x01010085D34F693196FF47AAB0884F4B22A92F</vt:lpwstr>
  </property>
  <property fmtid="{D5CDD505-2E9C-101B-9397-08002B2CF9AE}" pid="3" name="MediaServiceImageTags">
    <vt:lpwstr/>
  </property>
</Properties>
</file>