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D63C1" w14:textId="77777777" w:rsidR="00205D46" w:rsidRPr="009D38FD" w:rsidRDefault="00205D46">
      <w:pPr>
        <w:pStyle w:val="Body"/>
        <w:tabs>
          <w:tab w:val="left" w:pos="1300"/>
          <w:tab w:val="left" w:pos="7560"/>
        </w:tabs>
        <w:spacing w:after="0" w:line="240" w:lineRule="auto"/>
        <w:rPr>
          <w:rFonts w:ascii="Franklin Gothic Book" w:eastAsia="Franklin Gothic Book" w:hAnsi="Franklin Gothic Book" w:cs="Franklin Gothic Book"/>
        </w:rPr>
      </w:pPr>
    </w:p>
    <w:p w14:paraId="32FC025F" w14:textId="4B715ED2" w:rsidR="00D0033F" w:rsidRPr="000B4F1E" w:rsidRDefault="00D0033F" w:rsidP="69A1F4EE">
      <w:pPr>
        <w:pStyle w:val="Body"/>
        <w:tabs>
          <w:tab w:val="left" w:pos="1300"/>
          <w:tab w:val="left" w:pos="7560"/>
        </w:tabs>
        <w:spacing w:after="0" w:line="240" w:lineRule="auto"/>
        <w:rPr>
          <w:rFonts w:ascii="Century Gothic" w:eastAsia="Arial" w:hAnsi="Century Gothic" w:cs="Arial"/>
          <w:b/>
          <w:bCs/>
        </w:rPr>
      </w:pPr>
      <w:bookmarkStart w:id="0" w:name="_Hlk141084117"/>
      <w:r w:rsidRPr="5DCE5A3E">
        <w:rPr>
          <w:rFonts w:ascii="Century Gothic" w:hAnsi="Century Gothic" w:cs="Arial"/>
          <w:lang w:val="de-DE"/>
        </w:rPr>
        <w:t>CONTACT</w:t>
      </w:r>
      <w:r w:rsidR="3F02FBB2" w:rsidRPr="5DCE5A3E">
        <w:rPr>
          <w:rFonts w:ascii="Century Gothic" w:hAnsi="Century Gothic" w:cs="Arial"/>
          <w:lang w:val="de-DE"/>
        </w:rPr>
        <w:t xml:space="preserve">: </w:t>
      </w:r>
      <w:r w:rsidR="00F148FE" w:rsidRPr="5DCE5A3E">
        <w:rPr>
          <w:rFonts w:ascii="Century Gothic" w:hAnsi="Century Gothic" w:cs="Arial"/>
        </w:rPr>
        <w:t xml:space="preserve"> </w:t>
      </w:r>
      <w:r w:rsidR="152487FA" w:rsidRPr="5DCE5A3E">
        <w:rPr>
          <w:rFonts w:ascii="Century Gothic" w:hAnsi="Century Gothic" w:cs="Arial"/>
          <w:lang w:val="de-DE"/>
        </w:rPr>
        <w:t>Jami</w:t>
      </w:r>
      <w:r w:rsidR="00601EC0" w:rsidRPr="5DCE5A3E">
        <w:rPr>
          <w:rFonts w:ascii="Century Gothic" w:hAnsi="Century Gothic" w:cs="Arial"/>
          <w:lang w:val="de-DE"/>
        </w:rPr>
        <w:t>e</w:t>
      </w:r>
      <w:r w:rsidR="152487FA" w:rsidRPr="5DCE5A3E">
        <w:rPr>
          <w:rFonts w:ascii="Century Gothic" w:hAnsi="Century Gothic" w:cs="Arial"/>
          <w:lang w:val="de-DE"/>
        </w:rPr>
        <w:t xml:space="preserve"> Hiskes/Denise Schneider</w:t>
      </w:r>
      <w:r>
        <w:tab/>
      </w:r>
      <w:r w:rsidRPr="5DCE5A3E">
        <w:rPr>
          <w:rFonts w:ascii="Century Gothic" w:hAnsi="Century Gothic" w:cs="Arial"/>
        </w:rPr>
        <w:t xml:space="preserve">    </w:t>
      </w:r>
      <w:r>
        <w:tab/>
      </w:r>
      <w:r w:rsidRPr="5DCE5A3E">
        <w:rPr>
          <w:rFonts w:ascii="Century Gothic" w:hAnsi="Century Gothic" w:cs="Arial"/>
        </w:rPr>
        <w:t xml:space="preserve">      </w:t>
      </w:r>
      <w:r w:rsidR="2EBC0D0A" w:rsidRPr="5DCE5A3E">
        <w:rPr>
          <w:rFonts w:ascii="Century Gothic" w:hAnsi="Century Gothic" w:cs="Arial"/>
        </w:rPr>
        <w:t xml:space="preserve">  </w:t>
      </w:r>
      <w:r w:rsidRPr="5DCE5A3E">
        <w:rPr>
          <w:rFonts w:ascii="Century Gothic" w:hAnsi="Century Gothic" w:cs="Arial"/>
          <w:b/>
          <w:bCs/>
          <w:color w:val="auto"/>
        </w:rPr>
        <w:t>FOR IMMEDIATE RELEASE</w:t>
      </w:r>
      <w:r w:rsidRPr="5DCE5A3E">
        <w:rPr>
          <w:rFonts w:ascii="Century Gothic" w:hAnsi="Century Gothic" w:cs="Arial"/>
          <w:b/>
          <w:bCs/>
          <w:color w:val="FF0000"/>
        </w:rPr>
        <w:t xml:space="preserve"> </w:t>
      </w:r>
    </w:p>
    <w:p w14:paraId="08F3C02B" w14:textId="047A243E" w:rsidR="00D0033F" w:rsidRPr="000B4F1E" w:rsidRDefault="28412DA2" w:rsidP="4E302AD9">
      <w:pPr>
        <w:pStyle w:val="Body"/>
        <w:tabs>
          <w:tab w:val="left" w:pos="1300"/>
          <w:tab w:val="left" w:pos="7560"/>
        </w:tabs>
        <w:spacing w:after="0" w:line="240" w:lineRule="auto"/>
        <w:rPr>
          <w:rStyle w:val="None"/>
          <w:rFonts w:ascii="Century Gothic" w:hAnsi="Century Gothic" w:cs="Arial"/>
          <w:b/>
          <w:bCs/>
        </w:rPr>
      </w:pPr>
      <w:r w:rsidRPr="494BB02C">
        <w:rPr>
          <w:rFonts w:ascii="Century Gothic" w:hAnsi="Century Gothic" w:cs="Arial"/>
          <w:b/>
          <w:bCs/>
        </w:rPr>
        <w:t xml:space="preserve">                  </w:t>
      </w:r>
      <w:r w:rsidR="56B460B1" w:rsidRPr="494BB02C">
        <w:rPr>
          <w:rFonts w:ascii="Century Gothic" w:hAnsi="Century Gothic" w:cs="Arial"/>
          <w:b/>
          <w:bCs/>
        </w:rPr>
        <w:t xml:space="preserve"> </w:t>
      </w:r>
      <w:r w:rsidRPr="494BB02C">
        <w:rPr>
          <w:rFonts w:ascii="Century Gothic" w:hAnsi="Century Gothic" w:cs="Arial"/>
          <w:b/>
          <w:bCs/>
        </w:rPr>
        <w:t xml:space="preserve">  </w:t>
      </w:r>
      <w:bookmarkStart w:id="1" w:name="_Hlk205282628"/>
      <w:r w:rsidR="475961AD" w:rsidRPr="494BB02C">
        <w:rPr>
          <w:rFonts w:ascii="Century Gothic" w:hAnsi="Century Gothic" w:cs="Arial"/>
        </w:rPr>
        <w:t>312.443.5</w:t>
      </w:r>
      <w:r w:rsidR="460D9FDF" w:rsidRPr="494BB02C">
        <w:rPr>
          <w:rFonts w:ascii="Century Gothic" w:hAnsi="Century Gothic" w:cs="Arial"/>
        </w:rPr>
        <w:t>569</w:t>
      </w:r>
      <w:r w:rsidR="475961AD" w:rsidRPr="494BB02C">
        <w:rPr>
          <w:rFonts w:ascii="Century Gothic" w:hAnsi="Century Gothic" w:cs="Arial"/>
        </w:rPr>
        <w:t xml:space="preserve"> or</w:t>
      </w:r>
      <w:r w:rsidR="18549708" w:rsidRPr="494BB02C">
        <w:rPr>
          <w:rFonts w:ascii="Century Gothic" w:hAnsi="Century Gothic" w:cs="Arial"/>
        </w:rPr>
        <w:t xml:space="preserve"> </w:t>
      </w:r>
      <w:hyperlink r:id="rId10">
        <w:r w:rsidR="18549708" w:rsidRPr="494BB02C">
          <w:rPr>
            <w:rStyle w:val="Hyperlink"/>
            <w:rFonts w:ascii="Century Gothic" w:hAnsi="Century Gothic" w:cs="Arial"/>
          </w:rPr>
          <w:t>Press@GoodmanTheatre.org</w:t>
        </w:r>
      </w:hyperlink>
      <w:bookmarkEnd w:id="1"/>
      <w:r>
        <w:tab/>
      </w:r>
      <w:r w:rsidR="475961AD" w:rsidRPr="494BB02C">
        <w:rPr>
          <w:rFonts w:ascii="Century Gothic" w:hAnsi="Century Gothic" w:cs="Arial"/>
        </w:rPr>
        <w:t xml:space="preserve">              </w:t>
      </w:r>
      <w:r w:rsidRPr="494BB02C">
        <w:rPr>
          <w:rFonts w:ascii="Century Gothic" w:hAnsi="Century Gothic" w:cs="Arial"/>
          <w:b/>
          <w:bCs/>
        </w:rPr>
        <w:t xml:space="preserve">     </w:t>
      </w:r>
      <w:r w:rsidR="4382B5B9" w:rsidRPr="494BB02C">
        <w:rPr>
          <w:rFonts w:ascii="Century Gothic" w:hAnsi="Century Gothic" w:cs="Arial"/>
          <w:b/>
          <w:bCs/>
        </w:rPr>
        <w:t xml:space="preserve">    </w:t>
      </w:r>
      <w:r w:rsidRPr="494BB02C">
        <w:rPr>
          <w:rFonts w:ascii="Century Gothic" w:hAnsi="Century Gothic" w:cs="Arial"/>
          <w:b/>
          <w:bCs/>
        </w:rPr>
        <w:t xml:space="preserve">  </w:t>
      </w:r>
      <w:r w:rsidR="2E443EB2" w:rsidRPr="494BB02C">
        <w:rPr>
          <w:rFonts w:ascii="Century Gothic" w:hAnsi="Century Gothic" w:cs="Arial"/>
          <w:b/>
          <w:bCs/>
        </w:rPr>
        <w:t xml:space="preserve"> </w:t>
      </w:r>
      <w:r w:rsidR="060C5AF9" w:rsidRPr="494BB02C">
        <w:rPr>
          <w:rFonts w:ascii="Century Gothic" w:hAnsi="Century Gothic" w:cs="Arial"/>
          <w:b/>
          <w:bCs/>
        </w:rPr>
        <w:t xml:space="preserve">February </w:t>
      </w:r>
      <w:r w:rsidR="060C5AF9" w:rsidRPr="077BBBA9">
        <w:rPr>
          <w:rFonts w:ascii="Century Gothic" w:hAnsi="Century Gothic" w:cs="Arial"/>
          <w:b/>
          <w:bCs/>
        </w:rPr>
        <w:t>2</w:t>
      </w:r>
      <w:r w:rsidR="43A994FD" w:rsidRPr="077BBBA9">
        <w:rPr>
          <w:rFonts w:ascii="Century Gothic" w:hAnsi="Century Gothic" w:cs="Arial"/>
          <w:b/>
          <w:bCs/>
        </w:rPr>
        <w:t>6</w:t>
      </w:r>
      <w:r w:rsidR="752B01C9" w:rsidRPr="494BB02C">
        <w:rPr>
          <w:rFonts w:ascii="Century Gothic" w:hAnsi="Century Gothic" w:cs="Arial"/>
          <w:b/>
          <w:bCs/>
        </w:rPr>
        <w:t>,</w:t>
      </w:r>
      <w:r w:rsidR="475961AD" w:rsidRPr="494BB02C">
        <w:rPr>
          <w:rStyle w:val="None"/>
          <w:rFonts w:ascii="Century Gothic" w:hAnsi="Century Gothic" w:cs="Arial"/>
          <w:b/>
          <w:bCs/>
        </w:rPr>
        <w:t xml:space="preserve"> 202</w:t>
      </w:r>
      <w:r w:rsidR="2C038AB9" w:rsidRPr="494BB02C">
        <w:rPr>
          <w:rStyle w:val="None"/>
          <w:rFonts w:ascii="Century Gothic" w:hAnsi="Century Gothic" w:cs="Arial"/>
          <w:b/>
          <w:bCs/>
        </w:rPr>
        <w:t>6</w:t>
      </w:r>
    </w:p>
    <w:p w14:paraId="76474AEF" w14:textId="66616FDB" w:rsidR="687A3E55" w:rsidRDefault="7F7B3B35" w:rsidP="494BB02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color w:val="FF0000"/>
          <w:sz w:val="22"/>
          <w:szCs w:val="22"/>
        </w:rPr>
      </w:pPr>
      <w:r w:rsidRPr="494BB02C">
        <w:rPr>
          <w:rFonts w:ascii="Century Gothic" w:eastAsia="Calibri" w:hAnsi="Century Gothic" w:cs="Arial"/>
          <w:sz w:val="22"/>
          <w:szCs w:val="22"/>
        </w:rPr>
        <w:t>PHOTOS AND VIDEO</w:t>
      </w:r>
      <w:r w:rsidR="714D1087" w:rsidRPr="494BB02C">
        <w:rPr>
          <w:rFonts w:ascii="Century Gothic" w:eastAsia="Calibri" w:hAnsi="Century Gothic" w:cs="Arial"/>
          <w:sz w:val="22"/>
          <w:szCs w:val="22"/>
        </w:rPr>
        <w:t>:</w:t>
      </w:r>
      <w:r w:rsidR="0D9A4775" w:rsidRPr="494BB02C">
        <w:rPr>
          <w:rFonts w:ascii="Century Gothic" w:eastAsia="Calibri" w:hAnsi="Century Gothic" w:cs="Arial"/>
          <w:sz w:val="22"/>
          <w:szCs w:val="22"/>
        </w:rPr>
        <w:t xml:space="preserve">  </w:t>
      </w:r>
      <w:hyperlink r:id="rId11">
        <w:r w:rsidR="0335FB6D" w:rsidRPr="494BB02C">
          <w:rPr>
            <w:rStyle w:val="Hyperlink"/>
            <w:rFonts w:ascii="Century Gothic" w:eastAsia="Calibri" w:hAnsi="Century Gothic" w:cs="Arial"/>
            <w:color w:val="0070C0"/>
            <w:sz w:val="22"/>
            <w:szCs w:val="22"/>
          </w:rPr>
          <w:t>Available Here</w:t>
        </w:r>
      </w:hyperlink>
    </w:p>
    <w:p w14:paraId="12A9389C" w14:textId="726A9303" w:rsidR="67DE1C52" w:rsidRDefault="67DE1C52" w:rsidP="4E302AD9">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p>
    <w:p w14:paraId="698122C9" w14:textId="20508844" w:rsidR="254382A9" w:rsidRDefault="4A515B96" w:rsidP="7990AF34">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u w:val="single"/>
        </w:rPr>
      </w:pPr>
      <w:r w:rsidRPr="75E539AC">
        <w:rPr>
          <w:rFonts w:ascii="Century Gothic" w:eastAsia="Calibri" w:hAnsi="Century Gothic" w:cs="Arial"/>
          <w:b/>
          <w:bCs/>
          <w:sz w:val="22"/>
          <w:szCs w:val="22"/>
        </w:rPr>
        <w:t xml:space="preserve">ON STAGE NOW AND JUST EXTENDED: </w:t>
      </w:r>
      <w:r w:rsidR="7059A0A1" w:rsidRPr="54E55D1A">
        <w:rPr>
          <w:rFonts w:ascii="Century Gothic" w:eastAsia="Calibri" w:hAnsi="Century Gothic" w:cs="Arial"/>
          <w:b/>
          <w:bCs/>
          <w:i/>
          <w:iCs/>
          <w:sz w:val="22"/>
          <w:szCs w:val="22"/>
        </w:rPr>
        <w:t>THE</w:t>
      </w:r>
      <w:r w:rsidR="7059A0A1" w:rsidRPr="494BB02C">
        <w:rPr>
          <w:rFonts w:ascii="Century Gothic" w:eastAsia="Calibri" w:hAnsi="Century Gothic" w:cs="Arial"/>
          <w:b/>
          <w:bCs/>
          <w:i/>
          <w:iCs/>
          <w:sz w:val="22"/>
          <w:szCs w:val="22"/>
        </w:rPr>
        <w:t xml:space="preserve"> BRIEF WONDROUS LIFE OF OSCAR WAO, </w:t>
      </w:r>
      <w:r w:rsidR="0FC7E610" w:rsidRPr="494BB02C">
        <w:rPr>
          <w:rFonts w:ascii="Century Gothic" w:eastAsia="Calibri" w:hAnsi="Century Gothic" w:cs="Arial"/>
          <w:b/>
          <w:bCs/>
          <w:sz w:val="22"/>
          <w:szCs w:val="22"/>
        </w:rPr>
        <w:t>MARCO ANTONIO</w:t>
      </w:r>
      <w:r w:rsidR="39263E95" w:rsidRPr="494BB02C">
        <w:rPr>
          <w:rFonts w:ascii="Century Gothic" w:eastAsia="Calibri" w:hAnsi="Century Gothic" w:cs="Arial"/>
          <w:b/>
          <w:bCs/>
          <w:sz w:val="22"/>
          <w:szCs w:val="22"/>
        </w:rPr>
        <w:t xml:space="preserve"> RODRÍGUEZ’S</w:t>
      </w:r>
      <w:r w:rsidR="0FC7E610" w:rsidRPr="494BB02C">
        <w:rPr>
          <w:rFonts w:ascii="Century Gothic" w:eastAsia="Calibri" w:hAnsi="Century Gothic" w:cs="Arial"/>
          <w:b/>
          <w:bCs/>
          <w:sz w:val="22"/>
          <w:szCs w:val="22"/>
        </w:rPr>
        <w:t xml:space="preserve"> ENGLISH </w:t>
      </w:r>
      <w:r w:rsidR="59598A8E" w:rsidRPr="494BB02C">
        <w:rPr>
          <w:rFonts w:ascii="Century Gothic" w:eastAsia="Calibri" w:hAnsi="Century Gothic" w:cs="Arial"/>
          <w:b/>
          <w:bCs/>
          <w:sz w:val="22"/>
          <w:szCs w:val="22"/>
        </w:rPr>
        <w:t xml:space="preserve">STAGE </w:t>
      </w:r>
      <w:r w:rsidR="57C7A301" w:rsidRPr="494BB02C">
        <w:rPr>
          <w:rFonts w:ascii="Century Gothic" w:eastAsia="Calibri" w:hAnsi="Century Gothic" w:cs="Arial"/>
          <w:b/>
          <w:bCs/>
          <w:sz w:val="22"/>
          <w:szCs w:val="22"/>
        </w:rPr>
        <w:t>ADAPTATION</w:t>
      </w:r>
      <w:r w:rsidR="239F6EC9" w:rsidRPr="494BB02C">
        <w:rPr>
          <w:rFonts w:ascii="Century Gothic" w:eastAsia="Calibri" w:hAnsi="Century Gothic" w:cs="Arial"/>
          <w:b/>
          <w:bCs/>
          <w:sz w:val="22"/>
          <w:szCs w:val="22"/>
        </w:rPr>
        <w:t xml:space="preserve"> OF JUNOT D</w:t>
      </w:r>
      <w:r w:rsidR="40BB1225" w:rsidRPr="494BB02C">
        <w:rPr>
          <w:rFonts w:ascii="Century Gothic" w:eastAsia="Calibri" w:hAnsi="Century Gothic" w:cs="Arial"/>
          <w:b/>
          <w:bCs/>
          <w:sz w:val="22"/>
          <w:szCs w:val="22"/>
        </w:rPr>
        <w:t>Í</w:t>
      </w:r>
      <w:r w:rsidR="239F6EC9" w:rsidRPr="494BB02C">
        <w:rPr>
          <w:rFonts w:ascii="Century Gothic" w:eastAsia="Calibri" w:hAnsi="Century Gothic" w:cs="Arial"/>
          <w:b/>
          <w:bCs/>
          <w:sz w:val="22"/>
          <w:szCs w:val="22"/>
        </w:rPr>
        <w:t>AZ</w:t>
      </w:r>
      <w:r w:rsidR="7618A886" w:rsidRPr="494BB02C">
        <w:rPr>
          <w:rFonts w:ascii="Century Gothic" w:eastAsia="Calibri" w:hAnsi="Century Gothic" w:cs="Arial"/>
          <w:b/>
          <w:bCs/>
          <w:sz w:val="22"/>
          <w:szCs w:val="22"/>
        </w:rPr>
        <w:t xml:space="preserve">’S </w:t>
      </w:r>
      <w:r w:rsidR="7280BEDA" w:rsidRPr="0C9FDD7D">
        <w:rPr>
          <w:rFonts w:ascii="Century Gothic" w:eastAsia="Calibri" w:hAnsi="Century Gothic" w:cs="Arial"/>
          <w:b/>
          <w:bCs/>
          <w:sz w:val="22"/>
          <w:szCs w:val="22"/>
        </w:rPr>
        <w:t>BELOVED</w:t>
      </w:r>
      <w:r w:rsidR="4099F2C9" w:rsidRPr="494BB02C">
        <w:rPr>
          <w:rFonts w:ascii="Century Gothic" w:eastAsia="Calibri" w:hAnsi="Century Gothic" w:cs="Arial"/>
          <w:b/>
          <w:bCs/>
          <w:sz w:val="22"/>
          <w:szCs w:val="22"/>
        </w:rPr>
        <w:t xml:space="preserve"> </w:t>
      </w:r>
      <w:r w:rsidR="7618A886" w:rsidRPr="494BB02C">
        <w:rPr>
          <w:rFonts w:ascii="Century Gothic" w:eastAsia="Calibri" w:hAnsi="Century Gothic" w:cs="Arial"/>
          <w:b/>
          <w:bCs/>
          <w:sz w:val="22"/>
          <w:szCs w:val="22"/>
        </w:rPr>
        <w:t xml:space="preserve">NOVEL, </w:t>
      </w:r>
      <w:r w:rsidR="254382A9" w:rsidRPr="1460682B">
        <w:rPr>
          <w:rFonts w:ascii="Century Gothic" w:eastAsia="Calibri" w:hAnsi="Century Gothic" w:cs="Arial"/>
          <w:b/>
          <w:bCs/>
          <w:sz w:val="22"/>
          <w:szCs w:val="22"/>
        </w:rPr>
        <w:t xml:space="preserve">ADDS </w:t>
      </w:r>
      <w:r w:rsidR="2B2FDA10" w:rsidRPr="2F8198DC">
        <w:rPr>
          <w:rFonts w:ascii="Century Gothic" w:eastAsia="Calibri" w:hAnsi="Century Gothic" w:cs="Arial"/>
          <w:b/>
          <w:bCs/>
          <w:sz w:val="22"/>
          <w:szCs w:val="22"/>
        </w:rPr>
        <w:t>8</w:t>
      </w:r>
      <w:r w:rsidR="254382A9" w:rsidRPr="1460682B">
        <w:rPr>
          <w:rFonts w:ascii="Century Gothic" w:eastAsia="Calibri" w:hAnsi="Century Gothic" w:cs="Arial"/>
          <w:b/>
          <w:bCs/>
          <w:sz w:val="22"/>
          <w:szCs w:val="22"/>
        </w:rPr>
        <w:t xml:space="preserve"> </w:t>
      </w:r>
      <w:r w:rsidR="254382A9" w:rsidRPr="6ED6D015">
        <w:rPr>
          <w:rFonts w:ascii="Century Gothic" w:eastAsia="Calibri" w:hAnsi="Century Gothic" w:cs="Arial"/>
          <w:b/>
          <w:bCs/>
          <w:sz w:val="22"/>
          <w:szCs w:val="22"/>
        </w:rPr>
        <w:t>PERFORMANCES</w:t>
      </w:r>
    </w:p>
    <w:p w14:paraId="3217F362" w14:textId="1C03A4CB" w:rsidR="12EE3E75" w:rsidRDefault="12EE3E75" w:rsidP="4E302AD9">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color w:val="FF0000"/>
          <w:sz w:val="22"/>
          <w:szCs w:val="22"/>
        </w:rPr>
      </w:pPr>
    </w:p>
    <w:p w14:paraId="6134D36B" w14:textId="50740923" w:rsidR="2DA6A35E" w:rsidRDefault="6BD56802" w:rsidP="494BB02C">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494BB02C">
        <w:rPr>
          <w:rFonts w:ascii="Century Gothic" w:eastAsia="Calibri" w:hAnsi="Century Gothic" w:cs="Arial"/>
          <w:b/>
          <w:bCs/>
          <w:sz w:val="22"/>
          <w:szCs w:val="22"/>
        </w:rPr>
        <w:t>**</w:t>
      </w:r>
      <w:r w:rsidR="03AA0904" w:rsidRPr="494BB02C">
        <w:rPr>
          <w:rFonts w:ascii="Century Gothic" w:eastAsia="Calibri" w:hAnsi="Century Gothic" w:cs="Arial"/>
          <w:b/>
          <w:bCs/>
          <w:sz w:val="22"/>
          <w:szCs w:val="22"/>
        </w:rPr>
        <w:t>*</w:t>
      </w:r>
      <w:hyperlink r:id="rId12">
        <w:r w:rsidR="2D2F99CD" w:rsidRPr="494BB02C">
          <w:rPr>
            <w:rStyle w:val="Hyperlink"/>
            <w:rFonts w:ascii="Century Gothic" w:eastAsia="Calibri" w:hAnsi="Century Gothic" w:cs="Arial"/>
            <w:b/>
            <w:bCs/>
            <w:color w:val="0070C0"/>
            <w:sz w:val="22"/>
            <w:szCs w:val="22"/>
          </w:rPr>
          <w:t>PHOTOS AND VIDEO</w:t>
        </w:r>
      </w:hyperlink>
      <w:r w:rsidR="2D2F99CD" w:rsidRPr="494BB02C">
        <w:rPr>
          <w:rFonts w:ascii="Century Gothic" w:eastAsia="Calibri" w:hAnsi="Century Gothic" w:cs="Arial"/>
          <w:b/>
          <w:bCs/>
          <w:sz w:val="22"/>
          <w:szCs w:val="22"/>
        </w:rPr>
        <w:t xml:space="preserve"> OF </w:t>
      </w:r>
      <w:r w:rsidR="5AD8270A" w:rsidRPr="57913116">
        <w:rPr>
          <w:rFonts w:ascii="Century Gothic" w:eastAsia="Calibri" w:hAnsi="Century Gothic" w:cs="Arial"/>
          <w:b/>
          <w:bCs/>
          <w:sz w:val="22"/>
          <w:szCs w:val="22"/>
        </w:rPr>
        <w:t>WENDY</w:t>
      </w:r>
      <w:r w:rsidR="5AD8270A" w:rsidRPr="494BB02C">
        <w:rPr>
          <w:rFonts w:ascii="Century Gothic" w:eastAsia="Calibri" w:hAnsi="Century Gothic" w:cs="Arial"/>
          <w:b/>
          <w:bCs/>
          <w:sz w:val="22"/>
          <w:szCs w:val="22"/>
        </w:rPr>
        <w:t xml:space="preserve"> MATEO’S WORLD-PREMIERE PRODUCTION</w:t>
      </w:r>
      <w:r w:rsidR="2D2F99CD" w:rsidRPr="494BB02C">
        <w:rPr>
          <w:rFonts w:ascii="Century Gothic" w:eastAsia="Calibri" w:hAnsi="Century Gothic" w:cs="Arial"/>
          <w:b/>
          <w:bCs/>
          <w:sz w:val="22"/>
          <w:szCs w:val="22"/>
        </w:rPr>
        <w:t xml:space="preserve"> </w:t>
      </w:r>
      <w:r w:rsidR="3D9CBE57" w:rsidRPr="494BB02C">
        <w:rPr>
          <w:rFonts w:ascii="Century Gothic" w:eastAsia="Calibri" w:hAnsi="Century Gothic" w:cs="Arial"/>
          <w:b/>
          <w:bCs/>
          <w:sz w:val="22"/>
          <w:szCs w:val="22"/>
        </w:rPr>
        <w:t xml:space="preserve">ARE </w:t>
      </w:r>
      <w:r w:rsidR="2D2F99CD" w:rsidRPr="494BB02C">
        <w:rPr>
          <w:rFonts w:ascii="Century Gothic" w:eastAsia="Calibri" w:hAnsi="Century Gothic" w:cs="Arial"/>
          <w:b/>
          <w:bCs/>
          <w:sz w:val="22"/>
          <w:szCs w:val="22"/>
        </w:rPr>
        <w:t>NOW AVAILABLE</w:t>
      </w:r>
      <w:r w:rsidR="0D37A10B" w:rsidRPr="494BB02C">
        <w:rPr>
          <w:rFonts w:ascii="Century Gothic" w:eastAsia="Calibri" w:hAnsi="Century Gothic" w:cs="Arial"/>
          <w:b/>
          <w:bCs/>
          <w:sz w:val="22"/>
          <w:szCs w:val="22"/>
        </w:rPr>
        <w:t>*</w:t>
      </w:r>
      <w:r w:rsidR="7254FC27" w:rsidRPr="494BB02C">
        <w:rPr>
          <w:rFonts w:ascii="Century Gothic" w:eastAsia="Calibri" w:hAnsi="Century Gothic" w:cs="Arial"/>
          <w:b/>
          <w:bCs/>
          <w:sz w:val="22"/>
          <w:szCs w:val="22"/>
        </w:rPr>
        <w:t>*</w:t>
      </w:r>
      <w:r w:rsidR="32A29F26" w:rsidRPr="494BB02C">
        <w:rPr>
          <w:rFonts w:ascii="Century Gothic" w:eastAsia="Calibri" w:hAnsi="Century Gothic" w:cs="Arial"/>
          <w:b/>
          <w:bCs/>
          <w:sz w:val="22"/>
          <w:szCs w:val="22"/>
        </w:rPr>
        <w:t>*</w:t>
      </w:r>
    </w:p>
    <w:p w14:paraId="05CA61D5" w14:textId="3047E91E" w:rsidR="00D0033F" w:rsidRPr="000B4F1E" w:rsidRDefault="00D0033F" w:rsidP="006E617C">
      <w:pPr>
        <w:pBdr>
          <w:top w:val="none" w:sz="0" w:space="0" w:color="auto"/>
          <w:left w:val="none" w:sz="0" w:space="0" w:color="auto"/>
          <w:bottom w:val="none" w:sz="0" w:space="0" w:color="auto"/>
          <w:right w:val="none" w:sz="0" w:space="0" w:color="auto"/>
          <w:between w:val="none" w:sz="0" w:space="0" w:color="auto"/>
        </w:pBdr>
      </w:pPr>
    </w:p>
    <w:p w14:paraId="0E571E0D" w14:textId="6D4E979E" w:rsidR="7D0B6B5F" w:rsidRDefault="173BD94C" w:rsidP="6307C2F3">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Pr>
          <w:noProof/>
        </w:rPr>
        <w:drawing>
          <wp:anchor distT="0" distB="0" distL="114300" distR="114300" simplePos="0" relativeHeight="251658240" behindDoc="0" locked="0" layoutInCell="1" allowOverlap="1" wp14:anchorId="330AF7CD" wp14:editId="7C0E78D8">
            <wp:simplePos x="0" y="0"/>
            <wp:positionH relativeFrom="column">
              <wp:align>left</wp:align>
            </wp:positionH>
            <wp:positionV relativeFrom="paragraph">
              <wp:posOffset>0</wp:posOffset>
            </wp:positionV>
            <wp:extent cx="4180224" cy="3095625"/>
            <wp:effectExtent l="0" t="0" r="0" b="0"/>
            <wp:wrapSquare wrapText="bothSides"/>
            <wp:docPr id="2070655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55714" name="Picture 2070655714"/>
                    <pic:cNvPicPr/>
                  </pic:nvPicPr>
                  <pic:blipFill>
                    <a:blip r:embed="rId13">
                      <a:extLst>
                        <a:ext uri="{28A0092B-C50C-407E-A947-70E740481C1C}">
                          <a14:useLocalDpi xmlns:a14="http://schemas.microsoft.com/office/drawing/2010/main"/>
                        </a:ext>
                      </a:extLst>
                    </a:blip>
                    <a:stretch>
                      <a:fillRect/>
                    </a:stretch>
                  </pic:blipFill>
                  <pic:spPr>
                    <a:xfrm>
                      <a:off x="0" y="0"/>
                      <a:ext cx="4180224" cy="3095625"/>
                    </a:xfrm>
                    <a:prstGeom prst="rect">
                      <a:avLst/>
                    </a:prstGeom>
                  </pic:spPr>
                </pic:pic>
              </a:graphicData>
            </a:graphic>
            <wp14:sizeRelH relativeFrom="page">
              <wp14:pctWidth>0</wp14:pctWidth>
            </wp14:sizeRelH>
            <wp14:sizeRelV relativeFrom="page">
              <wp14:pctHeight>0</wp14:pctHeight>
            </wp14:sizeRelV>
          </wp:anchor>
        </w:drawing>
      </w:r>
      <w:r w:rsidR="5366B332" w:rsidRPr="33AFB0CB">
        <w:rPr>
          <w:rFonts w:ascii="Century Gothic" w:eastAsia="Century Gothic" w:hAnsi="Century Gothic" w:cs="Century Gothic"/>
          <w:sz w:val="22"/>
          <w:szCs w:val="22"/>
        </w:rPr>
        <w:t xml:space="preserve">(CHICAGO, IL) </w:t>
      </w:r>
      <w:r w:rsidR="53E09236" w:rsidRPr="33AFB0CB">
        <w:rPr>
          <w:rFonts w:ascii="Century Gothic" w:eastAsia="Century Gothic" w:hAnsi="Century Gothic" w:cs="Century Gothic"/>
          <w:sz w:val="22"/>
          <w:szCs w:val="22"/>
        </w:rPr>
        <w:t>The Goodman</w:t>
      </w:r>
      <w:r w:rsidR="1630D80A" w:rsidRPr="33AFB0CB">
        <w:rPr>
          <w:rFonts w:ascii="Century Gothic" w:eastAsia="Century Gothic" w:hAnsi="Century Gothic" w:cs="Century Gothic"/>
          <w:sz w:val="22"/>
          <w:szCs w:val="22"/>
        </w:rPr>
        <w:t xml:space="preserve"> announces an eight-performance extension for</w:t>
      </w:r>
      <w:r w:rsidR="7C7E41A7" w:rsidRPr="33AFB0CB">
        <w:rPr>
          <w:rFonts w:ascii="Century Gothic" w:eastAsia="Century Gothic" w:hAnsi="Century Gothic" w:cs="Century Gothic"/>
          <w:sz w:val="22"/>
          <w:szCs w:val="22"/>
        </w:rPr>
        <w:t xml:space="preserve"> the world premiere of</w:t>
      </w:r>
      <w:r w:rsidR="5560CED9" w:rsidRPr="33AFB0CB">
        <w:rPr>
          <w:rFonts w:ascii="Century Gothic" w:eastAsia="Century Gothic" w:hAnsi="Century Gothic" w:cs="Century Gothic"/>
          <w:sz w:val="22"/>
          <w:szCs w:val="22"/>
        </w:rPr>
        <w:t xml:space="preserve"> </w:t>
      </w:r>
      <w:r w:rsidR="5560CED9" w:rsidRPr="33AFB0CB">
        <w:rPr>
          <w:rFonts w:ascii="Century Gothic" w:eastAsia="Century Gothic" w:hAnsi="Century Gothic" w:cs="Century Gothic"/>
          <w:b/>
          <w:bCs/>
          <w:sz w:val="22"/>
          <w:szCs w:val="22"/>
        </w:rPr>
        <w:t>Marco Antonio Rodríguez</w:t>
      </w:r>
      <w:r w:rsidR="5560CED9" w:rsidRPr="33AFB0CB">
        <w:rPr>
          <w:rFonts w:ascii="Century Gothic" w:eastAsia="Century Gothic" w:hAnsi="Century Gothic" w:cs="Century Gothic"/>
          <w:sz w:val="22"/>
          <w:szCs w:val="22"/>
        </w:rPr>
        <w:t xml:space="preserve">’s English stage adaptation of </w:t>
      </w:r>
      <w:r w:rsidR="5560CED9" w:rsidRPr="6307C2F3">
        <w:rPr>
          <w:rFonts w:ascii="Century Gothic" w:eastAsia="Century Gothic" w:hAnsi="Century Gothic" w:cs="Century Gothic"/>
          <w:i/>
          <w:iCs/>
          <w:sz w:val="22"/>
          <w:szCs w:val="22"/>
        </w:rPr>
        <w:t>The Brief Wondrous Life of Oscar Wao</w:t>
      </w:r>
      <w:r w:rsidR="0B96DB0C" w:rsidRPr="6307C2F3">
        <w:rPr>
          <w:rFonts w:ascii="Century Gothic" w:eastAsia="Century Gothic" w:hAnsi="Century Gothic" w:cs="Century Gothic"/>
          <w:i/>
          <w:iCs/>
          <w:sz w:val="22"/>
          <w:szCs w:val="22"/>
        </w:rPr>
        <w:t>—</w:t>
      </w:r>
      <w:r w:rsidR="0B96DB0C" w:rsidRPr="33AFB0CB">
        <w:rPr>
          <w:rFonts w:ascii="Century Gothic" w:eastAsia="Century Gothic" w:hAnsi="Century Gothic" w:cs="Century Gothic"/>
          <w:sz w:val="22"/>
          <w:szCs w:val="22"/>
        </w:rPr>
        <w:t xml:space="preserve"> based on the Pulitzer Prize-winning novel by </w:t>
      </w:r>
      <w:r w:rsidR="0B96DB0C" w:rsidRPr="33AFB0CB">
        <w:rPr>
          <w:rFonts w:ascii="Century Gothic" w:eastAsia="Century Gothic" w:hAnsi="Century Gothic" w:cs="Century Gothic"/>
          <w:b/>
          <w:bCs/>
          <w:sz w:val="22"/>
          <w:szCs w:val="22"/>
        </w:rPr>
        <w:t>Junot Díaz</w:t>
      </w:r>
      <w:r w:rsidR="5560CED9" w:rsidRPr="33AFB0CB">
        <w:rPr>
          <w:rFonts w:ascii="Century Gothic" w:eastAsia="Century Gothic" w:hAnsi="Century Gothic" w:cs="Century Gothic"/>
          <w:sz w:val="22"/>
          <w:szCs w:val="22"/>
        </w:rPr>
        <w:t>.</w:t>
      </w:r>
      <w:r w:rsidR="1CC5C42A" w:rsidRPr="33AFB0CB">
        <w:rPr>
          <w:rFonts w:ascii="Century Gothic" w:eastAsia="Century Gothic" w:hAnsi="Century Gothic" w:cs="Century Gothic"/>
          <w:sz w:val="22"/>
          <w:szCs w:val="22"/>
        </w:rPr>
        <w:t xml:space="preserve"> Teatro Vista Artistic Director</w:t>
      </w:r>
      <w:r w:rsidR="5560CED9" w:rsidRPr="33AFB0CB">
        <w:rPr>
          <w:rFonts w:ascii="Century Gothic" w:eastAsia="Century Gothic" w:hAnsi="Century Gothic" w:cs="Century Gothic"/>
          <w:sz w:val="22"/>
          <w:szCs w:val="22"/>
        </w:rPr>
        <w:t xml:space="preserve"> </w:t>
      </w:r>
      <w:r w:rsidR="24668FC7" w:rsidRPr="33AFB0CB">
        <w:rPr>
          <w:rFonts w:ascii="Century Gothic" w:eastAsia="Century Gothic" w:hAnsi="Century Gothic" w:cs="Century Gothic"/>
          <w:b/>
          <w:bCs/>
          <w:sz w:val="22"/>
          <w:szCs w:val="22"/>
        </w:rPr>
        <w:t>Wendy Mateo</w:t>
      </w:r>
      <w:r w:rsidR="24668FC7" w:rsidRPr="33AFB0CB">
        <w:rPr>
          <w:rFonts w:ascii="Century Gothic" w:eastAsia="Century Gothic" w:hAnsi="Century Gothic" w:cs="Century Gothic"/>
          <w:sz w:val="22"/>
          <w:szCs w:val="22"/>
        </w:rPr>
        <w:t xml:space="preserve"> directs th</w:t>
      </w:r>
      <w:r w:rsidR="3798CF7F" w:rsidRPr="33AFB0CB">
        <w:rPr>
          <w:rFonts w:ascii="Century Gothic" w:eastAsia="Century Gothic" w:hAnsi="Century Gothic" w:cs="Century Gothic"/>
          <w:sz w:val="22"/>
          <w:szCs w:val="22"/>
        </w:rPr>
        <w:t>is</w:t>
      </w:r>
      <w:r w:rsidR="24668FC7" w:rsidRPr="33AFB0CB">
        <w:rPr>
          <w:rFonts w:ascii="Century Gothic" w:eastAsia="Century Gothic" w:hAnsi="Century Gothic" w:cs="Century Gothic"/>
          <w:sz w:val="22"/>
          <w:szCs w:val="22"/>
        </w:rPr>
        <w:t xml:space="preserve"> world-premiere production,</w:t>
      </w:r>
      <w:r w:rsidR="1834A361" w:rsidRPr="33AFB0CB">
        <w:rPr>
          <w:rFonts w:ascii="Century Gothic" w:eastAsia="Century Gothic" w:hAnsi="Century Gothic" w:cs="Century Gothic"/>
          <w:sz w:val="22"/>
          <w:szCs w:val="22"/>
        </w:rPr>
        <w:t xml:space="preserve"> featuring</w:t>
      </w:r>
      <w:r w:rsidR="41680299" w:rsidRPr="33AFB0CB">
        <w:rPr>
          <w:rFonts w:ascii="Century Gothic" w:eastAsia="Century Gothic" w:hAnsi="Century Gothic" w:cs="Century Gothic"/>
          <w:sz w:val="22"/>
          <w:szCs w:val="22"/>
        </w:rPr>
        <w:t xml:space="preserve"> Humboldt Park’s</w:t>
      </w:r>
      <w:r w:rsidR="24668FC7" w:rsidRPr="33AFB0CB">
        <w:rPr>
          <w:rFonts w:ascii="Century Gothic" w:eastAsia="Century Gothic" w:hAnsi="Century Gothic" w:cs="Century Gothic"/>
          <w:sz w:val="22"/>
          <w:szCs w:val="22"/>
        </w:rPr>
        <w:t xml:space="preserve"> </w:t>
      </w:r>
      <w:r w:rsidR="24668FC7" w:rsidRPr="33AFB0CB">
        <w:rPr>
          <w:rFonts w:ascii="Century Gothic" w:eastAsia="Century Gothic" w:hAnsi="Century Gothic" w:cs="Century Gothic"/>
          <w:b/>
          <w:bCs/>
          <w:sz w:val="22"/>
          <w:szCs w:val="22"/>
        </w:rPr>
        <w:t>Lenin Izquierdo</w:t>
      </w:r>
      <w:r w:rsidR="24668FC7" w:rsidRPr="33AFB0CB">
        <w:rPr>
          <w:rFonts w:ascii="Century Gothic" w:eastAsia="Century Gothic" w:hAnsi="Century Gothic" w:cs="Century Gothic"/>
          <w:sz w:val="22"/>
          <w:szCs w:val="22"/>
        </w:rPr>
        <w:t xml:space="preserve"> </w:t>
      </w:r>
      <w:r w:rsidR="5CB31F24" w:rsidRPr="33AFB0CB">
        <w:rPr>
          <w:rFonts w:ascii="Century Gothic" w:eastAsia="Century Gothic" w:hAnsi="Century Gothic" w:cs="Century Gothic"/>
          <w:sz w:val="22"/>
          <w:szCs w:val="22"/>
        </w:rPr>
        <w:t xml:space="preserve">in the title role of </w:t>
      </w:r>
      <w:r w:rsidR="5D22F043" w:rsidRPr="33AFB0CB">
        <w:rPr>
          <w:rFonts w:ascii="Century Gothic" w:eastAsia="Century Gothic" w:hAnsi="Century Gothic" w:cs="Century Gothic"/>
          <w:sz w:val="22"/>
          <w:szCs w:val="22"/>
        </w:rPr>
        <w:t>Oscar</w:t>
      </w:r>
      <w:r w:rsidR="37BC27B4" w:rsidRPr="33AFB0CB">
        <w:rPr>
          <w:rFonts w:ascii="Century Gothic" w:eastAsia="Century Gothic" w:hAnsi="Century Gothic" w:cs="Century Gothic"/>
          <w:sz w:val="22"/>
          <w:szCs w:val="22"/>
        </w:rPr>
        <w:t>, leading</w:t>
      </w:r>
      <w:r w:rsidR="1ABBC894" w:rsidRPr="33AFB0CB">
        <w:rPr>
          <w:rFonts w:ascii="Century Gothic" w:eastAsia="Century Gothic" w:hAnsi="Century Gothic" w:cs="Century Gothic"/>
          <w:sz w:val="22"/>
          <w:szCs w:val="22"/>
        </w:rPr>
        <w:t xml:space="preserve"> a majority-Dominican cast</w:t>
      </w:r>
      <w:r w:rsidR="53C5E3F2" w:rsidRPr="33AFB0CB">
        <w:rPr>
          <w:rFonts w:ascii="Century Gothic" w:eastAsia="Century Gothic" w:hAnsi="Century Gothic" w:cs="Century Gothic"/>
          <w:sz w:val="22"/>
          <w:szCs w:val="22"/>
        </w:rPr>
        <w:t>.</w:t>
      </w:r>
      <w:r w:rsidR="67BB6AC3" w:rsidRPr="33AFB0CB">
        <w:rPr>
          <w:rFonts w:ascii="Century Gothic" w:eastAsia="Century Gothic" w:hAnsi="Century Gothic" w:cs="Century Gothic"/>
          <w:sz w:val="22"/>
          <w:szCs w:val="22"/>
        </w:rPr>
        <w:t xml:space="preserve"> </w:t>
      </w:r>
      <w:hyperlink r:id="rId14">
        <w:r w:rsidR="67BB6AC3" w:rsidRPr="6307C2F3">
          <w:rPr>
            <w:rStyle w:val="Hyperlink"/>
            <w:rFonts w:ascii="Century Gothic" w:eastAsia="Century Gothic" w:hAnsi="Century Gothic" w:cs="Century Gothic"/>
            <w:color w:val="0070C0"/>
            <w:sz w:val="22"/>
            <w:szCs w:val="22"/>
          </w:rPr>
          <w:t>Photos and video</w:t>
        </w:r>
      </w:hyperlink>
      <w:r w:rsidR="67BB6AC3" w:rsidRPr="33AFB0CB">
        <w:rPr>
          <w:rFonts w:ascii="Century Gothic" w:eastAsia="Century Gothic" w:hAnsi="Century Gothic" w:cs="Century Gothic"/>
          <w:sz w:val="22"/>
          <w:szCs w:val="22"/>
        </w:rPr>
        <w:t xml:space="preserve"> of</w:t>
      </w:r>
      <w:r w:rsidR="6F4EBD75" w:rsidRPr="33AFB0CB">
        <w:rPr>
          <w:rFonts w:ascii="Century Gothic" w:eastAsia="Century Gothic" w:hAnsi="Century Gothic" w:cs="Century Gothic"/>
          <w:sz w:val="22"/>
          <w:szCs w:val="22"/>
        </w:rPr>
        <w:t xml:space="preserve"> the production—including</w:t>
      </w:r>
      <w:r w:rsidR="3486D72F" w:rsidRPr="33AFB0CB">
        <w:rPr>
          <w:rFonts w:ascii="Century Gothic" w:eastAsia="Century Gothic" w:hAnsi="Century Gothic" w:cs="Century Gothic"/>
          <w:sz w:val="22"/>
          <w:szCs w:val="22"/>
        </w:rPr>
        <w:t xml:space="preserve"> </w:t>
      </w:r>
      <w:r w:rsidR="05076342" w:rsidRPr="33AFB0CB">
        <w:rPr>
          <w:rFonts w:ascii="Century Gothic" w:eastAsia="Century Gothic" w:hAnsi="Century Gothic" w:cs="Century Gothic"/>
          <w:sz w:val="22"/>
          <w:szCs w:val="22"/>
        </w:rPr>
        <w:t>a set</w:t>
      </w:r>
      <w:r w:rsidR="3486D72F" w:rsidRPr="33AFB0CB">
        <w:rPr>
          <w:rFonts w:ascii="Century Gothic" w:eastAsia="Century Gothic" w:hAnsi="Century Gothic" w:cs="Century Gothic"/>
          <w:sz w:val="22"/>
          <w:szCs w:val="22"/>
        </w:rPr>
        <w:t xml:space="preserve"> </w:t>
      </w:r>
      <w:r w:rsidR="05076342" w:rsidRPr="33AFB0CB">
        <w:rPr>
          <w:rFonts w:ascii="Century Gothic" w:eastAsia="Century Gothic" w:hAnsi="Century Gothic" w:cs="Century Gothic"/>
          <w:sz w:val="22"/>
          <w:szCs w:val="22"/>
        </w:rPr>
        <w:t>by</w:t>
      </w:r>
      <w:r w:rsidR="3486D72F" w:rsidRPr="33AFB0CB">
        <w:rPr>
          <w:rFonts w:ascii="Century Gothic" w:eastAsia="Century Gothic" w:hAnsi="Century Gothic" w:cs="Century Gothic"/>
          <w:sz w:val="22"/>
          <w:szCs w:val="22"/>
        </w:rPr>
        <w:t xml:space="preserve"> </w:t>
      </w:r>
      <w:r w:rsidR="67BB6AC3" w:rsidRPr="33AFB0CB">
        <w:rPr>
          <w:rFonts w:ascii="Century Gothic" w:eastAsia="Century Gothic" w:hAnsi="Century Gothic" w:cs="Century Gothic"/>
          <w:b/>
          <w:bCs/>
          <w:sz w:val="22"/>
          <w:szCs w:val="22"/>
        </w:rPr>
        <w:t xml:space="preserve">Regina Garcia </w:t>
      </w:r>
      <w:r w:rsidR="67BB6AC3" w:rsidRPr="33AFB0CB">
        <w:rPr>
          <w:rFonts w:ascii="Century Gothic" w:eastAsia="Century Gothic" w:hAnsi="Century Gothic" w:cs="Century Gothic"/>
          <w:sz w:val="22"/>
          <w:szCs w:val="22"/>
        </w:rPr>
        <w:t>and</w:t>
      </w:r>
      <w:r w:rsidR="581335C4" w:rsidRPr="33AFB0CB">
        <w:rPr>
          <w:rFonts w:ascii="Century Gothic" w:eastAsia="Century Gothic" w:hAnsi="Century Gothic" w:cs="Century Gothic"/>
          <w:sz w:val="22"/>
          <w:szCs w:val="22"/>
        </w:rPr>
        <w:t xml:space="preserve"> </w:t>
      </w:r>
      <w:r w:rsidR="7C99678B" w:rsidRPr="33AFB0CB">
        <w:rPr>
          <w:rFonts w:ascii="Century Gothic" w:eastAsia="Century Gothic" w:hAnsi="Century Gothic" w:cs="Century Gothic"/>
          <w:b/>
          <w:bCs/>
          <w:color w:val="000000" w:themeColor="text1"/>
          <w:sz w:val="22"/>
          <w:szCs w:val="22"/>
        </w:rPr>
        <w:t>Stefania Bulbarella</w:t>
      </w:r>
      <w:r w:rsidR="7C99678B" w:rsidRPr="33AFB0CB">
        <w:rPr>
          <w:rFonts w:ascii="Century Gothic" w:eastAsia="Century Gothic" w:hAnsi="Century Gothic" w:cs="Century Gothic"/>
          <w:color w:val="000000" w:themeColor="text1"/>
          <w:sz w:val="22"/>
          <w:szCs w:val="22"/>
        </w:rPr>
        <w:t xml:space="preserve">’s </w:t>
      </w:r>
      <w:r w:rsidR="6DB6B792" w:rsidRPr="33AFB0CB">
        <w:rPr>
          <w:rFonts w:ascii="Century Gothic" w:eastAsia="Century Gothic" w:hAnsi="Century Gothic" w:cs="Century Gothic"/>
          <w:color w:val="000000" w:themeColor="text1"/>
          <w:sz w:val="22"/>
          <w:szCs w:val="22"/>
        </w:rPr>
        <w:t>comic book-</w:t>
      </w:r>
      <w:r w:rsidR="63EA58A4" w:rsidRPr="33AFB0CB">
        <w:rPr>
          <w:rFonts w:ascii="Century Gothic" w:eastAsia="Century Gothic" w:hAnsi="Century Gothic" w:cs="Century Gothic"/>
          <w:color w:val="000000" w:themeColor="text1"/>
          <w:sz w:val="22"/>
          <w:szCs w:val="22"/>
        </w:rPr>
        <w:t xml:space="preserve">style </w:t>
      </w:r>
      <w:r w:rsidR="73A0A63D" w:rsidRPr="33AFB0CB">
        <w:rPr>
          <w:rFonts w:ascii="Century Gothic" w:eastAsia="Century Gothic" w:hAnsi="Century Gothic" w:cs="Century Gothic"/>
          <w:color w:val="000000" w:themeColor="text1"/>
          <w:sz w:val="22"/>
          <w:szCs w:val="22"/>
        </w:rPr>
        <w:t>projections</w:t>
      </w:r>
      <w:r w:rsidR="70F9058C" w:rsidRPr="33AFB0CB">
        <w:rPr>
          <w:rFonts w:ascii="Century Gothic" w:eastAsia="Century Gothic" w:hAnsi="Century Gothic" w:cs="Century Gothic"/>
          <w:color w:val="000000" w:themeColor="text1"/>
          <w:sz w:val="22"/>
          <w:szCs w:val="22"/>
        </w:rPr>
        <w:t>—are now available.</w:t>
      </w:r>
      <w:r w:rsidR="7C99678B" w:rsidRPr="33AFB0CB">
        <w:rPr>
          <w:rFonts w:ascii="Century Gothic" w:eastAsia="Century Gothic" w:hAnsi="Century Gothic" w:cs="Century Gothic"/>
          <w:b/>
          <w:bCs/>
          <w:color w:val="000000" w:themeColor="text1"/>
          <w:sz w:val="22"/>
          <w:szCs w:val="22"/>
        </w:rPr>
        <w:t xml:space="preserve"> </w:t>
      </w:r>
      <w:r w:rsidR="0E8A6273" w:rsidRPr="33AFB0CB">
        <w:rPr>
          <w:rFonts w:ascii="Century Gothic" w:eastAsia="Century Gothic" w:hAnsi="Century Gothic" w:cs="Century Gothic"/>
          <w:color w:val="000000" w:themeColor="text1"/>
          <w:sz w:val="22"/>
          <w:szCs w:val="22"/>
        </w:rPr>
        <w:t>Th</w:t>
      </w:r>
      <w:r w:rsidR="42F8942B" w:rsidRPr="33AFB0CB">
        <w:rPr>
          <w:rFonts w:ascii="Century Gothic" w:eastAsia="Century Gothic" w:hAnsi="Century Gothic" w:cs="Century Gothic"/>
          <w:color w:val="000000" w:themeColor="text1"/>
          <w:sz w:val="22"/>
          <w:szCs w:val="22"/>
        </w:rPr>
        <w:t>e Goodman’s</w:t>
      </w:r>
      <w:r w:rsidR="0E8A6273" w:rsidRPr="33AFB0CB">
        <w:rPr>
          <w:rFonts w:ascii="Century Gothic" w:eastAsia="Century Gothic" w:hAnsi="Century Gothic" w:cs="Century Gothic"/>
          <w:color w:val="000000" w:themeColor="text1"/>
          <w:sz w:val="22"/>
          <w:szCs w:val="22"/>
        </w:rPr>
        <w:t xml:space="preserve"> production complements </w:t>
      </w:r>
      <w:r w:rsidR="337F1284" w:rsidRPr="33AFB0CB">
        <w:rPr>
          <w:rFonts w:ascii="Century Gothic" w:eastAsia="Century Gothic" w:hAnsi="Century Gothic" w:cs="Century Gothic"/>
          <w:sz w:val="22"/>
          <w:szCs w:val="22"/>
        </w:rPr>
        <w:t>Rodríguez’s</w:t>
      </w:r>
      <w:r w:rsidR="0E8A6273" w:rsidRPr="33AFB0CB">
        <w:rPr>
          <w:rFonts w:ascii="Century Gothic" w:eastAsia="Century Gothic" w:hAnsi="Century Gothic" w:cs="Century Gothic"/>
          <w:b/>
          <w:bCs/>
          <w:sz w:val="22"/>
          <w:szCs w:val="22"/>
        </w:rPr>
        <w:t xml:space="preserve"> </w:t>
      </w:r>
      <w:r w:rsidR="0E8A6273" w:rsidRPr="33AFB0CB">
        <w:rPr>
          <w:rFonts w:ascii="Century Gothic" w:eastAsia="Century Gothic" w:hAnsi="Century Gothic" w:cs="Century Gothic"/>
          <w:color w:val="000000" w:themeColor="text1"/>
          <w:sz w:val="22"/>
          <w:szCs w:val="22"/>
        </w:rPr>
        <w:t xml:space="preserve">Spanish-language production, </w:t>
      </w:r>
      <w:r w:rsidR="0E8A6273" w:rsidRPr="6307C2F3">
        <w:rPr>
          <w:rFonts w:ascii="Century Gothic" w:eastAsia="Century Gothic" w:hAnsi="Century Gothic" w:cs="Century Gothic"/>
          <w:i/>
          <w:iCs/>
          <w:color w:val="000000" w:themeColor="text1"/>
          <w:sz w:val="22"/>
          <w:szCs w:val="22"/>
        </w:rPr>
        <w:t xml:space="preserve">La Breve y Maravillosa Vida de Oscar Wao, </w:t>
      </w:r>
      <w:r w:rsidR="7AFF3195" w:rsidRPr="33AFB0CB">
        <w:rPr>
          <w:rFonts w:ascii="Century Gothic" w:eastAsia="Century Gothic" w:hAnsi="Century Gothic" w:cs="Century Gothic"/>
          <w:color w:val="000000" w:themeColor="text1"/>
          <w:sz w:val="22"/>
          <w:szCs w:val="22"/>
        </w:rPr>
        <w:t>w</w:t>
      </w:r>
      <w:r w:rsidR="3AD987D8" w:rsidRPr="33AFB0CB">
        <w:rPr>
          <w:rFonts w:ascii="Century Gothic" w:eastAsia="Century Gothic" w:hAnsi="Century Gothic" w:cs="Century Gothic"/>
          <w:color w:val="000000" w:themeColor="text1"/>
          <w:sz w:val="22"/>
          <w:szCs w:val="22"/>
        </w:rPr>
        <w:t>hich he wrote</w:t>
      </w:r>
      <w:r w:rsidR="7AFF3195" w:rsidRPr="33AFB0CB">
        <w:rPr>
          <w:rFonts w:ascii="Century Gothic" w:eastAsia="Century Gothic" w:hAnsi="Century Gothic" w:cs="Century Gothic"/>
          <w:color w:val="000000" w:themeColor="text1"/>
          <w:sz w:val="22"/>
          <w:szCs w:val="22"/>
        </w:rPr>
        <w:t xml:space="preserve"> and </w:t>
      </w:r>
      <w:r w:rsidR="3AD987D8" w:rsidRPr="33AFB0CB">
        <w:rPr>
          <w:rFonts w:ascii="Century Gothic" w:eastAsia="Century Gothic" w:hAnsi="Century Gothic" w:cs="Century Gothic"/>
          <w:color w:val="000000" w:themeColor="text1"/>
          <w:sz w:val="22"/>
          <w:szCs w:val="22"/>
        </w:rPr>
        <w:t>directed</w:t>
      </w:r>
      <w:r w:rsidR="0E8A6273" w:rsidRPr="33AFB0CB">
        <w:rPr>
          <w:rFonts w:ascii="Century Gothic" w:eastAsia="Century Gothic" w:hAnsi="Century Gothic" w:cs="Century Gothic"/>
          <w:color w:val="000000" w:themeColor="text1"/>
          <w:sz w:val="22"/>
          <w:szCs w:val="22"/>
        </w:rPr>
        <w:t xml:space="preserve"> </w:t>
      </w:r>
      <w:r w:rsidR="70A4F8B6" w:rsidRPr="33AFB0CB">
        <w:rPr>
          <w:rFonts w:ascii="Century Gothic" w:eastAsia="Century Gothic" w:hAnsi="Century Gothic" w:cs="Century Gothic"/>
          <w:color w:val="000000" w:themeColor="text1"/>
          <w:sz w:val="22"/>
          <w:szCs w:val="22"/>
        </w:rPr>
        <w:t xml:space="preserve">for New York’s </w:t>
      </w:r>
      <w:r w:rsidR="70A4F8B6" w:rsidRPr="33AFB0CB">
        <w:rPr>
          <w:rFonts w:ascii="Century Gothic" w:eastAsia="Century Gothic" w:hAnsi="Century Gothic" w:cs="Century Gothic"/>
          <w:b/>
          <w:bCs/>
          <w:color w:val="000000" w:themeColor="text1"/>
          <w:sz w:val="22"/>
          <w:szCs w:val="22"/>
        </w:rPr>
        <w:t>Repertorio Español</w:t>
      </w:r>
      <w:r w:rsidR="70A4F8B6" w:rsidRPr="33AFB0CB">
        <w:rPr>
          <w:rFonts w:ascii="Century Gothic" w:eastAsia="Century Gothic" w:hAnsi="Century Gothic" w:cs="Century Gothic"/>
          <w:color w:val="000000" w:themeColor="text1"/>
          <w:sz w:val="22"/>
          <w:szCs w:val="22"/>
        </w:rPr>
        <w:t xml:space="preserve">, where it </w:t>
      </w:r>
      <w:hyperlink r:id="rId15">
        <w:r w:rsidR="0E8A6273" w:rsidRPr="6307C2F3">
          <w:rPr>
            <w:rStyle w:val="Hyperlink"/>
            <w:rFonts w:ascii="Century Gothic" w:eastAsia="Century Gothic" w:hAnsi="Century Gothic" w:cs="Century Gothic"/>
            <w:sz w:val="22"/>
            <w:szCs w:val="22"/>
          </w:rPr>
          <w:t>currently appears</w:t>
        </w:r>
      </w:hyperlink>
      <w:r w:rsidR="0E8A6273" w:rsidRPr="33AFB0CB">
        <w:rPr>
          <w:rFonts w:ascii="Century Gothic" w:eastAsia="Century Gothic" w:hAnsi="Century Gothic" w:cs="Century Gothic"/>
          <w:color w:val="000000" w:themeColor="text1"/>
          <w:sz w:val="22"/>
          <w:szCs w:val="22"/>
        </w:rPr>
        <w:t xml:space="preserve"> in selected dates</w:t>
      </w:r>
      <w:r w:rsidR="657F169A" w:rsidRPr="33AFB0CB">
        <w:rPr>
          <w:rFonts w:ascii="Century Gothic" w:eastAsia="Century Gothic" w:hAnsi="Century Gothic" w:cs="Century Gothic"/>
          <w:color w:val="000000" w:themeColor="text1"/>
          <w:sz w:val="22"/>
          <w:szCs w:val="22"/>
        </w:rPr>
        <w:t>.</w:t>
      </w:r>
      <w:r w:rsidR="0E8A6273" w:rsidRPr="33AFB0CB">
        <w:rPr>
          <w:rFonts w:ascii="Century Gothic" w:eastAsia="Century Gothic" w:hAnsi="Century Gothic" w:cs="Century Gothic"/>
          <w:b/>
          <w:bCs/>
          <w:color w:val="000000" w:themeColor="text1"/>
          <w:sz w:val="22"/>
          <w:szCs w:val="22"/>
        </w:rPr>
        <w:t xml:space="preserve"> </w:t>
      </w:r>
      <w:r w:rsidR="5366B332" w:rsidRPr="6307C2F3">
        <w:rPr>
          <w:rFonts w:ascii="Century Gothic" w:eastAsia="Century Gothic" w:hAnsi="Century Gothic" w:cs="Century Gothic"/>
          <w:i/>
          <w:iCs/>
          <w:sz w:val="22"/>
          <w:szCs w:val="22"/>
          <w:u w:val="single"/>
        </w:rPr>
        <w:t>The Brief Wondrous Life of Oscar Wao</w:t>
      </w:r>
      <w:r w:rsidR="5366B332" w:rsidRPr="33AFB0CB">
        <w:rPr>
          <w:rFonts w:ascii="Century Gothic" w:eastAsia="Century Gothic" w:hAnsi="Century Gothic" w:cs="Century Gothic"/>
          <w:sz w:val="22"/>
          <w:szCs w:val="22"/>
          <w:u w:val="single"/>
        </w:rPr>
        <w:t xml:space="preserve"> </w:t>
      </w:r>
      <w:r w:rsidR="6F93D0D4" w:rsidRPr="33AFB0CB">
        <w:rPr>
          <w:rFonts w:ascii="Century Gothic" w:eastAsia="Century Gothic" w:hAnsi="Century Gothic" w:cs="Century Gothic"/>
          <w:sz w:val="22"/>
          <w:szCs w:val="22"/>
          <w:u w:val="single"/>
        </w:rPr>
        <w:t xml:space="preserve">is on stage now, running </w:t>
      </w:r>
      <w:r w:rsidR="5366B332" w:rsidRPr="33AFB0CB">
        <w:rPr>
          <w:rFonts w:ascii="Century Gothic" w:eastAsia="Century Gothic" w:hAnsi="Century Gothic" w:cs="Century Gothic"/>
          <w:sz w:val="22"/>
          <w:szCs w:val="22"/>
          <w:u w:val="single"/>
        </w:rPr>
        <w:t xml:space="preserve">through April </w:t>
      </w:r>
      <w:r w:rsidR="32AD7A97" w:rsidRPr="33AFB0CB">
        <w:rPr>
          <w:rFonts w:ascii="Century Gothic" w:eastAsia="Century Gothic" w:hAnsi="Century Gothic" w:cs="Century Gothic"/>
          <w:sz w:val="22"/>
          <w:szCs w:val="22"/>
          <w:u w:val="single"/>
        </w:rPr>
        <w:t>12</w:t>
      </w:r>
      <w:r w:rsidR="62C1C721" w:rsidRPr="33AFB0CB">
        <w:rPr>
          <w:rFonts w:ascii="Century Gothic" w:eastAsia="Century Gothic" w:hAnsi="Century Gothic" w:cs="Century Gothic"/>
          <w:sz w:val="22"/>
          <w:szCs w:val="22"/>
          <w:u w:val="single"/>
        </w:rPr>
        <w:t xml:space="preserve"> </w:t>
      </w:r>
      <w:r w:rsidR="5366B332" w:rsidRPr="33AFB0CB">
        <w:rPr>
          <w:rFonts w:ascii="Century Gothic" w:eastAsia="Century Gothic" w:hAnsi="Century Gothic" w:cs="Century Gothic"/>
          <w:sz w:val="22"/>
          <w:szCs w:val="22"/>
          <w:u w:val="single"/>
        </w:rPr>
        <w:t>(opening night is March 2)</w:t>
      </w:r>
      <w:r w:rsidR="06F1F0C4" w:rsidRPr="33AFB0CB">
        <w:rPr>
          <w:rFonts w:ascii="Century Gothic" w:eastAsia="Century Gothic" w:hAnsi="Century Gothic" w:cs="Century Gothic"/>
          <w:sz w:val="22"/>
          <w:szCs w:val="22"/>
          <w:u w:val="single"/>
        </w:rPr>
        <w:t>,</w:t>
      </w:r>
      <w:r w:rsidR="5366B332" w:rsidRPr="33AFB0CB">
        <w:rPr>
          <w:rFonts w:ascii="Century Gothic" w:eastAsia="Century Gothic" w:hAnsi="Century Gothic" w:cs="Century Gothic"/>
          <w:sz w:val="22"/>
          <w:szCs w:val="22"/>
          <w:u w:val="single"/>
        </w:rPr>
        <w:t xml:space="preserve"> in the 3</w:t>
      </w:r>
      <w:r w:rsidR="2129764E" w:rsidRPr="33AFB0CB">
        <w:rPr>
          <w:rFonts w:ascii="Century Gothic" w:eastAsia="Century Gothic" w:hAnsi="Century Gothic" w:cs="Century Gothic"/>
          <w:sz w:val="22"/>
          <w:szCs w:val="22"/>
          <w:u w:val="single"/>
        </w:rPr>
        <w:t>8</w:t>
      </w:r>
      <w:r w:rsidR="5366B332" w:rsidRPr="33AFB0CB">
        <w:rPr>
          <w:rFonts w:ascii="Century Gothic" w:eastAsia="Century Gothic" w:hAnsi="Century Gothic" w:cs="Century Gothic"/>
          <w:sz w:val="22"/>
          <w:szCs w:val="22"/>
          <w:u w:val="single"/>
        </w:rPr>
        <w:t>0-seat flexible Owen Theatre</w:t>
      </w:r>
      <w:r w:rsidR="67C8C7AA" w:rsidRPr="33AFB0CB">
        <w:rPr>
          <w:rFonts w:ascii="Century Gothic" w:eastAsia="Century Gothic" w:hAnsi="Century Gothic" w:cs="Century Gothic"/>
          <w:sz w:val="22"/>
          <w:szCs w:val="22"/>
          <w:u w:val="single"/>
        </w:rPr>
        <w:t xml:space="preserve">; extension week performances include </w:t>
      </w:r>
      <w:r w:rsidR="557952A9" w:rsidRPr="33AFB0CB">
        <w:rPr>
          <w:rFonts w:ascii="Century Gothic" w:eastAsia="Century Gothic" w:hAnsi="Century Gothic" w:cs="Century Gothic"/>
          <w:sz w:val="22"/>
          <w:szCs w:val="22"/>
          <w:u w:val="single"/>
        </w:rPr>
        <w:t>April 7</w:t>
      </w:r>
      <w:r w:rsidR="7EF69E7F" w:rsidRPr="33AFB0CB">
        <w:rPr>
          <w:rFonts w:ascii="Century Gothic" w:eastAsia="Century Gothic" w:hAnsi="Century Gothic" w:cs="Century Gothic"/>
          <w:sz w:val="22"/>
          <w:szCs w:val="22"/>
          <w:u w:val="single"/>
        </w:rPr>
        <w:t xml:space="preserve">, 8 and 10 </w:t>
      </w:r>
      <w:r w:rsidR="557952A9" w:rsidRPr="33AFB0CB">
        <w:rPr>
          <w:rFonts w:ascii="Century Gothic" w:eastAsia="Century Gothic" w:hAnsi="Century Gothic" w:cs="Century Gothic"/>
          <w:sz w:val="22"/>
          <w:szCs w:val="22"/>
          <w:u w:val="single"/>
        </w:rPr>
        <w:t>at 7:30pm, April 9</w:t>
      </w:r>
      <w:r w:rsidR="4DBB77BD" w:rsidRPr="33AFB0CB">
        <w:rPr>
          <w:rFonts w:ascii="Century Gothic" w:eastAsia="Century Gothic" w:hAnsi="Century Gothic" w:cs="Century Gothic"/>
          <w:sz w:val="22"/>
          <w:szCs w:val="22"/>
          <w:u w:val="single"/>
        </w:rPr>
        <w:t xml:space="preserve"> and 11</w:t>
      </w:r>
      <w:r w:rsidR="557952A9" w:rsidRPr="33AFB0CB">
        <w:rPr>
          <w:rFonts w:ascii="Century Gothic" w:eastAsia="Century Gothic" w:hAnsi="Century Gothic" w:cs="Century Gothic"/>
          <w:sz w:val="22"/>
          <w:szCs w:val="22"/>
          <w:u w:val="single"/>
        </w:rPr>
        <w:t xml:space="preserve"> at 2pm and 7:30pm and April 12 at 2pm.</w:t>
      </w:r>
      <w:r w:rsidR="5366B332" w:rsidRPr="33AFB0CB">
        <w:rPr>
          <w:rFonts w:ascii="Century Gothic" w:eastAsia="Century Gothic" w:hAnsi="Century Gothic" w:cs="Century Gothic"/>
          <w:sz w:val="22"/>
          <w:szCs w:val="22"/>
          <w:u w:val="single"/>
        </w:rPr>
        <w:t xml:space="preserve"> For tickets ($34-94, subject to change), visit the Box Office (170 N. Dearborn), call 312.443.3800 or purchase online at </w:t>
      </w:r>
      <w:hyperlink r:id="rId16">
        <w:r w:rsidR="5366B332" w:rsidRPr="6307C2F3">
          <w:rPr>
            <w:rStyle w:val="Hyperlink"/>
            <w:rFonts w:ascii="Century Gothic" w:eastAsia="Century Gothic" w:hAnsi="Century Gothic" w:cs="Century Gothic"/>
            <w:sz w:val="22"/>
            <w:szCs w:val="22"/>
          </w:rPr>
          <w:t>GoodmanTheatre.org/Oscar</w:t>
        </w:r>
      </w:hyperlink>
      <w:r w:rsidR="5366B332" w:rsidRPr="33AFB0CB">
        <w:rPr>
          <w:rFonts w:ascii="Century Gothic" w:eastAsia="Century Gothic" w:hAnsi="Century Gothic" w:cs="Century Gothic"/>
          <w:sz w:val="22"/>
          <w:szCs w:val="22"/>
        </w:rPr>
        <w:t>. The Goodman is grateful for the support of The Elizabeth Morse Charitable Trust (Lead Sponsor of IDEAA Programming).</w:t>
      </w:r>
    </w:p>
    <w:p w14:paraId="08BA7F7D" w14:textId="2FBCB811" w:rsidR="494BB02C" w:rsidRDefault="494BB02C" w:rsidP="494BB02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5F1681FB" w14:textId="5CC22BC9" w:rsidR="2394D661" w:rsidRDefault="2394D661" w:rsidP="494BB02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494BB02C">
        <w:rPr>
          <w:rFonts w:ascii="Century Gothic" w:eastAsia="Century Gothic" w:hAnsi="Century Gothic" w:cs="Century Gothic"/>
          <w:sz w:val="22"/>
          <w:szCs w:val="22"/>
        </w:rPr>
        <w:t xml:space="preserve">“I still remember how I felt after I saw Marco’s Spanish adaptation in New York—stunned, like my world had just tilted,” said </w:t>
      </w:r>
      <w:r w:rsidR="290522DE" w:rsidRPr="1E542504">
        <w:rPr>
          <w:rFonts w:ascii="Century Gothic" w:eastAsia="Century Gothic" w:hAnsi="Century Gothic" w:cs="Century Gothic"/>
          <w:b/>
          <w:bCs/>
          <w:sz w:val="22"/>
          <w:szCs w:val="22"/>
        </w:rPr>
        <w:t>Junot Díaz</w:t>
      </w:r>
      <w:r w:rsidR="7F9EFC88" w:rsidRPr="74DCA79A">
        <w:rPr>
          <w:rFonts w:ascii="Century Gothic" w:eastAsia="Century Gothic" w:hAnsi="Century Gothic" w:cs="Century Gothic"/>
          <w:b/>
          <w:bCs/>
          <w:sz w:val="22"/>
          <w:szCs w:val="22"/>
        </w:rPr>
        <w:t xml:space="preserve">, </w:t>
      </w:r>
      <w:r w:rsidR="7F9EFC88" w:rsidRPr="530F954B">
        <w:rPr>
          <w:rFonts w:ascii="Century Gothic" w:eastAsia="Century Gothic" w:hAnsi="Century Gothic" w:cs="Century Gothic"/>
          <w:sz w:val="22"/>
          <w:szCs w:val="22"/>
        </w:rPr>
        <w:t>who won the 2008 Pulitzer Prize and National Book Critics Circle Award</w:t>
      </w:r>
      <w:r w:rsidR="7F9EFC88" w:rsidRPr="2C69C33E">
        <w:rPr>
          <w:rFonts w:ascii="Century Gothic" w:eastAsia="Century Gothic" w:hAnsi="Century Gothic" w:cs="Century Gothic"/>
          <w:sz w:val="22"/>
          <w:szCs w:val="22"/>
        </w:rPr>
        <w:t xml:space="preserve"> </w:t>
      </w:r>
      <w:r w:rsidR="7F9EFC88" w:rsidRPr="15BCAE27">
        <w:rPr>
          <w:rFonts w:ascii="Century Gothic" w:eastAsia="Century Gothic" w:hAnsi="Century Gothic" w:cs="Century Gothic"/>
          <w:sz w:val="22"/>
          <w:szCs w:val="22"/>
        </w:rPr>
        <w:t xml:space="preserve">for his </w:t>
      </w:r>
      <w:r w:rsidR="7F9EFC88" w:rsidRPr="13F9C285">
        <w:rPr>
          <w:rFonts w:ascii="Century Gothic" w:eastAsia="Century Gothic" w:hAnsi="Century Gothic" w:cs="Century Gothic"/>
          <w:sz w:val="22"/>
          <w:szCs w:val="22"/>
        </w:rPr>
        <w:t xml:space="preserve">book </w:t>
      </w:r>
      <w:r w:rsidR="13A9BD6F" w:rsidRPr="494BB02C">
        <w:rPr>
          <w:rFonts w:ascii="Century Gothic" w:eastAsia="Century Gothic" w:hAnsi="Century Gothic" w:cs="Century Gothic"/>
          <w:sz w:val="22"/>
          <w:szCs w:val="22"/>
        </w:rPr>
        <w:t>T</w:t>
      </w:r>
      <w:r w:rsidR="13A9BD6F" w:rsidRPr="29B894E3">
        <w:rPr>
          <w:rFonts w:ascii="Century Gothic" w:eastAsia="Century Gothic" w:hAnsi="Century Gothic" w:cs="Century Gothic"/>
          <w:i/>
          <w:iCs/>
          <w:sz w:val="22"/>
          <w:szCs w:val="22"/>
        </w:rPr>
        <w:t>he</w:t>
      </w:r>
      <w:r w:rsidRPr="29B894E3">
        <w:rPr>
          <w:rFonts w:ascii="Century Gothic" w:eastAsia="Century Gothic" w:hAnsi="Century Gothic" w:cs="Century Gothic"/>
          <w:i/>
          <w:iCs/>
          <w:sz w:val="22"/>
          <w:szCs w:val="22"/>
        </w:rPr>
        <w:t xml:space="preserve"> </w:t>
      </w:r>
      <w:r w:rsidR="7F9EFC88" w:rsidRPr="29B894E3">
        <w:rPr>
          <w:rFonts w:ascii="Century Gothic" w:eastAsia="Century Gothic" w:hAnsi="Century Gothic" w:cs="Century Gothic"/>
          <w:i/>
          <w:iCs/>
          <w:sz w:val="22"/>
          <w:szCs w:val="22"/>
        </w:rPr>
        <w:t xml:space="preserve">Brief Wondrous Life </w:t>
      </w:r>
      <w:r w:rsidR="00301853" w:rsidRPr="29B894E3">
        <w:rPr>
          <w:rFonts w:ascii="Century Gothic" w:eastAsia="Century Gothic" w:hAnsi="Century Gothic" w:cs="Century Gothic"/>
          <w:i/>
          <w:iCs/>
          <w:sz w:val="22"/>
          <w:szCs w:val="22"/>
        </w:rPr>
        <w:t>of Oscar Wao</w:t>
      </w:r>
      <w:r w:rsidR="00301853" w:rsidRPr="4F14E80E">
        <w:rPr>
          <w:rFonts w:ascii="Century Gothic" w:eastAsia="Century Gothic" w:hAnsi="Century Gothic" w:cs="Century Gothic"/>
          <w:i/>
          <w:iCs/>
          <w:sz w:val="22"/>
          <w:szCs w:val="22"/>
        </w:rPr>
        <w:t>.</w:t>
      </w:r>
      <w:r w:rsidR="00301853" w:rsidRPr="4DC37A1F">
        <w:rPr>
          <w:rFonts w:ascii="Century Gothic" w:eastAsia="Century Gothic" w:hAnsi="Century Gothic" w:cs="Century Gothic"/>
          <w:sz w:val="22"/>
          <w:szCs w:val="22"/>
        </w:rPr>
        <w:t xml:space="preserve"> </w:t>
      </w:r>
      <w:r w:rsidR="13A9BD6F" w:rsidRPr="4DC37A1F">
        <w:rPr>
          <w:rFonts w:ascii="Century Gothic" w:eastAsia="Century Gothic" w:hAnsi="Century Gothic" w:cs="Century Gothic"/>
          <w:sz w:val="22"/>
          <w:szCs w:val="22"/>
        </w:rPr>
        <w:t>“</w:t>
      </w:r>
      <w:r w:rsidR="13A9BD6F" w:rsidRPr="0D90BC87">
        <w:rPr>
          <w:rFonts w:ascii="Century Gothic" w:eastAsia="Century Gothic" w:hAnsi="Century Gothic" w:cs="Century Gothic"/>
          <w:sz w:val="22"/>
          <w:szCs w:val="22"/>
        </w:rPr>
        <w:t>The</w:t>
      </w:r>
      <w:r w:rsidRPr="0D90BC87">
        <w:rPr>
          <w:rFonts w:ascii="Century Gothic" w:eastAsia="Century Gothic" w:hAnsi="Century Gothic" w:cs="Century Gothic"/>
          <w:sz w:val="22"/>
          <w:szCs w:val="22"/>
        </w:rPr>
        <w:t xml:space="preserve"> </w:t>
      </w:r>
      <w:r w:rsidRPr="494BB02C">
        <w:rPr>
          <w:rFonts w:ascii="Century Gothic" w:eastAsia="Century Gothic" w:hAnsi="Century Gothic" w:cs="Century Gothic"/>
          <w:sz w:val="22"/>
          <w:szCs w:val="22"/>
        </w:rPr>
        <w:t xml:space="preserve">play didn’t just surprise me—it blew me away. The stage version </w:t>
      </w:r>
      <w:r w:rsidR="1C987C41" w:rsidRPr="494BB02C">
        <w:rPr>
          <w:rFonts w:ascii="Century Gothic" w:eastAsia="Century Gothic" w:hAnsi="Century Gothic" w:cs="Century Gothic"/>
          <w:sz w:val="22"/>
          <w:szCs w:val="22"/>
        </w:rPr>
        <w:t xml:space="preserve">is </w:t>
      </w:r>
      <w:r w:rsidRPr="494BB02C">
        <w:rPr>
          <w:rFonts w:ascii="Century Gothic" w:eastAsia="Century Gothic" w:hAnsi="Century Gothic" w:cs="Century Gothic"/>
          <w:sz w:val="22"/>
          <w:szCs w:val="22"/>
        </w:rPr>
        <w:t>both a brilliant distillation and a powerful re-imagining of the novel’s deep material</w:t>
      </w:r>
      <w:r w:rsidR="0321D0CF" w:rsidRPr="494BB02C">
        <w:rPr>
          <w:rFonts w:ascii="Century Gothic" w:eastAsia="Century Gothic" w:hAnsi="Century Gothic" w:cs="Century Gothic"/>
          <w:sz w:val="22"/>
          <w:szCs w:val="22"/>
        </w:rPr>
        <w:t>,</w:t>
      </w:r>
      <w:r w:rsidRPr="494BB02C">
        <w:rPr>
          <w:rFonts w:ascii="Century Gothic" w:eastAsia="Century Gothic" w:hAnsi="Century Gothic" w:cs="Century Gothic"/>
          <w:sz w:val="22"/>
          <w:szCs w:val="22"/>
        </w:rPr>
        <w:t xml:space="preserve"> but what </w:t>
      </w:r>
      <w:r w:rsidR="290EFDEE" w:rsidRPr="494BB02C">
        <w:rPr>
          <w:rFonts w:ascii="Century Gothic" w:eastAsia="Century Gothic" w:hAnsi="Century Gothic" w:cs="Century Gothic"/>
          <w:sz w:val="22"/>
          <w:szCs w:val="22"/>
        </w:rPr>
        <w:t>i</w:t>
      </w:r>
      <w:r w:rsidRPr="494BB02C">
        <w:rPr>
          <w:rFonts w:ascii="Century Gothic" w:eastAsia="Century Gothic" w:hAnsi="Century Gothic" w:cs="Century Gothic"/>
          <w:sz w:val="22"/>
          <w:szCs w:val="22"/>
        </w:rPr>
        <w:t xml:space="preserve">s extraordinary </w:t>
      </w:r>
      <w:r w:rsidR="6F5F751F" w:rsidRPr="494BB02C">
        <w:rPr>
          <w:rFonts w:ascii="Century Gothic" w:eastAsia="Century Gothic" w:hAnsi="Century Gothic" w:cs="Century Gothic"/>
          <w:sz w:val="22"/>
          <w:szCs w:val="22"/>
        </w:rPr>
        <w:t>i</w:t>
      </w:r>
      <w:r w:rsidRPr="494BB02C">
        <w:rPr>
          <w:rFonts w:ascii="Century Gothic" w:eastAsia="Century Gothic" w:hAnsi="Century Gothic" w:cs="Century Gothic"/>
          <w:sz w:val="22"/>
          <w:szCs w:val="22"/>
        </w:rPr>
        <w:t>s how truthfully Marco</w:t>
      </w:r>
      <w:r w:rsidR="6D4B1A8C" w:rsidRPr="494BB02C">
        <w:rPr>
          <w:rFonts w:ascii="Century Gothic" w:eastAsia="Century Gothic" w:hAnsi="Century Gothic" w:cs="Century Gothic"/>
          <w:sz w:val="22"/>
          <w:szCs w:val="22"/>
        </w:rPr>
        <w:t xml:space="preserve">’s script </w:t>
      </w:r>
      <w:r w:rsidRPr="494BB02C">
        <w:rPr>
          <w:rFonts w:ascii="Century Gothic" w:eastAsia="Century Gothic" w:hAnsi="Century Gothic" w:cs="Century Gothic"/>
          <w:sz w:val="22"/>
          <w:szCs w:val="22"/>
        </w:rPr>
        <w:t>engage</w:t>
      </w:r>
      <w:r w:rsidR="7D20F5FE" w:rsidRPr="494BB02C">
        <w:rPr>
          <w:rFonts w:ascii="Century Gothic" w:eastAsia="Century Gothic" w:hAnsi="Century Gothic" w:cs="Century Gothic"/>
          <w:sz w:val="22"/>
          <w:szCs w:val="22"/>
        </w:rPr>
        <w:t>s</w:t>
      </w:r>
      <w:r w:rsidRPr="494BB02C">
        <w:rPr>
          <w:rFonts w:ascii="Century Gothic" w:eastAsia="Century Gothic" w:hAnsi="Century Gothic" w:cs="Century Gothic"/>
          <w:sz w:val="22"/>
          <w:szCs w:val="22"/>
        </w:rPr>
        <w:t xml:space="preserve"> with the traumas, histories of resilience and irrepressible hearts that made the </w:t>
      </w:r>
      <w:r w:rsidR="2A370EBD" w:rsidRPr="494BB02C">
        <w:rPr>
          <w:rFonts w:ascii="Century Gothic" w:eastAsia="Century Gothic" w:hAnsi="Century Gothic" w:cs="Century Gothic"/>
          <w:sz w:val="22"/>
          <w:szCs w:val="22"/>
        </w:rPr>
        <w:t>story</w:t>
      </w:r>
      <w:r w:rsidRPr="494BB02C">
        <w:rPr>
          <w:rFonts w:ascii="Century Gothic" w:eastAsia="Century Gothic" w:hAnsi="Century Gothic" w:cs="Century Gothic"/>
          <w:sz w:val="22"/>
          <w:szCs w:val="22"/>
        </w:rPr>
        <w:t xml:space="preserve"> what it is.</w:t>
      </w:r>
      <w:r w:rsidR="4E1AB120" w:rsidRPr="494BB02C">
        <w:rPr>
          <w:rFonts w:ascii="Century Gothic" w:eastAsia="Century Gothic" w:hAnsi="Century Gothic" w:cs="Century Gothic"/>
          <w:sz w:val="22"/>
          <w:szCs w:val="22"/>
        </w:rPr>
        <w:t xml:space="preserve"> </w:t>
      </w:r>
      <w:r w:rsidR="4A2852EB" w:rsidRPr="494BB02C">
        <w:rPr>
          <w:rFonts w:ascii="Century Gothic" w:eastAsia="Century Gothic" w:hAnsi="Century Gothic" w:cs="Century Gothic"/>
          <w:sz w:val="22"/>
          <w:szCs w:val="22"/>
        </w:rPr>
        <w:t xml:space="preserve">I’m very grateful to everyone at The Goodman—the crews, the actors, the folks </w:t>
      </w:r>
      <w:r w:rsidR="5A6E9212" w:rsidRPr="494BB02C">
        <w:rPr>
          <w:rFonts w:ascii="Century Gothic" w:eastAsia="Century Gothic" w:hAnsi="Century Gothic" w:cs="Century Gothic"/>
          <w:sz w:val="22"/>
          <w:szCs w:val="22"/>
        </w:rPr>
        <w:t>behind the scenes making</w:t>
      </w:r>
      <w:r w:rsidR="4A2852EB" w:rsidRPr="494BB02C">
        <w:rPr>
          <w:rFonts w:ascii="Century Gothic" w:eastAsia="Century Gothic" w:hAnsi="Century Gothic" w:cs="Century Gothic"/>
          <w:sz w:val="22"/>
          <w:szCs w:val="22"/>
        </w:rPr>
        <w:t xml:space="preserve"> the magic happen. </w:t>
      </w:r>
      <w:r w:rsidR="6CEA8E6D" w:rsidRPr="494BB02C">
        <w:rPr>
          <w:rFonts w:ascii="Century Gothic" w:eastAsia="Century Gothic" w:hAnsi="Century Gothic" w:cs="Century Gothic"/>
          <w:sz w:val="22"/>
          <w:szCs w:val="22"/>
        </w:rPr>
        <w:t xml:space="preserve">To be given two gifts like Marco’s play in two different languages is more than I ever expected in my lifetime.”   </w:t>
      </w:r>
    </w:p>
    <w:p w14:paraId="705103CA" w14:textId="053B74A7" w:rsidR="451F207A" w:rsidRDefault="451F207A" w:rsidP="494BB02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7FCF3A2F" w14:textId="30F5AABA" w:rsidR="451F207A" w:rsidRDefault="55CBBAB8" w:rsidP="74EB18C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r w:rsidRPr="494BB02C">
        <w:rPr>
          <w:rFonts w:ascii="Century Gothic" w:eastAsia="Century Gothic" w:hAnsi="Century Gothic" w:cs="Century Gothic"/>
          <w:sz w:val="22"/>
          <w:szCs w:val="22"/>
        </w:rPr>
        <w:t>Oscar (</w:t>
      </w:r>
      <w:r w:rsidRPr="494BB02C">
        <w:rPr>
          <w:rFonts w:ascii="Century Gothic" w:eastAsia="Century Gothic" w:hAnsi="Century Gothic" w:cs="Century Gothic"/>
          <w:b/>
          <w:bCs/>
          <w:sz w:val="22"/>
          <w:szCs w:val="22"/>
        </w:rPr>
        <w:t>Lenin Izquierdo</w:t>
      </w:r>
      <w:r w:rsidRPr="494BB02C">
        <w:rPr>
          <w:rFonts w:ascii="Century Gothic" w:eastAsia="Century Gothic" w:hAnsi="Century Gothic" w:cs="Century Gothic"/>
          <w:sz w:val="22"/>
          <w:szCs w:val="22"/>
        </w:rPr>
        <w:t>) knows that a nerdy Dominican college freshman isn’t anyone’s idea of a romantic hero. But with the encouragement of Yunior (</w:t>
      </w:r>
      <w:r w:rsidRPr="494BB02C">
        <w:rPr>
          <w:rFonts w:ascii="Century Gothic" w:eastAsia="Century Gothic" w:hAnsi="Century Gothic" w:cs="Century Gothic"/>
          <w:b/>
          <w:bCs/>
          <w:color w:val="000000" w:themeColor="text1"/>
          <w:sz w:val="22"/>
          <w:szCs w:val="22"/>
        </w:rPr>
        <w:t>Kelvin Grullon</w:t>
      </w:r>
      <w:r w:rsidRPr="494BB02C">
        <w:rPr>
          <w:rFonts w:ascii="Century Gothic" w:eastAsia="Century Gothic" w:hAnsi="Century Gothic" w:cs="Century Gothic"/>
          <w:color w:val="000000" w:themeColor="text1"/>
          <w:sz w:val="22"/>
          <w:szCs w:val="22"/>
        </w:rPr>
        <w:t>)</w:t>
      </w:r>
      <w:r w:rsidRPr="494BB02C">
        <w:rPr>
          <w:rFonts w:ascii="Century Gothic" w:eastAsia="Century Gothic" w:hAnsi="Century Gothic" w:cs="Century Gothic"/>
          <w:sz w:val="22"/>
          <w:szCs w:val="22"/>
        </w:rPr>
        <w:t xml:space="preserve">, his new roommate, he is determined to give love another chance. As Oscar sets out from New Jersey to Santo Domingo to prove his undeniable hope, can he shake the dark “fukú” that has haunted his family for generations? </w:t>
      </w:r>
      <w:r w:rsidRPr="494BB02C">
        <w:rPr>
          <w:rFonts w:ascii="Century Gothic" w:eastAsia="Century Gothic" w:hAnsi="Century Gothic" w:cs="Century Gothic"/>
          <w:b/>
          <w:bCs/>
          <w:sz w:val="22"/>
          <w:szCs w:val="22"/>
        </w:rPr>
        <w:t>Junot Díaz</w:t>
      </w:r>
      <w:r w:rsidRPr="494BB02C">
        <w:rPr>
          <w:rFonts w:ascii="Century Gothic" w:eastAsia="Century Gothic" w:hAnsi="Century Gothic" w:cs="Century Gothic"/>
          <w:sz w:val="22"/>
          <w:szCs w:val="22"/>
        </w:rPr>
        <w:t>’s novel comes to vivid life in this English-language world-premiere adaptation—a celebration of risk and the power of perseverance against all odds.</w:t>
      </w:r>
    </w:p>
    <w:p w14:paraId="655BF593" w14:textId="19199F77" w:rsidR="3D20CA40" w:rsidRDefault="3D20CA40" w:rsidP="3D20CA40">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7322D197" w14:textId="197AAD82" w:rsidR="0A767EF8" w:rsidRDefault="25C34B9D" w:rsidP="6307C2F3">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307C2F3">
        <w:rPr>
          <w:rFonts w:ascii="Century Gothic" w:eastAsia="Century Gothic" w:hAnsi="Century Gothic" w:cs="Century Gothic"/>
          <w:b/>
          <w:bCs/>
          <w:color w:val="000000" w:themeColor="text1"/>
          <w:sz w:val="22"/>
          <w:szCs w:val="22"/>
        </w:rPr>
        <w:t>Junot Díaz </w:t>
      </w:r>
      <w:r w:rsidRPr="6307C2F3">
        <w:rPr>
          <w:rFonts w:ascii="Century Gothic" w:eastAsia="Century Gothic" w:hAnsi="Century Gothic" w:cs="Century Gothic"/>
          <w:color w:val="000000" w:themeColor="text1"/>
          <w:sz w:val="22"/>
          <w:szCs w:val="22"/>
        </w:rPr>
        <w:t xml:space="preserve">is the author of the critically acclaimed  </w:t>
      </w:r>
      <w:r w:rsidRPr="6307C2F3">
        <w:rPr>
          <w:rFonts w:ascii="Century Gothic" w:eastAsia="Century Gothic" w:hAnsi="Century Gothic" w:cs="Century Gothic"/>
          <w:i/>
          <w:iCs/>
          <w:color w:val="000000" w:themeColor="text1"/>
          <w:sz w:val="22"/>
          <w:szCs w:val="22"/>
        </w:rPr>
        <w:t>Drown; The Brief Wondrous Life of Oscar Wao</w:t>
      </w:r>
      <w:r w:rsidR="22FAC002" w:rsidRPr="6307C2F3">
        <w:rPr>
          <w:rFonts w:ascii="Century Gothic" w:eastAsia="Century Gothic" w:hAnsi="Century Gothic" w:cs="Century Gothic"/>
          <w:i/>
          <w:iCs/>
          <w:color w:val="000000" w:themeColor="text1"/>
          <w:sz w:val="22"/>
          <w:szCs w:val="22"/>
        </w:rPr>
        <w:t>;</w:t>
      </w:r>
      <w:r w:rsidRPr="6307C2F3">
        <w:rPr>
          <w:rFonts w:ascii="Century Gothic" w:eastAsia="Century Gothic" w:hAnsi="Century Gothic" w:cs="Century Gothic"/>
          <w:i/>
          <w:iCs/>
          <w:color w:val="000000" w:themeColor="text1"/>
          <w:sz w:val="22"/>
          <w:szCs w:val="22"/>
        </w:rPr>
        <w:t xml:space="preserve"> </w:t>
      </w:r>
      <w:r w:rsidRPr="6307C2F3">
        <w:rPr>
          <w:rFonts w:ascii="Century Gothic" w:eastAsia="Century Gothic" w:hAnsi="Century Gothic" w:cs="Century Gothic"/>
          <w:color w:val="000000" w:themeColor="text1"/>
          <w:sz w:val="22"/>
          <w:szCs w:val="22"/>
        </w:rPr>
        <w:t>and </w:t>
      </w:r>
      <w:r w:rsidRPr="6307C2F3">
        <w:rPr>
          <w:rFonts w:ascii="Century Gothic" w:eastAsia="Century Gothic" w:hAnsi="Century Gothic" w:cs="Century Gothic"/>
          <w:i/>
          <w:iCs/>
          <w:color w:val="000000" w:themeColor="text1"/>
          <w:sz w:val="22"/>
          <w:szCs w:val="22"/>
        </w:rPr>
        <w:t>This Is How You Lose Her</w:t>
      </w:r>
      <w:r w:rsidRPr="6307C2F3">
        <w:rPr>
          <w:rFonts w:ascii="Century Gothic" w:eastAsia="Century Gothic" w:hAnsi="Century Gothic" w:cs="Century Gothic"/>
          <w:color w:val="000000" w:themeColor="text1"/>
          <w:sz w:val="22"/>
          <w:szCs w:val="22"/>
        </w:rPr>
        <w:t xml:space="preserve">, a </w:t>
      </w:r>
      <w:r w:rsidRPr="6307C2F3">
        <w:rPr>
          <w:rFonts w:ascii="Century Gothic" w:eastAsia="Century Gothic" w:hAnsi="Century Gothic" w:cs="Century Gothic"/>
          <w:i/>
          <w:iCs/>
          <w:color w:val="000000" w:themeColor="text1"/>
          <w:sz w:val="22"/>
          <w:szCs w:val="22"/>
        </w:rPr>
        <w:t>New York Times</w:t>
      </w:r>
      <w:r w:rsidRPr="6307C2F3">
        <w:rPr>
          <w:rFonts w:ascii="Century Gothic" w:eastAsia="Century Gothic" w:hAnsi="Century Gothic" w:cs="Century Gothic"/>
          <w:color w:val="000000" w:themeColor="text1"/>
          <w:sz w:val="22"/>
          <w:szCs w:val="22"/>
        </w:rPr>
        <w:t xml:space="preserve"> bestseller and National Book Award finalist. His first picture book, </w:t>
      </w:r>
      <w:r w:rsidRPr="6307C2F3">
        <w:rPr>
          <w:rFonts w:ascii="Century Gothic" w:eastAsia="Century Gothic" w:hAnsi="Century Gothic" w:cs="Century Gothic"/>
          <w:i/>
          <w:iCs/>
          <w:color w:val="000000" w:themeColor="text1"/>
          <w:sz w:val="22"/>
          <w:szCs w:val="22"/>
        </w:rPr>
        <w:t>Islandborn</w:t>
      </w:r>
      <w:r w:rsidRPr="6307C2F3">
        <w:rPr>
          <w:rFonts w:ascii="Century Gothic" w:eastAsia="Century Gothic" w:hAnsi="Century Gothic" w:cs="Century Gothic"/>
          <w:color w:val="000000" w:themeColor="text1"/>
          <w:sz w:val="22"/>
          <w:szCs w:val="22"/>
        </w:rPr>
        <w:t>, was a </w:t>
      </w:r>
      <w:r w:rsidR="72FDB287" w:rsidRPr="6307C2F3">
        <w:rPr>
          <w:rFonts w:ascii="Century Gothic" w:eastAsia="Century Gothic" w:hAnsi="Century Gothic" w:cs="Century Gothic"/>
          <w:color w:val="000000" w:themeColor="text1"/>
          <w:sz w:val="22"/>
          <w:szCs w:val="22"/>
        </w:rPr>
        <w:t xml:space="preserve"> </w:t>
      </w:r>
      <w:r w:rsidRPr="6307C2F3">
        <w:rPr>
          <w:rFonts w:ascii="Century Gothic" w:eastAsia="Century Gothic" w:hAnsi="Century Gothic" w:cs="Century Gothic"/>
          <w:i/>
          <w:iCs/>
          <w:color w:val="000000" w:themeColor="text1"/>
          <w:sz w:val="22"/>
          <w:szCs w:val="22"/>
        </w:rPr>
        <w:t>New York Times</w:t>
      </w:r>
      <w:r w:rsidRPr="6307C2F3">
        <w:rPr>
          <w:rFonts w:ascii="Century Gothic" w:eastAsia="Century Gothic" w:hAnsi="Century Gothic" w:cs="Century Gothic"/>
          <w:color w:val="000000" w:themeColor="text1"/>
          <w:sz w:val="22"/>
          <w:szCs w:val="22"/>
        </w:rPr>
        <w:t> Bestseller and won the CLASP Américas Award 2019.</w:t>
      </w:r>
    </w:p>
    <w:p w14:paraId="6A3A71EC" w14:textId="2C25CD11" w:rsidR="6307C2F3" w:rsidRDefault="6307C2F3" w:rsidP="6307C2F3">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2F5B5438" w14:textId="1AC91928" w:rsidR="0A767EF8" w:rsidRDefault="0A767EF8" w:rsidP="6ADE2FA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ADE2FAC">
        <w:rPr>
          <w:rFonts w:ascii="Century Gothic" w:eastAsia="Century Gothic" w:hAnsi="Century Gothic" w:cs="Century Gothic"/>
          <w:b/>
          <w:bCs/>
          <w:color w:val="000000" w:themeColor="text1"/>
          <w:sz w:val="22"/>
          <w:szCs w:val="22"/>
        </w:rPr>
        <w:t>Marco Antonio Rodríguez</w:t>
      </w:r>
      <w:r w:rsidRPr="6ADE2FAC">
        <w:rPr>
          <w:rFonts w:ascii="Century Gothic" w:eastAsia="Century Gothic" w:hAnsi="Century Gothic" w:cs="Century Gothic"/>
          <w:color w:val="000000" w:themeColor="text1"/>
          <w:sz w:val="22"/>
          <w:szCs w:val="22"/>
        </w:rPr>
        <w:t xml:space="preserve"> is a Dominican-American, award-winning bilingual writer. MFA-acting/television and screenwriting. Named Top 50 Figure in LatinX and Latin American Theatre by Routledge. Acclaimed plays </w:t>
      </w:r>
      <w:r w:rsidRPr="6ADE2FAC">
        <w:rPr>
          <w:rFonts w:ascii="Century Gothic" w:eastAsia="Century Gothic" w:hAnsi="Century Gothic" w:cs="Century Gothic"/>
          <w:i/>
          <w:iCs/>
          <w:color w:val="000000" w:themeColor="text1"/>
          <w:sz w:val="22"/>
          <w:szCs w:val="22"/>
        </w:rPr>
        <w:t>Ashes of Light</w:t>
      </w:r>
      <w:r w:rsidRPr="6ADE2FAC">
        <w:rPr>
          <w:rFonts w:ascii="Century Gothic" w:eastAsia="Century Gothic" w:hAnsi="Century Gothic" w:cs="Century Gothic"/>
          <w:color w:val="000000" w:themeColor="text1"/>
          <w:sz w:val="22"/>
          <w:szCs w:val="22"/>
        </w:rPr>
        <w:t xml:space="preserve"> and </w:t>
      </w:r>
      <w:r w:rsidRPr="6ADE2FAC">
        <w:rPr>
          <w:rFonts w:ascii="Century Gothic" w:eastAsia="Century Gothic" w:hAnsi="Century Gothic" w:cs="Century Gothic"/>
          <w:i/>
          <w:iCs/>
          <w:color w:val="000000" w:themeColor="text1"/>
          <w:sz w:val="22"/>
          <w:szCs w:val="22"/>
        </w:rPr>
        <w:t>Barceló on the Rocks</w:t>
      </w:r>
      <w:r w:rsidRPr="6ADE2FAC">
        <w:rPr>
          <w:rFonts w:ascii="Century Gothic" w:eastAsia="Century Gothic" w:hAnsi="Century Gothic" w:cs="Century Gothic"/>
          <w:color w:val="000000" w:themeColor="text1"/>
          <w:sz w:val="22"/>
          <w:szCs w:val="22"/>
        </w:rPr>
        <w:t xml:space="preserve"> performed all over the world and published by NoPassport Press (available-Amazon.com &amp; </w:t>
      </w:r>
      <w:hyperlink r:id="rId17">
        <w:r w:rsidRPr="6ADE2FAC">
          <w:rPr>
            <w:rStyle w:val="Hyperlink"/>
            <w:rFonts w:ascii="Century Gothic" w:eastAsia="Century Gothic" w:hAnsi="Century Gothic" w:cs="Century Gothic"/>
            <w:color w:val="000000" w:themeColor="text1"/>
            <w:sz w:val="22"/>
            <w:szCs w:val="22"/>
          </w:rPr>
          <w:t>lulu.com</w:t>
        </w:r>
      </w:hyperlink>
      <w:r w:rsidRPr="6ADE2FAC">
        <w:rPr>
          <w:rFonts w:ascii="Century Gothic" w:eastAsia="Century Gothic" w:hAnsi="Century Gothic" w:cs="Century Gothic"/>
          <w:color w:val="000000" w:themeColor="text1"/>
          <w:sz w:val="22"/>
          <w:szCs w:val="22"/>
        </w:rPr>
        <w:t xml:space="preserve">). Acclaimed, Spanish stage adaptation of Junot Díaz' </w:t>
      </w:r>
      <w:r w:rsidRPr="6ADE2FAC">
        <w:rPr>
          <w:rFonts w:ascii="Century Gothic" w:eastAsia="Century Gothic" w:hAnsi="Century Gothic" w:cs="Century Gothic"/>
          <w:i/>
          <w:iCs/>
          <w:color w:val="000000" w:themeColor="text1"/>
          <w:sz w:val="22"/>
          <w:szCs w:val="22"/>
        </w:rPr>
        <w:t>The Brief Wondrous Life of Oscar Wao</w:t>
      </w:r>
      <w:r w:rsidRPr="6ADE2FAC">
        <w:rPr>
          <w:rFonts w:ascii="Century Gothic" w:eastAsia="Century Gothic" w:hAnsi="Century Gothic" w:cs="Century Gothic"/>
          <w:color w:val="000000" w:themeColor="text1"/>
          <w:sz w:val="22"/>
          <w:szCs w:val="22"/>
        </w:rPr>
        <w:t xml:space="preserve"> just celebrated five years Off-Broadway at the Spanish Repertory Theatre. His play, </w:t>
      </w:r>
      <w:r w:rsidRPr="6ADE2FAC">
        <w:rPr>
          <w:rFonts w:ascii="Century Gothic" w:eastAsia="Century Gothic" w:hAnsi="Century Gothic" w:cs="Century Gothic"/>
          <w:i/>
          <w:iCs/>
          <w:color w:val="000000" w:themeColor="text1"/>
          <w:sz w:val="22"/>
          <w:szCs w:val="22"/>
        </w:rPr>
        <w:t>Bloom</w:t>
      </w:r>
      <w:r w:rsidRPr="6ADE2FAC">
        <w:rPr>
          <w:rFonts w:ascii="Century Gothic" w:eastAsia="Century Gothic" w:hAnsi="Century Gothic" w:cs="Century Gothic"/>
          <w:color w:val="000000" w:themeColor="text1"/>
          <w:sz w:val="22"/>
          <w:szCs w:val="22"/>
        </w:rPr>
        <w:t>, acclaimed run-New York’s IATI theatre. Published by TRW. Half-hour pilot</w:t>
      </w:r>
      <w:r w:rsidRPr="6ADE2FAC">
        <w:rPr>
          <w:rFonts w:ascii="Century Gothic" w:eastAsia="Century Gothic" w:hAnsi="Century Gothic" w:cs="Century Gothic"/>
          <w:i/>
          <w:iCs/>
          <w:color w:val="000000" w:themeColor="text1"/>
          <w:sz w:val="22"/>
          <w:szCs w:val="22"/>
        </w:rPr>
        <w:t>, Our Friendly Neighbors</w:t>
      </w:r>
      <w:r w:rsidRPr="6ADE2FAC">
        <w:rPr>
          <w:rFonts w:ascii="Century Gothic" w:eastAsia="Century Gothic" w:hAnsi="Century Gothic" w:cs="Century Gothic"/>
          <w:color w:val="000000" w:themeColor="text1"/>
          <w:sz w:val="22"/>
          <w:szCs w:val="22"/>
        </w:rPr>
        <w:t xml:space="preserve">, produced in short film format by DominiRican Productions. National Hispanic Media Coalition Scriptwriters Program Fellow. The Movement Theatre Company x Black List Playwriting Commission winner where he developed his play, </w:t>
      </w:r>
      <w:r w:rsidRPr="6ADE2FAC">
        <w:rPr>
          <w:rFonts w:ascii="Century Gothic" w:eastAsia="Century Gothic" w:hAnsi="Century Gothic" w:cs="Century Gothic"/>
          <w:i/>
          <w:iCs/>
          <w:color w:val="000000" w:themeColor="text1"/>
          <w:sz w:val="22"/>
          <w:szCs w:val="22"/>
        </w:rPr>
        <w:t>Walk-In</w:t>
      </w:r>
      <w:r w:rsidRPr="6ADE2FAC">
        <w:rPr>
          <w:rFonts w:ascii="Century Gothic" w:eastAsia="Century Gothic" w:hAnsi="Century Gothic" w:cs="Century Gothic"/>
          <w:color w:val="000000" w:themeColor="text1"/>
          <w:sz w:val="22"/>
          <w:szCs w:val="22"/>
        </w:rPr>
        <w:t xml:space="preserve">. New play, </w:t>
      </w:r>
      <w:r w:rsidRPr="6ADE2FAC">
        <w:rPr>
          <w:rFonts w:ascii="Century Gothic" w:eastAsia="Century Gothic" w:hAnsi="Century Gothic" w:cs="Century Gothic"/>
          <w:i/>
          <w:iCs/>
          <w:color w:val="000000" w:themeColor="text1"/>
          <w:sz w:val="22"/>
          <w:szCs w:val="22"/>
        </w:rPr>
        <w:t>Domino Effect</w:t>
      </w:r>
      <w:r w:rsidRPr="6ADE2FAC">
        <w:rPr>
          <w:rFonts w:ascii="Century Gothic" w:eastAsia="Century Gothic" w:hAnsi="Century Gothic" w:cs="Century Gothic"/>
          <w:color w:val="000000" w:themeColor="text1"/>
          <w:sz w:val="22"/>
          <w:szCs w:val="22"/>
        </w:rPr>
        <w:t xml:space="preserve">, commissioned by People's Theatre Project, to have Off-Broadway world premiere-spring 2025. Recipient-New York Stage &amp; Film and Space on Ryder Farm Residencies. Voices “Uncle Nestor” in Emmy nominated PBS Kids series, </w:t>
      </w:r>
      <w:r w:rsidRPr="6ADE2FAC">
        <w:rPr>
          <w:rFonts w:ascii="Century Gothic" w:eastAsia="Century Gothic" w:hAnsi="Century Gothic" w:cs="Century Gothic"/>
          <w:i/>
          <w:iCs/>
          <w:color w:val="000000" w:themeColor="text1"/>
          <w:sz w:val="22"/>
          <w:szCs w:val="22"/>
        </w:rPr>
        <w:t>Alma’s Way</w:t>
      </w:r>
      <w:r w:rsidRPr="6ADE2FAC">
        <w:rPr>
          <w:rFonts w:ascii="Century Gothic" w:eastAsia="Century Gothic" w:hAnsi="Century Gothic" w:cs="Century Gothic"/>
          <w:color w:val="000000" w:themeColor="text1"/>
          <w:sz w:val="22"/>
          <w:szCs w:val="22"/>
        </w:rPr>
        <w:t xml:space="preserve"> and “Alo” the unicorn on Netflix animated series, </w:t>
      </w:r>
      <w:r w:rsidRPr="6ADE2FAC">
        <w:rPr>
          <w:rFonts w:ascii="Century Gothic" w:eastAsia="Century Gothic" w:hAnsi="Century Gothic" w:cs="Century Gothic"/>
          <w:i/>
          <w:iCs/>
          <w:color w:val="000000" w:themeColor="text1"/>
          <w:sz w:val="22"/>
          <w:szCs w:val="22"/>
        </w:rPr>
        <w:t>Barbie: A Touch of Magic</w:t>
      </w:r>
      <w:r w:rsidRPr="6ADE2FAC">
        <w:rPr>
          <w:rFonts w:ascii="Century Gothic" w:eastAsia="Century Gothic" w:hAnsi="Century Gothic" w:cs="Century Gothic"/>
          <w:color w:val="000000" w:themeColor="text1"/>
          <w:sz w:val="22"/>
          <w:szCs w:val="22"/>
        </w:rPr>
        <w:t>.</w:t>
      </w:r>
    </w:p>
    <w:p w14:paraId="791A7A76" w14:textId="32C2C556" w:rsidR="6ADE2FAC" w:rsidRDefault="6ADE2FAC" w:rsidP="6ADE2FA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5A44A67E" w14:textId="55BD2C0B" w:rsidR="0A767EF8" w:rsidRDefault="0A767EF8" w:rsidP="6ADE2FA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ADE2FAC">
        <w:rPr>
          <w:rFonts w:ascii="Century Gothic" w:eastAsia="Century Gothic" w:hAnsi="Century Gothic" w:cs="Century Gothic"/>
          <w:b/>
          <w:bCs/>
          <w:color w:val="000000" w:themeColor="text1"/>
          <w:sz w:val="22"/>
          <w:szCs w:val="22"/>
        </w:rPr>
        <w:t>Wendy Mateo</w:t>
      </w:r>
      <w:r w:rsidRPr="6ADE2FAC">
        <w:rPr>
          <w:rFonts w:ascii="Century Gothic" w:eastAsia="Century Gothic" w:hAnsi="Century Gothic" w:cs="Century Gothic"/>
          <w:color w:val="000000" w:themeColor="text1"/>
          <w:sz w:val="22"/>
          <w:szCs w:val="22"/>
        </w:rPr>
        <w:t xml:space="preserve"> is the Producing Artistic Director of Teatro Vista and an actor, writer, director, filmmaker and content creator. Mateo has been seen throughout Chicago’s stages including the Second City and Lookingglass Theatre where she is an ensemble member. Mateo's directing credits include the play </w:t>
      </w:r>
      <w:r w:rsidRPr="6ADE2FAC">
        <w:rPr>
          <w:rFonts w:ascii="Century Gothic" w:eastAsia="Century Gothic" w:hAnsi="Century Gothic" w:cs="Century Gothic"/>
          <w:i/>
          <w:iCs/>
          <w:color w:val="000000" w:themeColor="text1"/>
          <w:sz w:val="22"/>
          <w:szCs w:val="22"/>
        </w:rPr>
        <w:t>Not for Sale</w:t>
      </w:r>
      <w:r w:rsidRPr="6ADE2FAC">
        <w:rPr>
          <w:rFonts w:ascii="Century Gothic" w:eastAsia="Century Gothic" w:hAnsi="Century Gothic" w:cs="Century Gothic"/>
          <w:color w:val="000000" w:themeColor="text1"/>
          <w:sz w:val="22"/>
          <w:szCs w:val="22"/>
        </w:rPr>
        <w:t xml:space="preserve"> </w:t>
      </w:r>
      <w:r w:rsidRPr="6ADE2FAC">
        <w:rPr>
          <w:rFonts w:ascii="Century Gothic" w:eastAsia="Century Gothic" w:hAnsi="Century Gothic" w:cs="Century Gothic"/>
          <w:i/>
          <w:iCs/>
          <w:color w:val="000000" w:themeColor="text1"/>
          <w:sz w:val="22"/>
          <w:szCs w:val="22"/>
        </w:rPr>
        <w:t>2.0</w:t>
      </w:r>
      <w:r w:rsidRPr="6ADE2FAC">
        <w:rPr>
          <w:rFonts w:ascii="Century Gothic" w:eastAsia="Century Gothic" w:hAnsi="Century Gothic" w:cs="Century Gothic"/>
          <w:color w:val="000000" w:themeColor="text1"/>
          <w:sz w:val="22"/>
          <w:szCs w:val="22"/>
        </w:rPr>
        <w:t xml:space="preserve"> by Guadalis del Carmen at UrbanTheater Company and</w:t>
      </w:r>
      <w:r w:rsidRPr="6ADE2FAC">
        <w:rPr>
          <w:rFonts w:ascii="Century Gothic" w:eastAsia="Century Gothic" w:hAnsi="Century Gothic" w:cs="Century Gothic"/>
          <w:i/>
          <w:iCs/>
          <w:color w:val="000000" w:themeColor="text1"/>
          <w:sz w:val="22"/>
          <w:szCs w:val="22"/>
        </w:rPr>
        <w:t xml:space="preserve"> ¡Bernarda!</w:t>
      </w:r>
      <w:r w:rsidRPr="6ADE2FAC">
        <w:rPr>
          <w:rFonts w:ascii="Century Gothic" w:eastAsia="Century Gothic" w:hAnsi="Century Gothic" w:cs="Century Gothic"/>
          <w:color w:val="000000" w:themeColor="text1"/>
          <w:sz w:val="22"/>
          <w:szCs w:val="22"/>
        </w:rPr>
        <w:t xml:space="preserve"> By Emilio Williams at Teatro Vista. On television and film, Mateo can be seen on </w:t>
      </w:r>
      <w:r w:rsidRPr="6ADE2FAC">
        <w:rPr>
          <w:rFonts w:ascii="Century Gothic" w:eastAsia="Century Gothic" w:hAnsi="Century Gothic" w:cs="Century Gothic"/>
          <w:i/>
          <w:iCs/>
          <w:color w:val="000000" w:themeColor="text1"/>
          <w:sz w:val="22"/>
          <w:szCs w:val="22"/>
        </w:rPr>
        <w:t>Chicago Med (NBC)</w:t>
      </w:r>
      <w:r w:rsidRPr="6ADE2FAC">
        <w:rPr>
          <w:rFonts w:ascii="Century Gothic" w:eastAsia="Century Gothic" w:hAnsi="Century Gothic" w:cs="Century Gothic"/>
          <w:color w:val="000000" w:themeColor="text1"/>
          <w:sz w:val="22"/>
          <w:szCs w:val="22"/>
        </w:rPr>
        <w:t xml:space="preserve">, as </w:t>
      </w:r>
      <w:r w:rsidRPr="6ADE2FAC">
        <w:rPr>
          <w:rFonts w:ascii="Century Gothic" w:eastAsia="Century Gothic" w:hAnsi="Century Gothic" w:cs="Century Gothic"/>
          <w:i/>
          <w:iCs/>
          <w:color w:val="000000" w:themeColor="text1"/>
          <w:sz w:val="22"/>
          <w:szCs w:val="22"/>
        </w:rPr>
        <w:t>Ronnie</w:t>
      </w:r>
      <w:r w:rsidRPr="6ADE2FAC">
        <w:rPr>
          <w:rFonts w:ascii="Century Gothic" w:eastAsia="Century Gothic" w:hAnsi="Century Gothic" w:cs="Century Gothic"/>
          <w:color w:val="000000" w:themeColor="text1"/>
          <w:sz w:val="22"/>
          <w:szCs w:val="22"/>
        </w:rPr>
        <w:t xml:space="preserve"> in </w:t>
      </w:r>
      <w:r w:rsidRPr="6ADE2FAC">
        <w:rPr>
          <w:rFonts w:ascii="Century Gothic" w:eastAsia="Century Gothic" w:hAnsi="Century Gothic" w:cs="Century Gothic"/>
          <w:i/>
          <w:iCs/>
          <w:color w:val="000000" w:themeColor="text1"/>
          <w:sz w:val="22"/>
          <w:szCs w:val="22"/>
        </w:rPr>
        <w:t>Station Eleven</w:t>
      </w:r>
      <w:r w:rsidRPr="6ADE2FAC">
        <w:rPr>
          <w:rFonts w:ascii="Century Gothic" w:eastAsia="Century Gothic" w:hAnsi="Century Gothic" w:cs="Century Gothic"/>
          <w:color w:val="000000" w:themeColor="text1"/>
          <w:sz w:val="22"/>
          <w:szCs w:val="22"/>
        </w:rPr>
        <w:t xml:space="preserve"> (HBO) and Steve McQueen’s </w:t>
      </w:r>
      <w:r w:rsidRPr="6ADE2FAC">
        <w:rPr>
          <w:rFonts w:ascii="Century Gothic" w:eastAsia="Century Gothic" w:hAnsi="Century Gothic" w:cs="Century Gothic"/>
          <w:i/>
          <w:iCs/>
          <w:color w:val="000000" w:themeColor="text1"/>
          <w:sz w:val="22"/>
          <w:szCs w:val="22"/>
        </w:rPr>
        <w:t>Widows</w:t>
      </w:r>
      <w:r w:rsidRPr="6ADE2FAC">
        <w:rPr>
          <w:rFonts w:ascii="Century Gothic" w:eastAsia="Century Gothic" w:hAnsi="Century Gothic" w:cs="Century Gothic"/>
          <w:color w:val="000000" w:themeColor="text1"/>
          <w:sz w:val="22"/>
          <w:szCs w:val="22"/>
        </w:rPr>
        <w:t xml:space="preserve">. As a filmmaker, Wendy has written, directed and produced three short films including the latest, </w:t>
      </w:r>
      <w:r w:rsidRPr="6ADE2FAC">
        <w:rPr>
          <w:rFonts w:ascii="Century Gothic" w:eastAsia="Century Gothic" w:hAnsi="Century Gothic" w:cs="Century Gothic"/>
          <w:i/>
          <w:iCs/>
          <w:color w:val="000000" w:themeColor="text1"/>
          <w:sz w:val="22"/>
          <w:szCs w:val="22"/>
        </w:rPr>
        <w:t>Hair,</w:t>
      </w:r>
      <w:r w:rsidRPr="6ADE2FAC">
        <w:rPr>
          <w:rFonts w:ascii="Century Gothic" w:eastAsia="Century Gothic" w:hAnsi="Century Gothic" w:cs="Century Gothic"/>
          <w:color w:val="000000" w:themeColor="text1"/>
          <w:sz w:val="22"/>
          <w:szCs w:val="22"/>
        </w:rPr>
        <w:t xml:space="preserve"> written and directed by Lorena Diaz and Wendy Mateo, now embarking on a film festival tour.</w:t>
      </w:r>
    </w:p>
    <w:p w14:paraId="472E9E1A" w14:textId="1FF1AA0C" w:rsidR="6ADE2FAC" w:rsidRDefault="6ADE2FAC" w:rsidP="6ADE2FA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01BC50A4" w14:textId="4D15AD27" w:rsidR="0A767EF8" w:rsidRDefault="0A767EF8" w:rsidP="6ADE2FAC">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ADE2FAC">
        <w:rPr>
          <w:rFonts w:ascii="Century Gothic" w:eastAsia="Century Gothic" w:hAnsi="Century Gothic" w:cs="Century Gothic"/>
          <w:color w:val="000000" w:themeColor="text1"/>
          <w:sz w:val="22"/>
          <w:szCs w:val="22"/>
        </w:rPr>
        <w:t xml:space="preserve">Founded in 1968, </w:t>
      </w:r>
      <w:r w:rsidRPr="6ADE2FAC">
        <w:rPr>
          <w:rFonts w:ascii="Century Gothic" w:eastAsia="Century Gothic" w:hAnsi="Century Gothic" w:cs="Century Gothic"/>
          <w:b/>
          <w:bCs/>
          <w:color w:val="000000" w:themeColor="text1"/>
          <w:sz w:val="22"/>
          <w:szCs w:val="22"/>
        </w:rPr>
        <w:t>Repertorio Español</w:t>
      </w:r>
      <w:r w:rsidRPr="6ADE2FAC">
        <w:rPr>
          <w:rFonts w:ascii="Century Gothic" w:eastAsia="Century Gothic" w:hAnsi="Century Gothic" w:cs="Century Gothic"/>
          <w:color w:val="000000" w:themeColor="text1"/>
          <w:sz w:val="22"/>
          <w:szCs w:val="22"/>
        </w:rPr>
        <w:t xml:space="preserve"> produces an unparalleled repertoire of contemporary and classical plays from Spain, Latin America and the Latinx/e diaspora. Its rich programming spans Spanish Golden Age masterpieces by Calderón de la Barca, Lope de Vega and Ana Caro de Mallén; nearly the complete works of Federico García Lorca, including the rarely staged The Public; acclaimed plays from Argentina, Brazil, Venezuela, Cuba, Mexico, Chile, Uruguay and Puerto Rico; original adaptations of novels by Gabriel García Márquez, Junot Díaz, Julia Álvarez and Isabel Allende; and groundbreaking works by contemporary Latinx playwrights such as Nilo Cruz, Carmen Rivera, Caridad Svich and Marco Antonio Rodríguez. Presenting approximately 200 performances each year, Repertorio draws diverse audiences from across New York and beyond. The Company’s artistic excellence has been recognized with five OBIE Awards, two Drama Desk Awards and two New York State Governor’s Arts Awards. For tickets and more information, visit </w:t>
      </w:r>
      <w:hyperlink r:id="rId18">
        <w:r w:rsidRPr="6ADE2FAC">
          <w:rPr>
            <w:rStyle w:val="Hyperlink"/>
            <w:rFonts w:ascii="Century Gothic" w:eastAsia="Century Gothic" w:hAnsi="Century Gothic" w:cs="Century Gothic"/>
            <w:color w:val="000000" w:themeColor="text1"/>
            <w:sz w:val="22"/>
            <w:szCs w:val="22"/>
          </w:rPr>
          <w:t>Repertorio.nyc</w:t>
        </w:r>
      </w:hyperlink>
      <w:r w:rsidRPr="6ADE2FAC">
        <w:rPr>
          <w:rFonts w:ascii="Century Gothic" w:eastAsia="Century Gothic" w:hAnsi="Century Gothic" w:cs="Century Gothic"/>
          <w:color w:val="000000" w:themeColor="text1"/>
          <w:sz w:val="22"/>
          <w:szCs w:val="22"/>
        </w:rPr>
        <w:t>.</w:t>
      </w:r>
    </w:p>
    <w:p w14:paraId="54B17892" w14:textId="21B534B0" w:rsidR="451F207A" w:rsidRDefault="451F207A" w:rsidP="451F207A">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sz w:val="22"/>
          <w:szCs w:val="22"/>
        </w:rPr>
      </w:pPr>
    </w:p>
    <w:p w14:paraId="53819E45" w14:textId="6BE987E9" w:rsidR="008B33CA" w:rsidRDefault="2C6FFC7C" w:rsidP="226167C6">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entury Gothic" w:hAnsi="Century Gothic" w:cs="Century Gothic"/>
          <w:b/>
          <w:bCs/>
          <w:color w:val="000000" w:themeColor="text1"/>
          <w:sz w:val="22"/>
          <w:szCs w:val="22"/>
        </w:rPr>
      </w:pPr>
      <w:r w:rsidRPr="687A3E55">
        <w:rPr>
          <w:rFonts w:ascii="Century Gothic" w:eastAsia="Century Gothic" w:hAnsi="Century Gothic" w:cs="Century Gothic"/>
          <w:b/>
          <w:bCs/>
          <w:color w:val="000000" w:themeColor="text1"/>
          <w:sz w:val="22"/>
          <w:szCs w:val="22"/>
        </w:rPr>
        <w:t>C</w:t>
      </w:r>
      <w:r w:rsidR="5F2A9968" w:rsidRPr="687A3E55">
        <w:rPr>
          <w:rFonts w:ascii="Century Gothic" w:eastAsia="Century Gothic" w:hAnsi="Century Gothic" w:cs="Century Gothic"/>
          <w:b/>
          <w:bCs/>
          <w:color w:val="000000" w:themeColor="text1"/>
          <w:sz w:val="22"/>
          <w:szCs w:val="22"/>
        </w:rPr>
        <w:t>ompany of</w:t>
      </w:r>
      <w:r w:rsidR="4244A92A" w:rsidRPr="687A3E55">
        <w:rPr>
          <w:rFonts w:ascii="Century Gothic" w:eastAsia="Century Gothic" w:hAnsi="Century Gothic" w:cs="Century Gothic"/>
          <w:b/>
          <w:bCs/>
          <w:color w:val="000000" w:themeColor="text1"/>
          <w:sz w:val="22"/>
          <w:szCs w:val="22"/>
        </w:rPr>
        <w:t xml:space="preserve"> </w:t>
      </w:r>
      <w:r w:rsidR="027EBB99" w:rsidRPr="687A3E55">
        <w:rPr>
          <w:rFonts w:ascii="Century Gothic" w:eastAsia="Century Gothic" w:hAnsi="Century Gothic" w:cs="Century Gothic"/>
          <w:b/>
          <w:bCs/>
          <w:i/>
          <w:iCs/>
          <w:color w:val="000000" w:themeColor="text1"/>
          <w:sz w:val="22"/>
          <w:szCs w:val="22"/>
        </w:rPr>
        <w:t>The Brief Wondrous Life of Oscar Wao</w:t>
      </w:r>
      <w:r w:rsidR="1610C04A" w:rsidRPr="687A3E55">
        <w:rPr>
          <w:rFonts w:ascii="Century Gothic" w:eastAsia="Century Gothic" w:hAnsi="Century Gothic" w:cs="Century Gothic"/>
          <w:b/>
          <w:bCs/>
          <w:i/>
          <w:iCs/>
          <w:color w:val="000000" w:themeColor="text1"/>
          <w:sz w:val="22"/>
          <w:szCs w:val="22"/>
        </w:rPr>
        <w:t xml:space="preserve"> </w:t>
      </w:r>
      <w:r w:rsidR="26721432" w:rsidRPr="687A3E55">
        <w:rPr>
          <w:rFonts w:ascii="Century Gothic" w:eastAsia="Century Gothic" w:hAnsi="Century Gothic" w:cs="Century Gothic"/>
          <w:color w:val="000000" w:themeColor="text1"/>
          <w:sz w:val="22"/>
          <w:szCs w:val="22"/>
        </w:rPr>
        <w:t>(in alphabetical order)</w:t>
      </w:r>
    </w:p>
    <w:p w14:paraId="52842E53" w14:textId="6E28233A" w:rsidR="76192376" w:rsidRDefault="76192376" w:rsidP="687A3E55">
      <w:pPr>
        <w:pBdr>
          <w:top w:val="none" w:sz="0" w:space="0" w:color="000000"/>
          <w:left w:val="none" w:sz="0" w:space="0" w:color="000000"/>
          <w:bottom w:val="none" w:sz="0" w:space="0" w:color="000000"/>
          <w:right w:val="none" w:sz="0" w:space="0" w:color="000000"/>
          <w:between w:val="none" w:sz="0" w:space="0" w:color="000000"/>
        </w:pBdr>
        <w:jc w:val="center"/>
        <w:rPr>
          <w:rFonts w:ascii="Century Gothic" w:eastAsia="Century Gothic" w:hAnsi="Century Gothic" w:cs="Century Gothic"/>
          <w:sz w:val="22"/>
          <w:szCs w:val="22"/>
        </w:rPr>
      </w:pPr>
      <w:r w:rsidRPr="4E302AD9">
        <w:rPr>
          <w:rFonts w:ascii="Century Gothic" w:eastAsia="Century Gothic" w:hAnsi="Century Gothic" w:cs="Century Gothic"/>
          <w:b/>
          <w:bCs/>
          <w:color w:val="000000" w:themeColor="text1"/>
          <w:sz w:val="22"/>
          <w:szCs w:val="22"/>
        </w:rPr>
        <w:t xml:space="preserve">By </w:t>
      </w:r>
      <w:r w:rsidR="781BFD8B" w:rsidRPr="4E302AD9">
        <w:rPr>
          <w:rFonts w:ascii="Century Gothic" w:eastAsia="Century Gothic" w:hAnsi="Century Gothic" w:cs="Century Gothic"/>
          <w:b/>
          <w:bCs/>
          <w:color w:val="000000" w:themeColor="text1"/>
          <w:sz w:val="22"/>
          <w:szCs w:val="22"/>
        </w:rPr>
        <w:t xml:space="preserve">Marco Antonio </w:t>
      </w:r>
      <w:r w:rsidR="0281ED34" w:rsidRPr="4E302AD9">
        <w:rPr>
          <w:rFonts w:ascii="Century Gothic" w:eastAsia="Century Gothic" w:hAnsi="Century Gothic" w:cs="Century Gothic"/>
          <w:b/>
          <w:bCs/>
          <w:sz w:val="22"/>
          <w:szCs w:val="22"/>
        </w:rPr>
        <w:t>Rodríguez</w:t>
      </w:r>
    </w:p>
    <w:p w14:paraId="27B25C88" w14:textId="69738944" w:rsidR="26E0C1C1" w:rsidRDefault="26E0C1C1" w:rsidP="4E302AD9">
      <w:pPr>
        <w:pBdr>
          <w:top w:val="none" w:sz="0" w:space="0" w:color="000000"/>
          <w:left w:val="none" w:sz="0" w:space="0" w:color="000000"/>
          <w:bottom w:val="none" w:sz="0" w:space="0" w:color="000000"/>
          <w:right w:val="none" w:sz="0" w:space="0" w:color="000000"/>
          <w:between w:val="none" w:sz="0" w:space="0" w:color="000000"/>
        </w:pBdr>
        <w:jc w:val="center"/>
        <w:rPr>
          <w:rFonts w:ascii="Century Gothic" w:eastAsia="Century Gothic" w:hAnsi="Century Gothic" w:cs="Century Gothic"/>
          <w:b/>
          <w:bCs/>
          <w:sz w:val="22"/>
          <w:szCs w:val="22"/>
        </w:rPr>
      </w:pPr>
      <w:r w:rsidRPr="4E302AD9">
        <w:rPr>
          <w:rFonts w:ascii="Century Gothic" w:eastAsia="Century Gothic" w:hAnsi="Century Gothic" w:cs="Century Gothic"/>
          <w:b/>
          <w:bCs/>
          <w:color w:val="000000" w:themeColor="text1"/>
          <w:sz w:val="22"/>
          <w:szCs w:val="22"/>
        </w:rPr>
        <w:t xml:space="preserve">Based on the novel </w:t>
      </w:r>
      <w:r w:rsidRPr="4E302AD9">
        <w:rPr>
          <w:rFonts w:ascii="Century Gothic" w:eastAsia="Century Gothic" w:hAnsi="Century Gothic" w:cs="Century Gothic"/>
          <w:b/>
          <w:bCs/>
          <w:i/>
          <w:iCs/>
          <w:color w:val="000000" w:themeColor="text1"/>
          <w:sz w:val="22"/>
          <w:szCs w:val="22"/>
        </w:rPr>
        <w:t>The Brief Wondrous Life of Oscar Wao</w:t>
      </w:r>
      <w:r w:rsidRPr="4E302AD9">
        <w:rPr>
          <w:rFonts w:ascii="Century Gothic" w:eastAsia="Century Gothic" w:hAnsi="Century Gothic" w:cs="Century Gothic"/>
          <w:b/>
          <w:bCs/>
          <w:color w:val="000000" w:themeColor="text1"/>
          <w:sz w:val="22"/>
          <w:szCs w:val="22"/>
        </w:rPr>
        <w:t xml:space="preserve"> by Junot Díaz</w:t>
      </w:r>
    </w:p>
    <w:p w14:paraId="6A2D4E73" w14:textId="2131F757" w:rsidR="76192376" w:rsidRDefault="3E8C4946" w:rsidP="687A3E55">
      <w:pPr>
        <w:pBdr>
          <w:top w:val="none" w:sz="0" w:space="0" w:color="000000"/>
          <w:left w:val="none" w:sz="0" w:space="0" w:color="000000"/>
          <w:bottom w:val="none" w:sz="0" w:space="0" w:color="000000"/>
          <w:right w:val="none" w:sz="0" w:space="0" w:color="000000"/>
          <w:between w:val="none" w:sz="0" w:space="0" w:color="000000"/>
        </w:pBdr>
        <w:jc w:val="center"/>
      </w:pPr>
      <w:r w:rsidRPr="687A3E55">
        <w:rPr>
          <w:rFonts w:ascii="Century Gothic" w:eastAsia="Century Gothic" w:hAnsi="Century Gothic" w:cs="Century Gothic"/>
          <w:b/>
          <w:bCs/>
          <w:color w:val="000000" w:themeColor="text1"/>
          <w:sz w:val="22"/>
          <w:szCs w:val="22"/>
        </w:rPr>
        <w:t>D</w:t>
      </w:r>
      <w:r w:rsidR="76192376" w:rsidRPr="687A3E55">
        <w:rPr>
          <w:rFonts w:ascii="Century Gothic" w:eastAsia="Century Gothic" w:hAnsi="Century Gothic" w:cs="Century Gothic"/>
          <w:b/>
          <w:bCs/>
          <w:color w:val="000000" w:themeColor="text1"/>
          <w:sz w:val="22"/>
          <w:szCs w:val="22"/>
        </w:rPr>
        <w:t xml:space="preserve">irected by </w:t>
      </w:r>
      <w:r w:rsidR="3D0547F9" w:rsidRPr="687A3E55">
        <w:rPr>
          <w:rFonts w:ascii="Century Gothic" w:eastAsia="Century Gothic" w:hAnsi="Century Gothic" w:cs="Century Gothic"/>
          <w:b/>
          <w:bCs/>
          <w:color w:val="000000" w:themeColor="text1"/>
          <w:sz w:val="22"/>
          <w:szCs w:val="22"/>
        </w:rPr>
        <w:t>Wendy Mateo</w:t>
      </w:r>
    </w:p>
    <w:p w14:paraId="291CEF15" w14:textId="21A233B6" w:rsidR="42A08DEE" w:rsidRDefault="42A08DEE" w:rsidP="687A3E55">
      <w:pPr>
        <w:pBdr>
          <w:top w:val="none" w:sz="0" w:space="0" w:color="000000"/>
          <w:left w:val="none" w:sz="0" w:space="0" w:color="000000"/>
          <w:bottom w:val="none" w:sz="0" w:space="0" w:color="000000"/>
          <w:right w:val="none" w:sz="0" w:space="0" w:color="000000"/>
          <w:between w:val="none" w:sz="0" w:space="0" w:color="000000"/>
        </w:pBdr>
        <w:jc w:val="center"/>
      </w:pPr>
      <w:r w:rsidRPr="687A3E55">
        <w:rPr>
          <w:rFonts w:ascii="Century Gothic" w:eastAsia="Century Gothic" w:hAnsi="Century Gothic" w:cs="Century Gothic"/>
          <w:b/>
          <w:bCs/>
          <w:color w:val="000000" w:themeColor="text1"/>
          <w:sz w:val="22"/>
          <w:szCs w:val="22"/>
        </w:rPr>
        <w:t>Original Spanish production by Repertorio Español</w:t>
      </w:r>
    </w:p>
    <w:p w14:paraId="6E7BD10C" w14:textId="1E55D567" w:rsidR="1BFA27B9" w:rsidRDefault="1BFA27B9" w:rsidP="1BFA27B9">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16DC7448" w14:textId="193921E2" w:rsidR="05C962DA" w:rsidRDefault="05C962DA" w:rsidP="687A3E5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b/>
          <w:bCs/>
          <w:color w:val="000000" w:themeColor="text1"/>
          <w:sz w:val="22"/>
          <w:szCs w:val="22"/>
        </w:rPr>
        <w:t>Rossmery Almonte</w:t>
      </w:r>
      <w:r w:rsidR="3D0547F9" w:rsidRPr="687A3E55">
        <w:rPr>
          <w:rFonts w:ascii="Century Gothic" w:eastAsia="Century Gothic" w:hAnsi="Century Gothic" w:cs="Century Gothic"/>
          <w:color w:val="000000" w:themeColor="text1"/>
          <w:sz w:val="22"/>
          <w:szCs w:val="22"/>
        </w:rPr>
        <w:t>...</w:t>
      </w:r>
      <w:r w:rsidR="62774DD7" w:rsidRPr="687A3E55">
        <w:rPr>
          <w:rFonts w:ascii="Century Gothic" w:eastAsia="Century Gothic" w:hAnsi="Century Gothic" w:cs="Century Gothic"/>
          <w:color w:val="000000" w:themeColor="text1"/>
          <w:sz w:val="22"/>
          <w:szCs w:val="22"/>
        </w:rPr>
        <w:t>La Inca</w:t>
      </w:r>
    </w:p>
    <w:p w14:paraId="3B61797F" w14:textId="3446E360" w:rsidR="62774DD7" w:rsidRDefault="62774DD7" w:rsidP="687A3E55">
      <w:pPr>
        <w:pBdr>
          <w:top w:val="none" w:sz="0" w:space="0" w:color="000000"/>
          <w:left w:val="none" w:sz="0" w:space="0" w:color="000000"/>
          <w:bottom w:val="none" w:sz="0" w:space="0" w:color="000000"/>
          <w:right w:val="none" w:sz="0" w:space="0" w:color="000000"/>
          <w:between w:val="none" w:sz="0" w:space="0" w:color="000000"/>
        </w:pBdr>
        <w:spacing w:line="259" w:lineRule="auto"/>
      </w:pPr>
      <w:r w:rsidRPr="687A3E55">
        <w:rPr>
          <w:rFonts w:ascii="Century Gothic" w:eastAsia="Century Gothic" w:hAnsi="Century Gothic" w:cs="Century Gothic"/>
          <w:b/>
          <w:bCs/>
          <w:color w:val="000000" w:themeColor="text1"/>
          <w:sz w:val="22"/>
          <w:szCs w:val="22"/>
        </w:rPr>
        <w:t>Julissa Calderon</w:t>
      </w:r>
      <w:r w:rsidR="3D0547F9" w:rsidRPr="687A3E55">
        <w:rPr>
          <w:rFonts w:ascii="Century Gothic" w:eastAsia="Century Gothic" w:hAnsi="Century Gothic" w:cs="Century Gothic"/>
          <w:color w:val="000000" w:themeColor="text1"/>
          <w:sz w:val="22"/>
          <w:szCs w:val="22"/>
        </w:rPr>
        <w:t>...</w:t>
      </w:r>
      <w:r w:rsidR="7C518132" w:rsidRPr="687A3E55">
        <w:rPr>
          <w:rFonts w:ascii="Century Gothic" w:eastAsia="Century Gothic" w:hAnsi="Century Gothic" w:cs="Century Gothic"/>
          <w:color w:val="000000" w:themeColor="text1"/>
          <w:sz w:val="22"/>
          <w:szCs w:val="22"/>
        </w:rPr>
        <w:t>Lola</w:t>
      </w:r>
    </w:p>
    <w:p w14:paraId="659FE4C3" w14:textId="4B38A931" w:rsidR="1BFA27B9" w:rsidRDefault="45F2F490" w:rsidP="687A3E5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b/>
          <w:bCs/>
          <w:color w:val="000000" w:themeColor="text1"/>
          <w:sz w:val="22"/>
          <w:szCs w:val="22"/>
        </w:rPr>
        <w:t>Yohanna Florentino</w:t>
      </w:r>
      <w:r w:rsidR="1EC20718" w:rsidRPr="687A3E55">
        <w:rPr>
          <w:rFonts w:ascii="Century Gothic" w:eastAsia="Century Gothic" w:hAnsi="Century Gothic" w:cs="Century Gothic"/>
          <w:color w:val="000000" w:themeColor="text1"/>
          <w:sz w:val="22"/>
          <w:szCs w:val="22"/>
        </w:rPr>
        <w:t>...</w:t>
      </w:r>
      <w:r w:rsidR="3C465012" w:rsidRPr="687A3E55">
        <w:rPr>
          <w:rFonts w:ascii="Century Gothic" w:eastAsia="Century Gothic" w:hAnsi="Century Gothic" w:cs="Century Gothic"/>
          <w:color w:val="000000" w:themeColor="text1"/>
          <w:sz w:val="22"/>
          <w:szCs w:val="22"/>
        </w:rPr>
        <w:t>Beli</w:t>
      </w:r>
    </w:p>
    <w:p w14:paraId="3F65FFDD" w14:textId="6469FEF9" w:rsidR="1BFA27B9" w:rsidRDefault="3C465012" w:rsidP="687A3E55">
      <w:pPr>
        <w:pBdr>
          <w:top w:val="none" w:sz="0" w:space="0" w:color="000000"/>
          <w:left w:val="none" w:sz="0" w:space="0" w:color="000000"/>
          <w:bottom w:val="none" w:sz="0" w:space="0" w:color="000000"/>
          <w:right w:val="none" w:sz="0" w:space="0" w:color="000000"/>
          <w:between w:val="none" w:sz="0" w:space="0" w:color="000000"/>
        </w:pBdr>
        <w:spacing w:line="259" w:lineRule="auto"/>
      </w:pPr>
      <w:r w:rsidRPr="687A3E55">
        <w:rPr>
          <w:rFonts w:ascii="Century Gothic" w:eastAsia="Century Gothic" w:hAnsi="Century Gothic" w:cs="Century Gothic"/>
          <w:b/>
          <w:bCs/>
          <w:color w:val="000000" w:themeColor="text1"/>
          <w:sz w:val="22"/>
          <w:szCs w:val="22"/>
        </w:rPr>
        <w:t>Kelvin Grullon</w:t>
      </w:r>
      <w:r w:rsidR="1EC20718" w:rsidRPr="687A3E55">
        <w:rPr>
          <w:rFonts w:ascii="Century Gothic" w:eastAsia="Century Gothic" w:hAnsi="Century Gothic" w:cs="Century Gothic"/>
          <w:color w:val="000000" w:themeColor="text1"/>
          <w:sz w:val="22"/>
          <w:szCs w:val="22"/>
        </w:rPr>
        <w:t>...</w:t>
      </w:r>
      <w:r w:rsidR="1F6B5161" w:rsidRPr="687A3E55">
        <w:rPr>
          <w:rFonts w:ascii="Century Gothic" w:eastAsia="Century Gothic" w:hAnsi="Century Gothic" w:cs="Century Gothic"/>
          <w:color w:val="000000" w:themeColor="text1"/>
          <w:sz w:val="22"/>
          <w:szCs w:val="22"/>
        </w:rPr>
        <w:t>Yunior</w:t>
      </w:r>
    </w:p>
    <w:p w14:paraId="5673FE34" w14:textId="41B70ECA" w:rsidR="1BFA27B9" w:rsidRDefault="1F6B5161" w:rsidP="687A3E55">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b/>
          <w:bCs/>
          <w:color w:val="000000" w:themeColor="text1"/>
          <w:sz w:val="22"/>
          <w:szCs w:val="22"/>
        </w:rPr>
        <w:t>Jalbelly Guzmán</w:t>
      </w:r>
      <w:r w:rsidR="1EC20718" w:rsidRPr="687A3E55">
        <w:rPr>
          <w:rFonts w:ascii="Century Gothic" w:eastAsia="Century Gothic" w:hAnsi="Century Gothic" w:cs="Century Gothic"/>
          <w:color w:val="000000" w:themeColor="text1"/>
          <w:sz w:val="22"/>
          <w:szCs w:val="22"/>
        </w:rPr>
        <w:t>...</w:t>
      </w:r>
      <w:r w:rsidR="5AAB8580" w:rsidRPr="687A3E55">
        <w:rPr>
          <w:rFonts w:ascii="Century Gothic" w:eastAsia="Century Gothic" w:hAnsi="Century Gothic" w:cs="Century Gothic"/>
          <w:color w:val="000000" w:themeColor="text1"/>
          <w:sz w:val="22"/>
          <w:szCs w:val="22"/>
        </w:rPr>
        <w:t>Jenni/Ybon/Trujillo Woman</w:t>
      </w:r>
    </w:p>
    <w:p w14:paraId="73BD1FF0" w14:textId="6DAA0AE6" w:rsidR="5AAB8580" w:rsidRDefault="5AAB8580" w:rsidP="74EB18C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74EB18CB">
        <w:rPr>
          <w:rFonts w:ascii="Century Gothic" w:eastAsia="Century Gothic" w:hAnsi="Century Gothic" w:cs="Century Gothic"/>
          <w:b/>
          <w:bCs/>
          <w:color w:val="000000" w:themeColor="text1"/>
          <w:sz w:val="22"/>
          <w:szCs w:val="22"/>
        </w:rPr>
        <w:t>Lenin Izquierdo</w:t>
      </w:r>
      <w:r w:rsidR="1EC20718" w:rsidRPr="74EB18CB">
        <w:rPr>
          <w:rFonts w:ascii="Century Gothic" w:eastAsia="Century Gothic" w:hAnsi="Century Gothic" w:cs="Century Gothic"/>
          <w:color w:val="000000" w:themeColor="text1"/>
          <w:sz w:val="22"/>
          <w:szCs w:val="22"/>
        </w:rPr>
        <w:t>...</w:t>
      </w:r>
      <w:r w:rsidR="579DC024" w:rsidRPr="74EB18CB">
        <w:rPr>
          <w:rFonts w:ascii="Century Gothic" w:eastAsia="Century Gothic" w:hAnsi="Century Gothic" w:cs="Century Gothic"/>
          <w:color w:val="000000" w:themeColor="text1"/>
          <w:sz w:val="22"/>
          <w:szCs w:val="22"/>
        </w:rPr>
        <w:t xml:space="preserve">Oscar </w:t>
      </w:r>
      <w:r w:rsidR="4599E001" w:rsidRPr="74EB18CB">
        <w:rPr>
          <w:rFonts w:ascii="Century Gothic" w:eastAsia="Century Gothic" w:hAnsi="Century Gothic" w:cs="Century Gothic"/>
          <w:color w:val="000000" w:themeColor="text1"/>
          <w:sz w:val="22"/>
          <w:szCs w:val="22"/>
        </w:rPr>
        <w:t>Wao</w:t>
      </w:r>
    </w:p>
    <w:p w14:paraId="6F24DE90" w14:textId="437E319E" w:rsidR="1BFA27B9" w:rsidRDefault="579DC024" w:rsidP="4E302AD9">
      <w:pPr>
        <w:pBdr>
          <w:top w:val="none" w:sz="0" w:space="0" w:color="000000"/>
          <w:left w:val="none" w:sz="0" w:space="0" w:color="000000"/>
          <w:bottom w:val="none" w:sz="0" w:space="0" w:color="000000"/>
          <w:right w:val="none" w:sz="0" w:space="0" w:color="000000"/>
          <w:between w:val="none" w:sz="0" w:space="0" w:color="000000"/>
        </w:pBdr>
        <w:spacing w:line="259" w:lineRule="auto"/>
      </w:pPr>
      <w:r w:rsidRPr="4E302AD9">
        <w:rPr>
          <w:rFonts w:ascii="Century Gothic" w:eastAsia="Century Gothic" w:hAnsi="Century Gothic" w:cs="Century Gothic"/>
          <w:b/>
          <w:bCs/>
          <w:color w:val="000000" w:themeColor="text1"/>
          <w:sz w:val="22"/>
          <w:szCs w:val="22"/>
        </w:rPr>
        <w:t>Arik Vega</w:t>
      </w:r>
      <w:r w:rsidR="1EC20718" w:rsidRPr="4E302AD9">
        <w:rPr>
          <w:rFonts w:ascii="Century Gothic" w:eastAsia="Century Gothic" w:hAnsi="Century Gothic" w:cs="Century Gothic"/>
          <w:color w:val="000000" w:themeColor="text1"/>
          <w:sz w:val="22"/>
          <w:szCs w:val="22"/>
        </w:rPr>
        <w:t>...</w:t>
      </w:r>
      <w:r w:rsidR="1EC684D0" w:rsidRPr="4E302AD9">
        <w:rPr>
          <w:rFonts w:ascii="Century Gothic" w:eastAsia="Century Gothic" w:hAnsi="Century Gothic" w:cs="Century Gothic"/>
          <w:color w:val="000000" w:themeColor="text1"/>
          <w:sz w:val="22"/>
          <w:szCs w:val="22"/>
        </w:rPr>
        <w:t>Dionisio/Manny/Cap</w:t>
      </w:r>
      <w:r w:rsidR="6C3E1882" w:rsidRPr="4E302AD9">
        <w:rPr>
          <w:rFonts w:ascii="Century Gothic" w:eastAsia="Century Gothic" w:hAnsi="Century Gothic" w:cs="Century Gothic"/>
          <w:color w:val="000000" w:themeColor="text1"/>
          <w:sz w:val="22"/>
          <w:szCs w:val="22"/>
        </w:rPr>
        <w:t>i</w:t>
      </w:r>
      <w:r w:rsidR="1EC684D0" w:rsidRPr="4E302AD9">
        <w:rPr>
          <w:rFonts w:ascii="Century Gothic" w:eastAsia="Century Gothic" w:hAnsi="Century Gothic" w:cs="Century Gothic"/>
          <w:color w:val="000000" w:themeColor="text1"/>
          <w:sz w:val="22"/>
          <w:szCs w:val="22"/>
        </w:rPr>
        <w:t>tan/Goon</w:t>
      </w:r>
    </w:p>
    <w:p w14:paraId="5334A08E" w14:textId="72A2EF76" w:rsidR="4E302AD9" w:rsidRDefault="4E302AD9" w:rsidP="4E302AD9">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0664AEA9" w14:textId="42EA1B18" w:rsidR="124B96D6" w:rsidRDefault="1443F231" w:rsidP="74EB18C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r w:rsidRPr="74EB18CB">
        <w:rPr>
          <w:rFonts w:ascii="Century Gothic" w:eastAsia="Century Gothic" w:hAnsi="Century Gothic" w:cs="Century Gothic"/>
          <w:color w:val="000000" w:themeColor="text1"/>
          <w:sz w:val="22"/>
          <w:szCs w:val="22"/>
        </w:rPr>
        <w:t xml:space="preserve">Understudies include </w:t>
      </w:r>
      <w:r w:rsidR="23179A49" w:rsidRPr="74EB18CB">
        <w:rPr>
          <w:rFonts w:ascii="Century Gothic" w:eastAsia="Century Gothic" w:hAnsi="Century Gothic" w:cs="Century Gothic"/>
          <w:b/>
          <w:bCs/>
          <w:sz w:val="22"/>
          <w:szCs w:val="22"/>
        </w:rPr>
        <w:t>Berny Balbuena</w:t>
      </w:r>
      <w:r w:rsidR="23179A49" w:rsidRPr="74EB18CB">
        <w:rPr>
          <w:rFonts w:ascii="Century Gothic" w:eastAsia="Century Gothic" w:hAnsi="Century Gothic" w:cs="Century Gothic"/>
          <w:sz w:val="22"/>
          <w:szCs w:val="22"/>
        </w:rPr>
        <w:t xml:space="preserve"> (Oscar</w:t>
      </w:r>
      <w:r w:rsidR="0D9FF477" w:rsidRPr="74EB18CB">
        <w:rPr>
          <w:rFonts w:ascii="Century Gothic" w:eastAsia="Century Gothic" w:hAnsi="Century Gothic" w:cs="Century Gothic"/>
          <w:sz w:val="22"/>
          <w:szCs w:val="22"/>
        </w:rPr>
        <w:t xml:space="preserve"> Wao</w:t>
      </w:r>
      <w:r w:rsidR="23179A49" w:rsidRPr="74EB18CB">
        <w:rPr>
          <w:rFonts w:ascii="Century Gothic" w:eastAsia="Century Gothic" w:hAnsi="Century Gothic" w:cs="Century Gothic"/>
          <w:sz w:val="22"/>
          <w:szCs w:val="22"/>
        </w:rPr>
        <w:t xml:space="preserve">), </w:t>
      </w:r>
      <w:r w:rsidR="23179A49" w:rsidRPr="74EB18CB">
        <w:rPr>
          <w:rFonts w:ascii="Century Gothic" w:eastAsia="Century Gothic" w:hAnsi="Century Gothic" w:cs="Century Gothic"/>
          <w:b/>
          <w:bCs/>
          <w:sz w:val="22"/>
          <w:szCs w:val="22"/>
        </w:rPr>
        <w:t>Jasmine Bracey</w:t>
      </w:r>
      <w:r w:rsidR="23179A49" w:rsidRPr="74EB18CB">
        <w:rPr>
          <w:rFonts w:ascii="Century Gothic" w:eastAsia="Century Gothic" w:hAnsi="Century Gothic" w:cs="Century Gothic"/>
          <w:sz w:val="22"/>
          <w:szCs w:val="22"/>
        </w:rPr>
        <w:t xml:space="preserve"> (La Inca), </w:t>
      </w:r>
      <w:r w:rsidR="23179A49" w:rsidRPr="74EB18CB">
        <w:rPr>
          <w:rFonts w:ascii="Century Gothic" w:eastAsia="Century Gothic" w:hAnsi="Century Gothic" w:cs="Century Gothic"/>
          <w:b/>
          <w:bCs/>
          <w:sz w:val="22"/>
          <w:szCs w:val="22"/>
        </w:rPr>
        <w:t>Gabriela Furtado Coutinho</w:t>
      </w:r>
      <w:r w:rsidR="23179A49" w:rsidRPr="74EB18CB">
        <w:rPr>
          <w:rFonts w:ascii="Century Gothic" w:eastAsia="Century Gothic" w:hAnsi="Century Gothic" w:cs="Century Gothic"/>
          <w:sz w:val="22"/>
          <w:szCs w:val="22"/>
        </w:rPr>
        <w:t xml:space="preserve"> (Jenni/Ybon/Trujillo Woman), </w:t>
      </w:r>
      <w:r w:rsidR="23179A49" w:rsidRPr="74EB18CB">
        <w:rPr>
          <w:rFonts w:ascii="Century Gothic" w:eastAsia="Century Gothic" w:hAnsi="Century Gothic" w:cs="Century Gothic"/>
          <w:b/>
          <w:bCs/>
          <w:sz w:val="22"/>
          <w:szCs w:val="22"/>
        </w:rPr>
        <w:t>Trey DeLuna</w:t>
      </w:r>
      <w:r w:rsidR="23179A49" w:rsidRPr="74EB18CB">
        <w:rPr>
          <w:rFonts w:ascii="Century Gothic" w:eastAsia="Century Gothic" w:hAnsi="Century Gothic" w:cs="Century Gothic"/>
          <w:sz w:val="22"/>
          <w:szCs w:val="22"/>
        </w:rPr>
        <w:t xml:space="preserve"> (</w:t>
      </w:r>
      <w:r w:rsidR="6478AA3D" w:rsidRPr="74EB18CB">
        <w:rPr>
          <w:rFonts w:ascii="Century Gothic" w:eastAsia="Century Gothic" w:hAnsi="Century Gothic" w:cs="Century Gothic"/>
          <w:color w:val="000000" w:themeColor="text1"/>
          <w:sz w:val="22"/>
          <w:szCs w:val="22"/>
        </w:rPr>
        <w:t xml:space="preserve">Dionisio/Manny/Capitan/Goon), </w:t>
      </w:r>
      <w:r w:rsidR="6478AA3D" w:rsidRPr="74EB18CB">
        <w:rPr>
          <w:rFonts w:ascii="Century Gothic" w:eastAsia="Century Gothic" w:hAnsi="Century Gothic" w:cs="Century Gothic"/>
          <w:b/>
          <w:bCs/>
          <w:color w:val="000000" w:themeColor="text1"/>
          <w:sz w:val="22"/>
          <w:szCs w:val="22"/>
        </w:rPr>
        <w:t>Melissa</w:t>
      </w:r>
      <w:r w:rsidR="4A542213" w:rsidRPr="74EB18CB">
        <w:rPr>
          <w:rFonts w:ascii="Century Gothic" w:eastAsia="Century Gothic" w:hAnsi="Century Gothic" w:cs="Century Gothic"/>
          <w:b/>
          <w:bCs/>
          <w:color w:val="000000" w:themeColor="text1"/>
          <w:sz w:val="22"/>
          <w:szCs w:val="22"/>
        </w:rPr>
        <w:t xml:space="preserve"> F.</w:t>
      </w:r>
      <w:r w:rsidR="6478AA3D" w:rsidRPr="74EB18CB">
        <w:rPr>
          <w:rFonts w:ascii="Century Gothic" w:eastAsia="Century Gothic" w:hAnsi="Century Gothic" w:cs="Century Gothic"/>
          <w:b/>
          <w:bCs/>
          <w:color w:val="000000" w:themeColor="text1"/>
          <w:sz w:val="22"/>
          <w:szCs w:val="22"/>
        </w:rPr>
        <w:t xml:space="preserve"> DuPrey</w:t>
      </w:r>
      <w:r w:rsidR="6478AA3D" w:rsidRPr="74EB18CB">
        <w:rPr>
          <w:rFonts w:ascii="Century Gothic" w:eastAsia="Century Gothic" w:hAnsi="Century Gothic" w:cs="Century Gothic"/>
          <w:color w:val="000000" w:themeColor="text1"/>
          <w:sz w:val="22"/>
          <w:szCs w:val="22"/>
        </w:rPr>
        <w:t xml:space="preserve"> (Beli/Lola) and </w:t>
      </w:r>
      <w:r w:rsidR="6478AA3D" w:rsidRPr="74EB18CB">
        <w:rPr>
          <w:rFonts w:ascii="Century Gothic" w:eastAsia="Century Gothic" w:hAnsi="Century Gothic" w:cs="Century Gothic"/>
          <w:b/>
          <w:bCs/>
          <w:color w:val="000000" w:themeColor="text1"/>
          <w:sz w:val="22"/>
          <w:szCs w:val="22"/>
        </w:rPr>
        <w:t>Adriel Irizarry</w:t>
      </w:r>
      <w:r w:rsidR="6478AA3D" w:rsidRPr="74EB18CB">
        <w:rPr>
          <w:rFonts w:ascii="Century Gothic" w:eastAsia="Century Gothic" w:hAnsi="Century Gothic" w:cs="Century Gothic"/>
          <w:color w:val="000000" w:themeColor="text1"/>
          <w:sz w:val="22"/>
          <w:szCs w:val="22"/>
        </w:rPr>
        <w:t xml:space="preserve"> (Yunior).</w:t>
      </w:r>
    </w:p>
    <w:p w14:paraId="4EA1FAFF" w14:textId="0FEC39F3" w:rsidR="5490B30F" w:rsidRDefault="5490B30F" w:rsidP="5490B30F">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color w:val="000000" w:themeColor="text1"/>
          <w:sz w:val="22"/>
          <w:szCs w:val="22"/>
        </w:rPr>
      </w:pPr>
    </w:p>
    <w:p w14:paraId="55418899" w14:textId="138A715C" w:rsidR="76192376" w:rsidRDefault="76192376" w:rsidP="7FF7E64B">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7FF7E64B">
        <w:rPr>
          <w:rFonts w:ascii="Century Gothic" w:eastAsia="Century Gothic" w:hAnsi="Century Gothic" w:cs="Century Gothic"/>
          <w:b/>
          <w:bCs/>
          <w:color w:val="000000" w:themeColor="text1"/>
          <w:sz w:val="22"/>
          <w:szCs w:val="22"/>
        </w:rPr>
        <w:t>C</w:t>
      </w:r>
      <w:r w:rsidR="38A560B1" w:rsidRPr="7FF7E64B">
        <w:rPr>
          <w:rFonts w:ascii="Century Gothic" w:eastAsia="Century Gothic" w:hAnsi="Century Gothic" w:cs="Century Gothic"/>
          <w:b/>
          <w:bCs/>
          <w:color w:val="000000" w:themeColor="text1"/>
          <w:sz w:val="22"/>
          <w:szCs w:val="22"/>
        </w:rPr>
        <w:t>reative Team</w:t>
      </w:r>
    </w:p>
    <w:p w14:paraId="37112726" w14:textId="47FC663C" w:rsidR="1BFA27B9" w:rsidRDefault="1BFA27B9" w:rsidP="1BFA27B9">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59E49576" w14:textId="21AF389C" w:rsidR="3DD8CFA6" w:rsidRDefault="3DD8CFA6"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Costume Designer...</w:t>
      </w:r>
      <w:r w:rsidRPr="687A3E55">
        <w:rPr>
          <w:rFonts w:ascii="Century Gothic" w:eastAsia="Century Gothic" w:hAnsi="Century Gothic" w:cs="Century Gothic"/>
          <w:b/>
          <w:bCs/>
          <w:color w:val="000000" w:themeColor="text1"/>
          <w:sz w:val="22"/>
          <w:szCs w:val="22"/>
        </w:rPr>
        <w:t>Raquel Adorno</w:t>
      </w:r>
    </w:p>
    <w:p w14:paraId="29A9DC95" w14:textId="2C6D25D0" w:rsidR="3DD8CFA6" w:rsidRDefault="3DD8CFA6"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Projection Designer...</w:t>
      </w:r>
      <w:r w:rsidRPr="687A3E55">
        <w:rPr>
          <w:rFonts w:ascii="Century Gothic" w:eastAsia="Century Gothic" w:hAnsi="Century Gothic" w:cs="Century Gothic"/>
          <w:b/>
          <w:bCs/>
          <w:color w:val="000000" w:themeColor="text1"/>
          <w:sz w:val="22"/>
          <w:szCs w:val="22"/>
        </w:rPr>
        <w:t>Stefania Bulbarella</w:t>
      </w:r>
    </w:p>
    <w:p w14:paraId="31B2C7BE" w14:textId="62467531" w:rsidR="3DD8CFA6" w:rsidRDefault="3DD8CFA6"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Set Designer...</w:t>
      </w:r>
      <w:r w:rsidRPr="687A3E55">
        <w:rPr>
          <w:rFonts w:ascii="Century Gothic" w:eastAsia="Century Gothic" w:hAnsi="Century Gothic" w:cs="Century Gothic"/>
          <w:b/>
          <w:bCs/>
          <w:color w:val="000000" w:themeColor="text1"/>
          <w:sz w:val="22"/>
          <w:szCs w:val="22"/>
        </w:rPr>
        <w:t>Regina Garcia</w:t>
      </w:r>
    </w:p>
    <w:p w14:paraId="691CFCC1" w14:textId="78C4EA78" w:rsidR="3DD8CFA6" w:rsidRDefault="3DD8CFA6"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Lighting Designer...</w:t>
      </w:r>
      <w:r w:rsidRPr="687A3E55">
        <w:rPr>
          <w:rFonts w:ascii="Century Gothic" w:eastAsia="Century Gothic" w:hAnsi="Century Gothic" w:cs="Century Gothic"/>
          <w:b/>
          <w:bCs/>
          <w:color w:val="000000" w:themeColor="text1"/>
          <w:sz w:val="22"/>
          <w:szCs w:val="22"/>
        </w:rPr>
        <w:t>Max Grano De Oro</w:t>
      </w:r>
    </w:p>
    <w:p w14:paraId="1C5D8B21" w14:textId="08BA9B5C" w:rsidR="239C4BCC" w:rsidRDefault="239C4BCC" w:rsidP="687A3E5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2"/>
          <w:szCs w:val="22"/>
        </w:rPr>
      </w:pPr>
      <w:r w:rsidRPr="687A3E55">
        <w:rPr>
          <w:rFonts w:ascii="Century Gothic" w:eastAsia="Century Gothic" w:hAnsi="Century Gothic" w:cs="Century Gothic"/>
          <w:color w:val="000000" w:themeColor="text1"/>
          <w:sz w:val="22"/>
          <w:szCs w:val="22"/>
        </w:rPr>
        <w:t>Sound Designer</w:t>
      </w:r>
      <w:r w:rsidR="3DD8CFA6" w:rsidRPr="687A3E55">
        <w:rPr>
          <w:rFonts w:ascii="Century Gothic" w:eastAsia="Century Gothic" w:hAnsi="Century Gothic" w:cs="Century Gothic"/>
          <w:color w:val="000000" w:themeColor="text1"/>
          <w:sz w:val="22"/>
          <w:szCs w:val="22"/>
        </w:rPr>
        <w:t>...</w:t>
      </w:r>
      <w:r w:rsidR="636576B5" w:rsidRPr="687A3E55">
        <w:rPr>
          <w:rFonts w:ascii="Century Gothic" w:eastAsia="Century Gothic" w:hAnsi="Century Gothic" w:cs="Century Gothic"/>
          <w:b/>
          <w:bCs/>
          <w:color w:val="000000" w:themeColor="text1"/>
          <w:sz w:val="22"/>
          <w:szCs w:val="22"/>
        </w:rPr>
        <w:t>Willow James</w:t>
      </w:r>
    </w:p>
    <w:p w14:paraId="3113BDC2" w14:textId="46FD078F" w:rsidR="54F0FBE7" w:rsidRDefault="4B664494" w:rsidP="687A3E55">
      <w:pPr>
        <w:pBdr>
          <w:top w:val="none" w:sz="0" w:space="0" w:color="000000"/>
          <w:left w:val="none" w:sz="0" w:space="0" w:color="000000"/>
          <w:bottom w:val="none" w:sz="0" w:space="0" w:color="000000"/>
          <w:right w:val="none" w:sz="0" w:space="0" w:color="000000"/>
          <w:between w:val="none" w:sz="0" w:space="0" w:color="000000"/>
        </w:pBdr>
      </w:pPr>
      <w:r w:rsidRPr="5E7743BE">
        <w:rPr>
          <w:rFonts w:ascii="Century Gothic" w:eastAsia="Century Gothic" w:hAnsi="Century Gothic" w:cs="Century Gothic"/>
          <w:color w:val="000000" w:themeColor="text1"/>
          <w:sz w:val="22"/>
          <w:szCs w:val="22"/>
        </w:rPr>
        <w:t>Cultural Consultant</w:t>
      </w:r>
      <w:r w:rsidR="07397530" w:rsidRPr="5E7743BE">
        <w:rPr>
          <w:rFonts w:ascii="Century Gothic" w:eastAsia="Century Gothic" w:hAnsi="Century Gothic" w:cs="Century Gothic"/>
          <w:b/>
          <w:bCs/>
          <w:color w:val="000000" w:themeColor="text1"/>
          <w:sz w:val="22"/>
          <w:szCs w:val="22"/>
        </w:rPr>
        <w:t>...</w:t>
      </w:r>
      <w:r w:rsidR="09316DC4" w:rsidRPr="5E7743BE">
        <w:rPr>
          <w:rFonts w:ascii="Century Gothic" w:eastAsia="Century Gothic" w:hAnsi="Century Gothic" w:cs="Century Gothic"/>
          <w:b/>
          <w:bCs/>
          <w:color w:val="000000" w:themeColor="text1"/>
          <w:sz w:val="22"/>
          <w:szCs w:val="22"/>
        </w:rPr>
        <w:t>Rey Andújar</w:t>
      </w:r>
    </w:p>
    <w:p w14:paraId="48EF3F48" w14:textId="4B3B7AB6" w:rsidR="3EF67C40" w:rsidRDefault="3EF67C40" w:rsidP="5E7743BE">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sz w:val="22"/>
          <w:szCs w:val="22"/>
        </w:rPr>
      </w:pPr>
      <w:r w:rsidRPr="5E7743BE">
        <w:rPr>
          <w:rFonts w:ascii="Century Gothic" w:eastAsia="Century Gothic" w:hAnsi="Century Gothic" w:cs="Century Gothic"/>
          <w:sz w:val="22"/>
          <w:szCs w:val="22"/>
        </w:rPr>
        <w:t>Dialect &amp; Language Coach</w:t>
      </w:r>
      <w:r w:rsidR="7414AEEE" w:rsidRPr="5E7743BE">
        <w:rPr>
          <w:rFonts w:ascii="Century Gothic" w:eastAsia="Century Gothic" w:hAnsi="Century Gothic" w:cs="Century Gothic"/>
          <w:color w:val="000000" w:themeColor="text1"/>
          <w:sz w:val="22"/>
          <w:szCs w:val="22"/>
        </w:rPr>
        <w:t>...</w:t>
      </w:r>
      <w:r w:rsidR="7414AEEE" w:rsidRPr="5E7743BE">
        <w:rPr>
          <w:rFonts w:ascii="Century Gothic" w:eastAsia="Century Gothic" w:hAnsi="Century Gothic" w:cs="Century Gothic"/>
          <w:b/>
          <w:bCs/>
          <w:color w:val="000000" w:themeColor="text1"/>
          <w:sz w:val="22"/>
          <w:szCs w:val="22"/>
        </w:rPr>
        <w:t xml:space="preserve">Marco Antonio </w:t>
      </w:r>
      <w:r w:rsidR="7414AEEE" w:rsidRPr="5E7743BE">
        <w:rPr>
          <w:rFonts w:ascii="Century Gothic" w:eastAsia="Century Gothic" w:hAnsi="Century Gothic" w:cs="Century Gothic"/>
          <w:b/>
          <w:bCs/>
          <w:sz w:val="22"/>
          <w:szCs w:val="22"/>
        </w:rPr>
        <w:t>Rodríguez</w:t>
      </w:r>
    </w:p>
    <w:p w14:paraId="7CAC0A89" w14:textId="3B712A2E" w:rsidR="7B96C8FF" w:rsidRDefault="7B96C8FF" w:rsidP="5E7743BE">
      <w:pPr>
        <w:pBdr>
          <w:top w:val="none" w:sz="0" w:space="0" w:color="000000"/>
          <w:left w:val="none" w:sz="0" w:space="0" w:color="000000"/>
          <w:bottom w:val="none" w:sz="0" w:space="0" w:color="000000"/>
          <w:right w:val="none" w:sz="0" w:space="0" w:color="000000"/>
          <w:between w:val="none" w:sz="0" w:space="0" w:color="000000"/>
        </w:pBdr>
      </w:pPr>
      <w:r w:rsidRPr="5E7743BE">
        <w:rPr>
          <w:rFonts w:ascii="Century Gothic" w:eastAsia="Century Gothic" w:hAnsi="Century Gothic" w:cs="Century Gothic"/>
          <w:sz w:val="22"/>
          <w:szCs w:val="22"/>
        </w:rPr>
        <w:t>Dialect &amp; Language Coach Assistant...</w:t>
      </w:r>
      <w:r w:rsidRPr="5E7743BE">
        <w:rPr>
          <w:rFonts w:ascii="Century Gothic" w:eastAsia="Century Gothic" w:hAnsi="Century Gothic" w:cs="Century Gothic"/>
          <w:b/>
          <w:bCs/>
          <w:sz w:val="22"/>
          <w:szCs w:val="22"/>
        </w:rPr>
        <w:t>Yolanny Rodriguez</w:t>
      </w:r>
    </w:p>
    <w:p w14:paraId="0A1A902A" w14:textId="2BB9674D" w:rsidR="1BFA27B9" w:rsidRDefault="39C7BED3" w:rsidP="451F207A">
      <w:pPr>
        <w:pBdr>
          <w:top w:val="none" w:sz="0" w:space="0" w:color="000000"/>
          <w:left w:val="none" w:sz="0" w:space="0" w:color="000000"/>
          <w:bottom w:val="none" w:sz="0" w:space="0" w:color="000000"/>
          <w:right w:val="none" w:sz="0" w:space="0" w:color="000000"/>
          <w:between w:val="none" w:sz="0" w:space="0" w:color="000000"/>
        </w:pBdr>
      </w:pPr>
      <w:r w:rsidRPr="451F207A">
        <w:rPr>
          <w:rFonts w:ascii="Century Gothic" w:eastAsia="Century Gothic" w:hAnsi="Century Gothic" w:cs="Century Gothic"/>
          <w:color w:val="000000" w:themeColor="text1"/>
          <w:sz w:val="22"/>
          <w:szCs w:val="22"/>
        </w:rPr>
        <w:t>Intimacy and Violence/Movement Coordinator</w:t>
      </w:r>
      <w:r w:rsidR="0A367970" w:rsidRPr="451F207A">
        <w:rPr>
          <w:rFonts w:ascii="Century Gothic" w:eastAsia="Century Gothic" w:hAnsi="Century Gothic" w:cs="Century Gothic"/>
          <w:b/>
          <w:bCs/>
          <w:color w:val="000000" w:themeColor="text1"/>
          <w:sz w:val="22"/>
          <w:szCs w:val="22"/>
        </w:rPr>
        <w:t>...</w:t>
      </w:r>
      <w:r w:rsidR="7DDF4738" w:rsidRPr="451F207A">
        <w:rPr>
          <w:rFonts w:ascii="Century Gothic" w:eastAsia="Century Gothic" w:hAnsi="Century Gothic" w:cs="Century Gothic"/>
          <w:b/>
          <w:bCs/>
          <w:color w:val="000000" w:themeColor="text1"/>
          <w:sz w:val="22"/>
          <w:szCs w:val="22"/>
        </w:rPr>
        <w:t>Greg Geffrard</w:t>
      </w:r>
    </w:p>
    <w:p w14:paraId="6070B9AA" w14:textId="1EEE6C6B" w:rsidR="1BFA27B9" w:rsidRDefault="57B1D0B6"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Intimacy and Violence Assistant...</w:t>
      </w:r>
      <w:r w:rsidRPr="687A3E55">
        <w:rPr>
          <w:rFonts w:ascii="Century Gothic" w:eastAsia="Century Gothic" w:hAnsi="Century Gothic" w:cs="Century Gothic"/>
          <w:b/>
          <w:bCs/>
          <w:color w:val="000000" w:themeColor="text1"/>
          <w:sz w:val="22"/>
          <w:szCs w:val="22"/>
        </w:rPr>
        <w:t>Tatiana Bustamante</w:t>
      </w:r>
    </w:p>
    <w:p w14:paraId="4EE9EE55" w14:textId="2469C5AD" w:rsidR="1BFA27B9" w:rsidRDefault="04D01713" w:rsidP="5E7743BE">
      <w:pPr>
        <w:pBdr>
          <w:top w:val="none" w:sz="0" w:space="0" w:color="000000"/>
          <w:left w:val="none" w:sz="0" w:space="0" w:color="000000"/>
          <w:bottom w:val="none" w:sz="0" w:space="0" w:color="000000"/>
          <w:right w:val="none" w:sz="0" w:space="0" w:color="000000"/>
          <w:between w:val="none" w:sz="0" w:space="0" w:color="000000"/>
        </w:pBdr>
      </w:pPr>
      <w:r w:rsidRPr="5E7743BE">
        <w:rPr>
          <w:rFonts w:ascii="Century Gothic" w:eastAsia="Century Gothic" w:hAnsi="Century Gothic" w:cs="Century Gothic"/>
          <w:color w:val="000000" w:themeColor="text1"/>
          <w:sz w:val="22"/>
          <w:szCs w:val="22"/>
        </w:rPr>
        <w:t>Movement Assistant...</w:t>
      </w:r>
      <w:r w:rsidRPr="5E7743BE">
        <w:rPr>
          <w:rFonts w:ascii="Century Gothic" w:eastAsia="Century Gothic" w:hAnsi="Century Gothic" w:cs="Century Gothic"/>
          <w:b/>
          <w:bCs/>
          <w:color w:val="000000" w:themeColor="text1"/>
          <w:sz w:val="22"/>
          <w:szCs w:val="22"/>
        </w:rPr>
        <w:t>Chels Morgan</w:t>
      </w:r>
    </w:p>
    <w:p w14:paraId="68B812A9" w14:textId="79CE48C9" w:rsidR="1BFA27B9" w:rsidRDefault="3F800A62"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Script Assistant...</w:t>
      </w:r>
      <w:r w:rsidRPr="687A3E55">
        <w:rPr>
          <w:rFonts w:ascii="Century Gothic" w:eastAsia="Century Gothic" w:hAnsi="Century Gothic" w:cs="Century Gothic"/>
          <w:b/>
          <w:bCs/>
          <w:color w:val="000000" w:themeColor="text1"/>
          <w:sz w:val="22"/>
          <w:szCs w:val="22"/>
        </w:rPr>
        <w:t>Octavio Montes De Oca</w:t>
      </w:r>
    </w:p>
    <w:p w14:paraId="2D40A638" w14:textId="38EEB352" w:rsidR="1BFA27B9" w:rsidRDefault="5D857A7F" w:rsidP="687A3E5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color w:val="000000" w:themeColor="text1"/>
          <w:sz w:val="22"/>
          <w:szCs w:val="22"/>
        </w:rPr>
        <w:t>Assistant Director</w:t>
      </w:r>
      <w:r w:rsidR="0A367970" w:rsidRPr="687A3E55">
        <w:rPr>
          <w:rFonts w:ascii="Century Gothic" w:eastAsia="Century Gothic" w:hAnsi="Century Gothic" w:cs="Century Gothic"/>
          <w:b/>
          <w:bCs/>
          <w:color w:val="000000" w:themeColor="text1"/>
          <w:sz w:val="22"/>
          <w:szCs w:val="22"/>
        </w:rPr>
        <w:t>...</w:t>
      </w:r>
      <w:r w:rsidR="713E897C" w:rsidRPr="687A3E55">
        <w:rPr>
          <w:rFonts w:ascii="Century Gothic" w:eastAsia="Century Gothic" w:hAnsi="Century Gothic" w:cs="Century Gothic"/>
          <w:b/>
          <w:bCs/>
          <w:color w:val="000000" w:themeColor="text1"/>
          <w:sz w:val="22"/>
          <w:szCs w:val="22"/>
        </w:rPr>
        <w:t>Lo Williams</w:t>
      </w:r>
    </w:p>
    <w:p w14:paraId="7E2C55B6" w14:textId="399C91A2" w:rsidR="1BFA27B9" w:rsidRDefault="53642EFF" w:rsidP="687A3E55">
      <w:pPr>
        <w:pBdr>
          <w:top w:val="none" w:sz="0" w:space="0" w:color="000000"/>
          <w:left w:val="none" w:sz="0" w:space="0" w:color="000000"/>
          <w:bottom w:val="none" w:sz="0" w:space="0" w:color="000000"/>
          <w:right w:val="none" w:sz="0" w:space="0" w:color="000000"/>
          <w:between w:val="none" w:sz="0" w:space="0" w:color="000000"/>
        </w:pBdr>
      </w:pPr>
      <w:r w:rsidRPr="687A3E55">
        <w:rPr>
          <w:rFonts w:ascii="Century Gothic" w:eastAsia="Century Gothic" w:hAnsi="Century Gothic" w:cs="Century Gothic"/>
          <w:color w:val="000000" w:themeColor="text1"/>
          <w:sz w:val="22"/>
          <w:szCs w:val="22"/>
        </w:rPr>
        <w:t>Assistant Dramaturg...</w:t>
      </w:r>
      <w:r w:rsidRPr="687A3E55">
        <w:rPr>
          <w:rFonts w:ascii="Century Gothic" w:eastAsia="Century Gothic" w:hAnsi="Century Gothic" w:cs="Century Gothic"/>
          <w:b/>
          <w:bCs/>
          <w:color w:val="000000" w:themeColor="text1"/>
          <w:sz w:val="22"/>
          <w:szCs w:val="22"/>
        </w:rPr>
        <w:t>Anna Rogelio Joaquin</w:t>
      </w:r>
    </w:p>
    <w:p w14:paraId="4984F64D" w14:textId="19B7ABC8" w:rsidR="1BFA27B9" w:rsidRDefault="713E897C" w:rsidP="687A3E5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2"/>
          <w:szCs w:val="22"/>
        </w:rPr>
      </w:pPr>
      <w:r w:rsidRPr="687A3E55">
        <w:rPr>
          <w:rFonts w:ascii="Century Gothic" w:eastAsia="Century Gothic" w:hAnsi="Century Gothic" w:cs="Century Gothic"/>
          <w:color w:val="000000" w:themeColor="text1"/>
          <w:sz w:val="22"/>
          <w:szCs w:val="22"/>
        </w:rPr>
        <w:t>Line Producer and Dramaturg</w:t>
      </w:r>
      <w:r w:rsidR="0A367970" w:rsidRPr="687A3E55">
        <w:rPr>
          <w:rFonts w:ascii="Century Gothic" w:eastAsia="Century Gothic" w:hAnsi="Century Gothic" w:cs="Century Gothic"/>
          <w:b/>
          <w:bCs/>
          <w:color w:val="000000" w:themeColor="text1"/>
          <w:sz w:val="22"/>
          <w:szCs w:val="22"/>
        </w:rPr>
        <w:t>...</w:t>
      </w:r>
      <w:r w:rsidR="246A50D3" w:rsidRPr="687A3E55">
        <w:rPr>
          <w:rFonts w:ascii="Century Gothic" w:eastAsia="Century Gothic" w:hAnsi="Century Gothic" w:cs="Century Gothic"/>
          <w:b/>
          <w:bCs/>
          <w:color w:val="000000" w:themeColor="text1"/>
          <w:sz w:val="22"/>
          <w:szCs w:val="22"/>
        </w:rPr>
        <w:t>Kat Zukaitis</w:t>
      </w:r>
    </w:p>
    <w:p w14:paraId="5956B466" w14:textId="31B167C3" w:rsidR="687A3E55" w:rsidRDefault="687A3E55" w:rsidP="687A3E5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p>
    <w:p w14:paraId="1B33796F" w14:textId="1B32E7AB" w:rsidR="2632B16E" w:rsidRDefault="2632B16E" w:rsidP="687A3E55">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color w:val="000000" w:themeColor="text1"/>
          <w:sz w:val="22"/>
          <w:szCs w:val="22"/>
        </w:rPr>
        <w:t xml:space="preserve">Casting is by </w:t>
      </w:r>
      <w:r w:rsidRPr="687A3E55">
        <w:rPr>
          <w:rFonts w:ascii="Century Gothic" w:eastAsia="Century Gothic" w:hAnsi="Century Gothic" w:cs="Century Gothic"/>
          <w:b/>
          <w:bCs/>
          <w:color w:val="000000" w:themeColor="text1"/>
          <w:sz w:val="22"/>
          <w:szCs w:val="22"/>
        </w:rPr>
        <w:t>Lauren Port</w:t>
      </w:r>
      <w:r w:rsidRPr="687A3E55">
        <w:rPr>
          <w:rFonts w:ascii="Century Gothic" w:eastAsia="Century Gothic" w:hAnsi="Century Gothic" w:cs="Century Gothic"/>
          <w:color w:val="000000" w:themeColor="text1"/>
          <w:sz w:val="22"/>
          <w:szCs w:val="22"/>
        </w:rPr>
        <w:t xml:space="preserve">, CSA. </w:t>
      </w:r>
      <w:r w:rsidR="76955249" w:rsidRPr="687A3E55">
        <w:rPr>
          <w:rFonts w:ascii="Century Gothic" w:eastAsia="Century Gothic" w:hAnsi="Century Gothic" w:cs="Century Gothic"/>
          <w:b/>
          <w:bCs/>
          <w:sz w:val="22"/>
          <w:szCs w:val="22"/>
        </w:rPr>
        <w:t>Isabel</w:t>
      </w:r>
      <w:r w:rsidRPr="687A3E55">
        <w:rPr>
          <w:rFonts w:ascii="Century Gothic" w:eastAsia="Century Gothic" w:hAnsi="Century Gothic" w:cs="Century Gothic"/>
          <w:b/>
          <w:bCs/>
          <w:sz w:val="22"/>
          <w:szCs w:val="22"/>
        </w:rPr>
        <w:t xml:space="preserve"> </w:t>
      </w:r>
      <w:r w:rsidR="7AFB7E85" w:rsidRPr="687A3E55">
        <w:rPr>
          <w:rFonts w:ascii="Century Gothic" w:eastAsia="Century Gothic" w:hAnsi="Century Gothic" w:cs="Century Gothic"/>
          <w:b/>
          <w:bCs/>
          <w:sz w:val="22"/>
          <w:szCs w:val="22"/>
        </w:rPr>
        <w:t xml:space="preserve">Patt </w:t>
      </w:r>
      <w:r w:rsidRPr="687A3E55">
        <w:rPr>
          <w:rFonts w:ascii="Century Gothic" w:eastAsia="Century Gothic" w:hAnsi="Century Gothic" w:cs="Century Gothic"/>
          <w:color w:val="000000" w:themeColor="text1"/>
          <w:sz w:val="22"/>
          <w:szCs w:val="22"/>
        </w:rPr>
        <w:t xml:space="preserve">is the Production Stage Manager. </w:t>
      </w:r>
    </w:p>
    <w:p w14:paraId="0A7CD271" w14:textId="049C1F4C" w:rsidR="1BFA27B9" w:rsidRDefault="1BFA27B9" w:rsidP="1BFA27B9">
      <w:pPr>
        <w:pBdr>
          <w:top w:val="none" w:sz="0" w:space="0" w:color="auto"/>
          <w:left w:val="none" w:sz="0" w:space="0" w:color="auto"/>
          <w:bottom w:val="none" w:sz="0" w:space="0" w:color="auto"/>
          <w:right w:val="none" w:sz="0" w:space="0" w:color="auto"/>
          <w:between w:val="none" w:sz="0" w:space="0" w:color="auto"/>
        </w:pBdr>
        <w:rPr>
          <w:rFonts w:ascii="Century Gothic" w:eastAsia="Century Gothic" w:hAnsi="Century Gothic" w:cs="Century Gothic"/>
          <w:color w:val="000000" w:themeColor="text1"/>
          <w:sz w:val="22"/>
          <w:szCs w:val="22"/>
        </w:rPr>
      </w:pPr>
    </w:p>
    <w:p w14:paraId="4E4E670F" w14:textId="1F36F331" w:rsidR="5EFCE258" w:rsidRDefault="5EFCE258" w:rsidP="35499672">
      <w:pPr>
        <w:rPr>
          <w:rFonts w:ascii="Century Gothic" w:eastAsia="Century Gothic" w:hAnsi="Century Gothic" w:cs="Century Gothic"/>
          <w:color w:val="000000" w:themeColor="text1"/>
          <w:sz w:val="22"/>
          <w:szCs w:val="22"/>
        </w:rPr>
      </w:pPr>
      <w:r w:rsidRPr="35499672">
        <w:rPr>
          <w:rFonts w:ascii="Century Gothic" w:eastAsia="Century Gothic" w:hAnsi="Century Gothic" w:cs="Century Gothic"/>
          <w:b/>
          <w:bCs/>
          <w:color w:val="000000" w:themeColor="text1"/>
          <w:sz w:val="22"/>
          <w:szCs w:val="22"/>
        </w:rPr>
        <w:t>ENHANCED AND ACCESSIBLE PERFORMANCES</w:t>
      </w:r>
    </w:p>
    <w:p w14:paraId="3A5CB272" w14:textId="61A3458E" w:rsidR="5EFCE258" w:rsidRDefault="4CF1B608" w:rsidP="6D6A3036">
      <w:pPr>
        <w:rPr>
          <w:rFonts w:ascii="Century Gothic" w:eastAsia="Century Gothic" w:hAnsi="Century Gothic" w:cs="Century Gothic"/>
          <w:color w:val="000000" w:themeColor="text1"/>
          <w:sz w:val="22"/>
          <w:szCs w:val="22"/>
        </w:rPr>
      </w:pPr>
      <w:r w:rsidRPr="1BFA27B9">
        <w:rPr>
          <w:rFonts w:ascii="Century Gothic" w:eastAsia="Century Gothic" w:hAnsi="Century Gothic" w:cs="Century Gothic"/>
          <w:i/>
          <w:iCs/>
          <w:color w:val="000000" w:themeColor="text1"/>
          <w:sz w:val="22"/>
          <w:szCs w:val="22"/>
        </w:rPr>
        <w:t xml:space="preserve">Visit </w:t>
      </w:r>
      <w:hyperlink r:id="rId19">
        <w:r w:rsidRPr="1BFA27B9">
          <w:rPr>
            <w:rStyle w:val="Hyperlink"/>
            <w:rFonts w:ascii="Century Gothic" w:eastAsia="Century Gothic" w:hAnsi="Century Gothic" w:cs="Century Gothic"/>
            <w:i/>
            <w:iCs/>
            <w:color w:val="000000" w:themeColor="text1"/>
            <w:sz w:val="22"/>
            <w:szCs w:val="22"/>
          </w:rPr>
          <w:t>GoodmanTheatre.org/Access</w:t>
        </w:r>
      </w:hyperlink>
      <w:r w:rsidRPr="1BFA27B9">
        <w:rPr>
          <w:rFonts w:ascii="Century Gothic" w:eastAsia="Century Gothic" w:hAnsi="Century Gothic" w:cs="Century Gothic"/>
          <w:i/>
          <w:iCs/>
          <w:color w:val="000000" w:themeColor="text1"/>
          <w:sz w:val="22"/>
          <w:szCs w:val="22"/>
        </w:rPr>
        <w:t xml:space="preserve"> for more information about The Goodman’s accessibility efforts.</w:t>
      </w:r>
    </w:p>
    <w:p w14:paraId="6113FC35" w14:textId="41D24665" w:rsidR="35499672" w:rsidRDefault="35499672" w:rsidP="35499672">
      <w:pPr>
        <w:rPr>
          <w:rFonts w:ascii="Century Gothic" w:eastAsia="Century Gothic" w:hAnsi="Century Gothic" w:cs="Century Gothic"/>
          <w:color w:val="000000" w:themeColor="text1"/>
          <w:sz w:val="22"/>
          <w:szCs w:val="22"/>
        </w:rPr>
      </w:pPr>
    </w:p>
    <w:p w14:paraId="17B83002" w14:textId="1E879BB0" w:rsidR="5EFCE258" w:rsidRDefault="5EFCE258" w:rsidP="35499672">
      <w:pPr>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color w:val="000000" w:themeColor="text1"/>
          <w:sz w:val="22"/>
          <w:szCs w:val="22"/>
          <w:u w:val="single"/>
        </w:rPr>
        <w:t>ASL-Interpreted</w:t>
      </w:r>
      <w:r w:rsidR="2F7CEFFD" w:rsidRPr="687A3E55">
        <w:rPr>
          <w:rFonts w:ascii="Century Gothic" w:eastAsia="Century Gothic" w:hAnsi="Century Gothic" w:cs="Century Gothic"/>
          <w:color w:val="000000" w:themeColor="text1"/>
          <w:sz w:val="22"/>
          <w:szCs w:val="22"/>
          <w:u w:val="single"/>
        </w:rPr>
        <w:t>...</w:t>
      </w:r>
      <w:r w:rsidR="592EEDA4" w:rsidRPr="687A3E55">
        <w:rPr>
          <w:rFonts w:ascii="Century Gothic" w:eastAsia="Century Gothic" w:hAnsi="Century Gothic" w:cs="Century Gothic"/>
          <w:color w:val="000000" w:themeColor="text1"/>
          <w:sz w:val="22"/>
          <w:szCs w:val="22"/>
          <w:u w:val="single"/>
        </w:rPr>
        <w:t>March 13</w:t>
      </w:r>
      <w:r w:rsidRPr="687A3E55">
        <w:rPr>
          <w:rFonts w:ascii="Century Gothic" w:eastAsia="Century Gothic" w:hAnsi="Century Gothic" w:cs="Century Gothic"/>
          <w:color w:val="000000" w:themeColor="text1"/>
          <w:sz w:val="22"/>
          <w:szCs w:val="22"/>
          <w:u w:val="single"/>
        </w:rPr>
        <w:t xml:space="preserve"> at 7:30pm</w:t>
      </w:r>
      <w:r w:rsidRPr="687A3E55">
        <w:rPr>
          <w:rFonts w:ascii="Century Gothic" w:eastAsia="Century Gothic" w:hAnsi="Century Gothic" w:cs="Century Gothic"/>
          <w:color w:val="000000" w:themeColor="text1"/>
          <w:sz w:val="22"/>
          <w:szCs w:val="22"/>
        </w:rPr>
        <w:t xml:space="preserve"> – An ASL interpreter signs the action/text as played.</w:t>
      </w:r>
    </w:p>
    <w:p w14:paraId="3AF12E53" w14:textId="4D42919A" w:rsidR="5EFCE258" w:rsidRDefault="5EFCE258" w:rsidP="35499672">
      <w:pPr>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color w:val="000000" w:themeColor="text1"/>
          <w:sz w:val="22"/>
          <w:szCs w:val="22"/>
          <w:u w:val="single"/>
        </w:rPr>
        <w:t>Audio-Described</w:t>
      </w:r>
      <w:r w:rsidR="2F7CEFFD" w:rsidRPr="687A3E55">
        <w:rPr>
          <w:rFonts w:ascii="Century Gothic" w:eastAsia="Century Gothic" w:hAnsi="Century Gothic" w:cs="Century Gothic"/>
          <w:color w:val="000000" w:themeColor="text1"/>
          <w:sz w:val="22"/>
          <w:szCs w:val="22"/>
          <w:u w:val="single"/>
        </w:rPr>
        <w:t>...</w:t>
      </w:r>
      <w:r w:rsidR="026743F7" w:rsidRPr="687A3E55">
        <w:rPr>
          <w:rFonts w:ascii="Century Gothic" w:eastAsia="Century Gothic" w:hAnsi="Century Gothic" w:cs="Century Gothic"/>
          <w:color w:val="000000" w:themeColor="text1"/>
          <w:sz w:val="22"/>
          <w:szCs w:val="22"/>
          <w:u w:val="single"/>
        </w:rPr>
        <w:t>March 14</w:t>
      </w:r>
      <w:r w:rsidRPr="687A3E55">
        <w:rPr>
          <w:rFonts w:ascii="Century Gothic" w:eastAsia="Century Gothic" w:hAnsi="Century Gothic" w:cs="Century Gothic"/>
          <w:color w:val="000000" w:themeColor="text1"/>
          <w:sz w:val="22"/>
          <w:szCs w:val="22"/>
          <w:u w:val="single"/>
        </w:rPr>
        <w:t xml:space="preserve"> at 2pm; Touch Tour; 12:30pm</w:t>
      </w:r>
      <w:r w:rsidRPr="687A3E55">
        <w:rPr>
          <w:rFonts w:ascii="Century Gothic" w:eastAsia="Century Gothic" w:hAnsi="Century Gothic" w:cs="Century Gothic"/>
          <w:color w:val="000000" w:themeColor="text1"/>
          <w:sz w:val="22"/>
          <w:szCs w:val="22"/>
        </w:rPr>
        <w:t xml:space="preserve"> – Action audibly enhanced via headset.</w:t>
      </w:r>
    </w:p>
    <w:p w14:paraId="51CFFC0F" w14:textId="6A27993E" w:rsidR="5EFCE258" w:rsidRDefault="5EFCE258" w:rsidP="35499672">
      <w:pPr>
        <w:rPr>
          <w:rFonts w:ascii="Century Gothic" w:eastAsia="Century Gothic" w:hAnsi="Century Gothic" w:cs="Century Gothic"/>
          <w:color w:val="000000" w:themeColor="text1"/>
          <w:sz w:val="22"/>
          <w:szCs w:val="22"/>
        </w:rPr>
      </w:pPr>
      <w:r w:rsidRPr="687A3E55">
        <w:rPr>
          <w:rFonts w:ascii="Century Gothic" w:eastAsia="Century Gothic" w:hAnsi="Century Gothic" w:cs="Century Gothic"/>
          <w:color w:val="000000" w:themeColor="text1"/>
          <w:sz w:val="22"/>
          <w:szCs w:val="22"/>
          <w:u w:val="single"/>
        </w:rPr>
        <w:t>Spanish-Subtitled</w:t>
      </w:r>
      <w:r w:rsidR="2F7CEFFD" w:rsidRPr="687A3E55">
        <w:rPr>
          <w:rFonts w:ascii="Century Gothic" w:eastAsia="Century Gothic" w:hAnsi="Century Gothic" w:cs="Century Gothic"/>
          <w:color w:val="000000" w:themeColor="text1"/>
          <w:sz w:val="22"/>
          <w:szCs w:val="22"/>
          <w:u w:val="single"/>
        </w:rPr>
        <w:t>...</w:t>
      </w:r>
      <w:r w:rsidR="404736CB" w:rsidRPr="687A3E55">
        <w:rPr>
          <w:rFonts w:ascii="Century Gothic" w:eastAsia="Century Gothic" w:hAnsi="Century Gothic" w:cs="Century Gothic"/>
          <w:color w:val="000000" w:themeColor="text1"/>
          <w:sz w:val="22"/>
          <w:szCs w:val="22"/>
          <w:u w:val="single"/>
        </w:rPr>
        <w:t>March 14</w:t>
      </w:r>
      <w:r w:rsidRPr="687A3E55">
        <w:rPr>
          <w:rFonts w:ascii="Century Gothic" w:eastAsia="Century Gothic" w:hAnsi="Century Gothic" w:cs="Century Gothic"/>
          <w:color w:val="000000" w:themeColor="text1"/>
          <w:sz w:val="22"/>
          <w:szCs w:val="22"/>
          <w:u w:val="single"/>
        </w:rPr>
        <w:t xml:space="preserve"> at 7</w:t>
      </w:r>
      <w:r w:rsidR="2DC22096" w:rsidRPr="687A3E55">
        <w:rPr>
          <w:rFonts w:ascii="Century Gothic" w:eastAsia="Century Gothic" w:hAnsi="Century Gothic" w:cs="Century Gothic"/>
          <w:color w:val="000000" w:themeColor="text1"/>
          <w:sz w:val="22"/>
          <w:szCs w:val="22"/>
          <w:u w:val="single"/>
        </w:rPr>
        <w:t>:30</w:t>
      </w:r>
      <w:r w:rsidRPr="687A3E55">
        <w:rPr>
          <w:rFonts w:ascii="Century Gothic" w:eastAsia="Century Gothic" w:hAnsi="Century Gothic" w:cs="Century Gothic"/>
          <w:color w:val="000000" w:themeColor="text1"/>
          <w:sz w:val="22"/>
          <w:szCs w:val="22"/>
          <w:u w:val="single"/>
        </w:rPr>
        <w:t>pm</w:t>
      </w:r>
      <w:r w:rsidRPr="687A3E55">
        <w:rPr>
          <w:rFonts w:ascii="Century Gothic" w:eastAsia="Century Gothic" w:hAnsi="Century Gothic" w:cs="Century Gothic"/>
          <w:color w:val="000000" w:themeColor="text1"/>
          <w:sz w:val="22"/>
          <w:szCs w:val="22"/>
        </w:rPr>
        <w:t xml:space="preserve"> – Spanish-translated dialogue via LED sign.</w:t>
      </w:r>
    </w:p>
    <w:p w14:paraId="140BA517" w14:textId="68593E97" w:rsidR="5EFCE258" w:rsidRDefault="5EFCE258" w:rsidP="35499672">
      <w:r w:rsidRPr="4E302AD9">
        <w:rPr>
          <w:rFonts w:ascii="Century Gothic" w:eastAsia="Century Gothic" w:hAnsi="Century Gothic" w:cs="Century Gothic"/>
          <w:color w:val="000000" w:themeColor="text1"/>
          <w:sz w:val="22"/>
          <w:szCs w:val="22"/>
          <w:u w:val="single"/>
        </w:rPr>
        <w:t>Open-Captioned</w:t>
      </w:r>
      <w:r w:rsidR="2F7CEFFD" w:rsidRPr="4E302AD9">
        <w:rPr>
          <w:rFonts w:ascii="Century Gothic" w:eastAsia="Century Gothic" w:hAnsi="Century Gothic" w:cs="Century Gothic"/>
          <w:color w:val="000000" w:themeColor="text1"/>
          <w:sz w:val="22"/>
          <w:szCs w:val="22"/>
          <w:u w:val="single"/>
        </w:rPr>
        <w:t>...</w:t>
      </w:r>
      <w:r w:rsidR="3EAC388B" w:rsidRPr="4E302AD9">
        <w:rPr>
          <w:rFonts w:ascii="Century Gothic" w:eastAsia="Century Gothic" w:hAnsi="Century Gothic" w:cs="Century Gothic"/>
          <w:color w:val="000000" w:themeColor="text1"/>
          <w:sz w:val="22"/>
          <w:szCs w:val="22"/>
          <w:u w:val="single"/>
        </w:rPr>
        <w:t>March 15</w:t>
      </w:r>
      <w:r w:rsidRPr="4E302AD9">
        <w:rPr>
          <w:rFonts w:ascii="Century Gothic" w:eastAsia="Century Gothic" w:hAnsi="Century Gothic" w:cs="Century Gothic"/>
          <w:color w:val="000000" w:themeColor="text1"/>
          <w:sz w:val="22"/>
          <w:szCs w:val="22"/>
          <w:u w:val="single"/>
        </w:rPr>
        <w:t xml:space="preserve"> at 2pm</w:t>
      </w:r>
      <w:r w:rsidRPr="4E302AD9">
        <w:rPr>
          <w:rFonts w:ascii="Century Gothic" w:eastAsia="Century Gothic" w:hAnsi="Century Gothic" w:cs="Century Gothic"/>
          <w:color w:val="000000" w:themeColor="text1"/>
          <w:sz w:val="22"/>
          <w:szCs w:val="22"/>
        </w:rPr>
        <w:t xml:space="preserve"> – LED sign presents dialogue in sync with the performance.</w:t>
      </w:r>
    </w:p>
    <w:p w14:paraId="79574C21" w14:textId="735752DD" w:rsidR="4E302AD9" w:rsidRDefault="4E302AD9" w:rsidP="4E302AD9">
      <w:pPr>
        <w:rPr>
          <w:rFonts w:ascii="Century Gothic" w:eastAsia="Century Gothic" w:hAnsi="Century Gothic" w:cs="Century Gothic"/>
          <w:color w:val="000000" w:themeColor="text1"/>
          <w:sz w:val="22"/>
          <w:szCs w:val="22"/>
        </w:rPr>
      </w:pPr>
    </w:p>
    <w:bookmarkEnd w:id="0"/>
    <w:p w14:paraId="2EEF5D4F" w14:textId="28CE5F07" w:rsidR="00D0033F" w:rsidRPr="000B4F1E" w:rsidRDefault="00D0033F" w:rsidP="00D0033F">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r w:rsidR="16A3D795" w:rsidRPr="745A524D">
        <w:rPr>
          <w:rStyle w:val="None"/>
          <w:rFonts w:ascii="Century Gothic" w:hAnsi="Century Gothic" w:cs="Arial"/>
          <w:b/>
          <w:bCs/>
        </w:rPr>
        <w:t>THE GOODMAN</w:t>
      </w:r>
    </w:p>
    <w:p w14:paraId="2FDB7A5D" w14:textId="77777777" w:rsidR="00D0033F" w:rsidRPr="000B4F1E" w:rsidRDefault="00D0033F" w:rsidP="00D0033F">
      <w:pPr>
        <w:pStyle w:val="Body"/>
        <w:spacing w:after="0" w:line="240" w:lineRule="auto"/>
        <w:rPr>
          <w:rStyle w:val="None"/>
          <w:rFonts w:ascii="Century Gothic" w:hAnsi="Century Gothic" w:cs="Arial"/>
          <w:color w:val="201F1E"/>
          <w:shd w:val="clear" w:color="auto" w:fill="FFFFFF"/>
        </w:rPr>
      </w:pPr>
      <w:bookmarkStart w:id="2" w:name="_Hlk67049074"/>
      <w:bookmarkEnd w:id="2"/>
    </w:p>
    <w:p w14:paraId="13872E2E" w14:textId="3486C90F"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Since 1925, The Goodman has been more than a stage. A theatrical home for artists and a gathering space for community, it’s where stories come to life—bold in artistry and rich in history, deeply rooted in the city it serves.</w:t>
      </w:r>
    </w:p>
    <w:p w14:paraId="272B2A52" w14:textId="3BEFD9AF"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20E96A99" w14:textId="5F7EEED0"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Led by Walter Artistic Director </w:t>
      </w:r>
      <w:r w:rsidRPr="098ED9E7">
        <w:rPr>
          <w:rFonts w:ascii="Century Gothic" w:eastAsia="Century Gothic" w:hAnsi="Century Gothic" w:cs="Century Gothic"/>
          <w:b/>
          <w:bCs/>
          <w:color w:val="000000" w:themeColor="text1"/>
          <w:sz w:val="22"/>
          <w:szCs w:val="22"/>
        </w:rPr>
        <w:t>Susan V. Booth</w:t>
      </w:r>
      <w:r w:rsidRPr="098ED9E7">
        <w:rPr>
          <w:rFonts w:ascii="Century Gothic" w:eastAsia="Century Gothic" w:hAnsi="Century Gothic" w:cs="Century Gothic"/>
          <w:color w:val="000000" w:themeColor="text1"/>
          <w:sz w:val="22"/>
          <w:szCs w:val="22"/>
        </w:rPr>
        <w:t xml:space="preserve"> and Executive Director </w:t>
      </w:r>
      <w:r w:rsidRPr="098ED9E7">
        <w:rPr>
          <w:rFonts w:ascii="Century Gothic" w:eastAsia="Century Gothic" w:hAnsi="Century Gothic" w:cs="Century Gothic"/>
          <w:b/>
          <w:bCs/>
          <w:color w:val="000000" w:themeColor="text1"/>
          <w:sz w:val="22"/>
          <w:szCs w:val="22"/>
        </w:rPr>
        <w:t>John Collins</w:t>
      </w:r>
      <w:r w:rsidRPr="098ED9E7">
        <w:rPr>
          <w:rFonts w:ascii="Century Gothic" w:eastAsia="Century Gothic" w:hAnsi="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14:paraId="7C81C3F9" w14:textId="60A8C6A1"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7F1E1E8D" w14:textId="0091BE4D"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But The Goodman believes a more empathetic, more connected Chicago is created one story at a time, and counts as its greatest legacy the community it’s built. Generation-spanning productions and programs offer theater for a lifetime; from </w:t>
      </w:r>
      <w:r w:rsidRPr="098ED9E7">
        <w:rPr>
          <w:rFonts w:ascii="Century Gothic" w:eastAsia="Century Gothic" w:hAnsi="Century Gothic" w:cs="Century Gothic"/>
          <w:i/>
          <w:iCs/>
          <w:color w:val="000000" w:themeColor="text1"/>
          <w:sz w:val="22"/>
          <w:szCs w:val="22"/>
        </w:rPr>
        <w:t>Theater for the Very Young</w:t>
      </w:r>
      <w:r w:rsidRPr="098ED9E7">
        <w:rPr>
          <w:rFonts w:ascii="Century Gothic" w:eastAsia="Century Gothic" w:hAnsi="Century Gothic" w:cs="Century Gothic"/>
          <w:color w:val="000000" w:themeColor="text1"/>
          <w:sz w:val="22"/>
          <w:szCs w:val="22"/>
        </w:rPr>
        <w:t xml:space="preserve"> (plays designed for ages 0-5) to the long-running annual </w:t>
      </w:r>
      <w:r w:rsidRPr="098ED9E7">
        <w:rPr>
          <w:rFonts w:ascii="Century Gothic" w:eastAsia="Century Gothic" w:hAnsi="Century Gothic" w:cs="Century Gothic"/>
          <w:i/>
          <w:iCs/>
          <w:color w:val="000000" w:themeColor="text1"/>
          <w:sz w:val="22"/>
          <w:szCs w:val="22"/>
        </w:rPr>
        <w:t>A Christmas Carol</w:t>
      </w:r>
      <w:r w:rsidRPr="098ED9E7">
        <w:rPr>
          <w:rFonts w:ascii="Century Gothic" w:eastAsia="Century Gothic" w:hAnsi="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eastAsia="Century Gothic" w:hAnsi="Century Gothic" w:cs="Century Gothic"/>
          <w:b/>
          <w:bCs/>
          <w:color w:val="000000" w:themeColor="text1"/>
          <w:sz w:val="22"/>
          <w:szCs w:val="22"/>
        </w:rPr>
        <w:t xml:space="preserve">Jared Bellot </w:t>
      </w:r>
      <w:r w:rsidRPr="098ED9E7">
        <w:rPr>
          <w:rFonts w:ascii="Century Gothic" w:eastAsia="Century Gothic" w:hAnsi="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14:paraId="50132F50" w14:textId="73A85F9C"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569751C1" w14:textId="114C4EF6"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The Goodman stands on the unceded homelands of the Council of the Three Fires—the Ojibwe, Odawa, and Potawatomi Nations—and acknowledges the many other Nations for whom this land now called Chicago has long been home, including the Myaamia, Ho-Chunk, Menominee, Sac and Fox, Peoria, Kaskaskia, Wea, Kickapoo, and Mascouten. The Goodman is proud to partner with the Gichigamiin Indigenous Nations Museum (</w:t>
      </w:r>
      <w:hyperlink r:id="rId20">
        <w:r w:rsidRPr="098ED9E7">
          <w:rPr>
            <w:rStyle w:val="Hyperlink"/>
            <w:rFonts w:ascii="Century Gothic" w:eastAsia="Century Gothic" w:hAnsi="Century Gothic" w:cs="Century Gothic"/>
            <w:color w:val="000000" w:themeColor="text1"/>
            <w:sz w:val="22"/>
            <w:szCs w:val="22"/>
          </w:rPr>
          <w:t>Gichigamiin-Museum.org</w:t>
        </w:r>
      </w:hyperlink>
      <w:r w:rsidRPr="098ED9E7">
        <w:rPr>
          <w:rFonts w:ascii="Century Gothic" w:eastAsia="Century Gothic" w:hAnsi="Century Gothic" w:cs="Century Gothic"/>
          <w:color w:val="000000" w:themeColor="text1"/>
          <w:sz w:val="22"/>
          <w:szCs w:val="22"/>
        </w:rPr>
        <w:t>) and the Center for Native Futures (</w:t>
      </w:r>
      <w:hyperlink r:id="rId21">
        <w:r w:rsidRPr="098ED9E7">
          <w:rPr>
            <w:rStyle w:val="Hyperlink"/>
            <w:rFonts w:ascii="Century Gothic" w:eastAsia="Century Gothic" w:hAnsi="Century Gothic" w:cs="Century Gothic"/>
            <w:color w:val="000000" w:themeColor="text1"/>
            <w:sz w:val="22"/>
            <w:szCs w:val="22"/>
          </w:rPr>
          <w:t>CenterForNativeFutures.org</w:t>
        </w:r>
      </w:hyperlink>
      <w:r w:rsidRPr="098ED9E7">
        <w:rPr>
          <w:rFonts w:ascii="Century Gothic" w:eastAsia="Century Gothic" w:hAnsi="Century Gothic" w:cs="Century Gothic"/>
          <w:color w:val="000000" w:themeColor="text1"/>
          <w:sz w:val="22"/>
          <w:szCs w:val="22"/>
        </w:rPr>
        <w:t>)—organizations devoted to honoring Indigenous stories, preserving cultural memory, and deepening public understanding.</w:t>
      </w:r>
    </w:p>
    <w:p w14:paraId="4744282F" w14:textId="47590FA0" w:rsidR="1CB7A516" w:rsidRDefault="1CB7A516" w:rsidP="098ED9E7">
      <w:pPr>
        <w:rPr>
          <w:rFonts w:ascii="Century Gothic" w:eastAsia="Century Gothic" w:hAnsi="Century Gothic" w:cs="Century Gothic"/>
          <w:color w:val="000000" w:themeColor="text1"/>
          <w:sz w:val="22"/>
          <w:szCs w:val="22"/>
        </w:rPr>
      </w:pPr>
      <w:r w:rsidRPr="098ED9E7">
        <w:rPr>
          <w:rFonts w:ascii="Century Gothic" w:eastAsia="Century Gothic" w:hAnsi="Century Gothic" w:cs="Century Gothic"/>
          <w:color w:val="000000" w:themeColor="text1"/>
          <w:sz w:val="22"/>
          <w:szCs w:val="22"/>
        </w:rPr>
        <w:t xml:space="preserve"> </w:t>
      </w:r>
    </w:p>
    <w:p w14:paraId="4C75ABC4" w14:textId="4E531E51" w:rsidR="1CB7A516" w:rsidRDefault="1CB7A516" w:rsidP="098ED9E7">
      <w:r w:rsidRPr="098ED9E7">
        <w:rPr>
          <w:rFonts w:ascii="Century Gothic" w:eastAsia="Century Gothic" w:hAnsi="Century Gothic" w:cs="Century Gothic"/>
          <w:color w:val="000000" w:themeColor="text1"/>
          <w:sz w:val="22"/>
          <w:szCs w:val="22"/>
        </w:rPr>
        <w:t>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descendants—Albert Ivar Goodman and his late mother, Edith-Marie Appleton—The Goodman opened the doors to its current home in the heart of the Loop.</w:t>
      </w:r>
    </w:p>
    <w:p w14:paraId="4CD23863" w14:textId="5B58E7AE" w:rsidR="736C3FCB" w:rsidRDefault="736C3FCB" w:rsidP="736C3FCB">
      <w:pPr>
        <w:rPr>
          <w:rFonts w:ascii="Century Gothic" w:eastAsia="Century Gothic" w:hAnsi="Century Gothic" w:cs="Century Gothic"/>
          <w:color w:val="000000" w:themeColor="text1"/>
          <w:sz w:val="22"/>
          <w:szCs w:val="22"/>
        </w:rPr>
      </w:pPr>
    </w:p>
    <w:p w14:paraId="0BDED498" w14:textId="6ABEC464" w:rsidR="21FBD3E6" w:rsidRDefault="43A630E7" w:rsidP="21FBD3E6">
      <w:pPr>
        <w:rPr>
          <w:rFonts w:ascii="Century Gothic" w:eastAsia="Century Gothic" w:hAnsi="Century Gothic" w:cs="Century Gothic"/>
          <w:sz w:val="22"/>
          <w:szCs w:val="22"/>
        </w:rPr>
      </w:pPr>
      <w:r w:rsidRPr="55C9FB5C">
        <w:rPr>
          <w:rFonts w:ascii="Century Gothic" w:eastAsia="Century Gothic" w:hAnsi="Century Gothic" w:cs="Century Gothic"/>
          <w:b/>
          <w:bCs/>
          <w:color w:val="000000" w:themeColor="text1"/>
          <w:sz w:val="22"/>
          <w:szCs w:val="22"/>
        </w:rPr>
        <w:t>Marsha Cruzan</w:t>
      </w:r>
      <w:r w:rsidRPr="55C9FB5C">
        <w:rPr>
          <w:rFonts w:ascii="Century Gothic" w:eastAsia="Century Gothic" w:hAnsi="Century Gothic" w:cs="Century Gothic"/>
          <w:color w:val="000000" w:themeColor="text1"/>
          <w:sz w:val="22"/>
          <w:szCs w:val="22"/>
        </w:rPr>
        <w:t xml:space="preserve"> is Chair of the Goodman Theatre Board of Trustees; </w:t>
      </w:r>
      <w:r w:rsidRPr="55C9FB5C">
        <w:rPr>
          <w:rFonts w:ascii="Century Gothic" w:eastAsia="Century Gothic" w:hAnsi="Century Gothic" w:cs="Century Gothic"/>
          <w:b/>
          <w:bCs/>
          <w:color w:val="000000" w:themeColor="text1"/>
          <w:sz w:val="22"/>
          <w:szCs w:val="22"/>
        </w:rPr>
        <w:t>Diane Landgren</w:t>
      </w:r>
      <w:r w:rsidRPr="55C9FB5C">
        <w:rPr>
          <w:rFonts w:ascii="Century Gothic" w:eastAsia="Century Gothic" w:hAnsi="Century Gothic" w:cs="Century Gothic"/>
          <w:color w:val="000000" w:themeColor="text1"/>
          <w:sz w:val="22"/>
          <w:szCs w:val="22"/>
        </w:rPr>
        <w:t xml:space="preserve"> is Women’s Board President; and </w:t>
      </w:r>
      <w:r w:rsidRPr="55C9FB5C">
        <w:rPr>
          <w:rFonts w:ascii="Century Gothic" w:eastAsia="Century Gothic" w:hAnsi="Century Gothic" w:cs="Century Gothic"/>
          <w:b/>
          <w:bCs/>
          <w:color w:val="000000" w:themeColor="text1"/>
          <w:sz w:val="22"/>
          <w:szCs w:val="22"/>
        </w:rPr>
        <w:t>Kelli Garcia</w:t>
      </w:r>
      <w:r w:rsidRPr="55C9FB5C">
        <w:rPr>
          <w:rFonts w:ascii="Century Gothic" w:eastAsia="Century Gothic" w:hAnsi="Century Gothic" w:cs="Century Gothic"/>
          <w:color w:val="000000" w:themeColor="text1"/>
          <w:sz w:val="22"/>
          <w:szCs w:val="22"/>
        </w:rPr>
        <w:t xml:space="preserve"> is president of the Scenemakers Board for Young Professionals.</w:t>
      </w:r>
    </w:p>
    <w:p w14:paraId="74A634F6" w14:textId="6445981D" w:rsidR="098ED9E7" w:rsidRDefault="098ED9E7" w:rsidP="098ED9E7">
      <w:pPr>
        <w:rPr>
          <w:rStyle w:val="None"/>
          <w:rFonts w:ascii="Century Gothic" w:eastAsia="Franklin Gothic Book" w:hAnsi="Century Gothic" w:cs="Arial"/>
          <w:color w:val="201F1E"/>
          <w:sz w:val="22"/>
          <w:szCs w:val="22"/>
        </w:rPr>
      </w:pPr>
    </w:p>
    <w:p w14:paraId="1B394258" w14:textId="7867C054" w:rsidR="00205D46" w:rsidRPr="000B4F1E" w:rsidRDefault="00D0033F" w:rsidP="35122C43">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00205D46" w:rsidRPr="000B4F1E">
      <w:headerReference w:type="default" r:id="rId22"/>
      <w:footerReference w:type="default" r:id="rId23"/>
      <w:headerReference w:type="first" r:id="rId24"/>
      <w:footerReference w:type="first" r:id="rId25"/>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1FC4D" w14:textId="77777777" w:rsidR="00C0600B" w:rsidRDefault="00C0600B">
      <w:r>
        <w:separator/>
      </w:r>
    </w:p>
  </w:endnote>
  <w:endnote w:type="continuationSeparator" w:id="0">
    <w:p w14:paraId="551318E2" w14:textId="77777777" w:rsidR="00C0600B" w:rsidRDefault="00C0600B">
      <w:r>
        <w:continuationSeparator/>
      </w:r>
    </w:p>
  </w:endnote>
  <w:endnote w:type="continuationNotice" w:id="1">
    <w:p w14:paraId="371A8173" w14:textId="77777777" w:rsidR="00C0600B" w:rsidRDefault="00C06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913D8BE" w14:textId="77777777" w:rsidTr="0C230F1A">
      <w:trPr>
        <w:trHeight w:val="300"/>
      </w:trPr>
      <w:tc>
        <w:tcPr>
          <w:tcW w:w="3695" w:type="dxa"/>
        </w:tcPr>
        <w:p w14:paraId="00F563C5" w14:textId="2DDEC529" w:rsidR="0C230F1A" w:rsidRDefault="0C230F1A" w:rsidP="0C230F1A">
          <w:pPr>
            <w:pStyle w:val="Header"/>
            <w:ind w:left="-115"/>
          </w:pPr>
        </w:p>
      </w:tc>
      <w:tc>
        <w:tcPr>
          <w:tcW w:w="3695" w:type="dxa"/>
        </w:tcPr>
        <w:p w14:paraId="3A7FA9E5" w14:textId="3610EAD3" w:rsidR="0C230F1A" w:rsidRDefault="0C230F1A" w:rsidP="0C230F1A">
          <w:pPr>
            <w:pStyle w:val="Header"/>
            <w:jc w:val="center"/>
          </w:pPr>
        </w:p>
      </w:tc>
      <w:tc>
        <w:tcPr>
          <w:tcW w:w="3695" w:type="dxa"/>
        </w:tcPr>
        <w:p w14:paraId="6E11C3AD" w14:textId="3056F6A1" w:rsidR="0C230F1A" w:rsidRDefault="0C230F1A" w:rsidP="0C230F1A">
          <w:pPr>
            <w:pStyle w:val="Header"/>
            <w:ind w:right="-115"/>
            <w:jc w:val="right"/>
          </w:pPr>
        </w:p>
      </w:tc>
    </w:tr>
  </w:tbl>
  <w:p w14:paraId="5A660930" w14:textId="07E6F560" w:rsidR="0C230F1A" w:rsidRDefault="0C230F1A" w:rsidP="0C230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20731EA1" w14:textId="77777777" w:rsidTr="0C230F1A">
      <w:trPr>
        <w:trHeight w:val="300"/>
      </w:trPr>
      <w:tc>
        <w:tcPr>
          <w:tcW w:w="3695" w:type="dxa"/>
        </w:tcPr>
        <w:p w14:paraId="220295EB" w14:textId="25D1F54F" w:rsidR="0C230F1A" w:rsidRDefault="0C230F1A" w:rsidP="0C230F1A">
          <w:pPr>
            <w:pStyle w:val="Header"/>
            <w:ind w:left="-115"/>
          </w:pPr>
        </w:p>
      </w:tc>
      <w:tc>
        <w:tcPr>
          <w:tcW w:w="3695" w:type="dxa"/>
        </w:tcPr>
        <w:p w14:paraId="687E83BA" w14:textId="12E9DDD4" w:rsidR="0C230F1A" w:rsidRDefault="0C230F1A" w:rsidP="0C230F1A">
          <w:pPr>
            <w:pStyle w:val="Header"/>
            <w:jc w:val="center"/>
          </w:pPr>
        </w:p>
      </w:tc>
      <w:tc>
        <w:tcPr>
          <w:tcW w:w="3695" w:type="dxa"/>
        </w:tcPr>
        <w:p w14:paraId="0465B450" w14:textId="37EA8906" w:rsidR="0C230F1A" w:rsidRDefault="0C230F1A" w:rsidP="0C230F1A">
          <w:pPr>
            <w:pStyle w:val="Header"/>
            <w:ind w:right="-115"/>
            <w:jc w:val="right"/>
          </w:pPr>
        </w:p>
      </w:tc>
    </w:tr>
  </w:tbl>
  <w:p w14:paraId="122D7D0E" w14:textId="4DC9F9F9" w:rsidR="0C230F1A" w:rsidRDefault="0C230F1A" w:rsidP="0C230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F69AF" w14:textId="77777777" w:rsidR="00C0600B" w:rsidRDefault="00C0600B">
      <w:r>
        <w:separator/>
      </w:r>
    </w:p>
  </w:footnote>
  <w:footnote w:type="continuationSeparator" w:id="0">
    <w:p w14:paraId="7675FA97" w14:textId="77777777" w:rsidR="00C0600B" w:rsidRDefault="00C0600B">
      <w:r>
        <w:continuationSeparator/>
      </w:r>
    </w:p>
  </w:footnote>
  <w:footnote w:type="continuationNotice" w:id="1">
    <w:p w14:paraId="5F87C152" w14:textId="77777777" w:rsidR="00C0600B" w:rsidRDefault="00C060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CDBDB69" w14:textId="77777777" w:rsidTr="0C230F1A">
      <w:trPr>
        <w:trHeight w:val="300"/>
      </w:trPr>
      <w:tc>
        <w:tcPr>
          <w:tcW w:w="3695" w:type="dxa"/>
        </w:tcPr>
        <w:p w14:paraId="2373A674" w14:textId="001F9640" w:rsidR="0C230F1A" w:rsidRDefault="0C230F1A" w:rsidP="0C230F1A">
          <w:pPr>
            <w:pStyle w:val="Header"/>
            <w:ind w:left="-115"/>
          </w:pPr>
        </w:p>
      </w:tc>
      <w:tc>
        <w:tcPr>
          <w:tcW w:w="3695" w:type="dxa"/>
        </w:tcPr>
        <w:p w14:paraId="4F057F6D" w14:textId="479AC5E4" w:rsidR="0C230F1A" w:rsidRDefault="0C230F1A" w:rsidP="0C230F1A">
          <w:pPr>
            <w:pStyle w:val="Header"/>
            <w:jc w:val="center"/>
          </w:pPr>
        </w:p>
      </w:tc>
      <w:tc>
        <w:tcPr>
          <w:tcW w:w="3695" w:type="dxa"/>
        </w:tcPr>
        <w:p w14:paraId="604E1023" w14:textId="79103B5E" w:rsidR="0C230F1A" w:rsidRDefault="0C230F1A" w:rsidP="0C230F1A">
          <w:pPr>
            <w:pStyle w:val="Header"/>
            <w:ind w:right="-115"/>
            <w:jc w:val="right"/>
          </w:pPr>
        </w:p>
      </w:tc>
    </w:tr>
  </w:tbl>
  <w:p w14:paraId="48A27AA5" w14:textId="3C5C4D2E" w:rsidR="0C230F1A" w:rsidRDefault="0C230F1A" w:rsidP="0C230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C381" w14:textId="6A53D5C1" w:rsidR="00205D46" w:rsidRDefault="008412C4" w:rsidP="0031536B">
    <w:pPr>
      <w:pStyle w:val="HeaderFooter"/>
      <w:jc w:val="center"/>
    </w:pPr>
    <w:r>
      <w:rPr>
        <w:noProof/>
      </w:rPr>
      <w:drawing>
        <wp:inline distT="0" distB="0" distL="0" distR="0" wp14:anchorId="2D3C4E11" wp14:editId="163CB40C">
          <wp:extent cx="2477162" cy="483806"/>
          <wp:effectExtent l="0" t="0" r="0" b="0"/>
          <wp:docPr id="1" name="Picture 1">
            <a:extLst xmlns:a="http://schemas.openxmlformats.org/drawingml/2006/main">
              <a:ext uri="{FF2B5EF4-FFF2-40B4-BE49-F238E27FC236}">
                <a16:creationId xmlns:a16="http://schemas.microsoft.com/office/drawing/2014/main" id="{50685D97-1689-4BC1-A700-DE1126362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14:paraId="28821E4C" w14:textId="77777777" w:rsidR="00D660C7" w:rsidRDefault="00D660C7" w:rsidP="0031536B">
    <w:pPr>
      <w:pStyle w:val="HeaderFooter"/>
      <w:jc w:val="center"/>
    </w:pPr>
  </w:p>
  <w:p w14:paraId="3DE32D57" w14:textId="49B04B04" w:rsidR="00D660C7" w:rsidRPr="009006F9" w:rsidRDefault="0C230F1A" w:rsidP="00D660C7">
    <w:pPr>
      <w:pStyle w:val="Header"/>
      <w:jc w:val="center"/>
      <w:rPr>
        <w:rFonts w:ascii="Arial" w:hAnsi="Arial" w:cs="Arial"/>
      </w:rPr>
    </w:pPr>
    <w:r w:rsidRPr="0C230F1A">
      <w:rPr>
        <w:rFonts w:ascii="Arial" w:hAnsi="Arial" w:cs="Arial"/>
      </w:rPr>
      <w:t>CENTENNIAL 25/26 SEASON    •    PRESS RELEASE</w:t>
    </w:r>
  </w:p>
  <w:p w14:paraId="47C078B2" w14:textId="77777777" w:rsidR="00D660C7" w:rsidRDefault="00D660C7" w:rsidP="0031536B">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6DC"/>
    <w:rsid w:val="00001C3A"/>
    <w:rsid w:val="0000217B"/>
    <w:rsid w:val="00004D67"/>
    <w:rsid w:val="000055C6"/>
    <w:rsid w:val="00005897"/>
    <w:rsid w:val="00013621"/>
    <w:rsid w:val="00016491"/>
    <w:rsid w:val="0001702B"/>
    <w:rsid w:val="00017DB9"/>
    <w:rsid w:val="0002285F"/>
    <w:rsid w:val="00022E06"/>
    <w:rsid w:val="000246E5"/>
    <w:rsid w:val="00024BB2"/>
    <w:rsid w:val="000269A8"/>
    <w:rsid w:val="00031121"/>
    <w:rsid w:val="00031132"/>
    <w:rsid w:val="000321C9"/>
    <w:rsid w:val="0003293D"/>
    <w:rsid w:val="00037AB6"/>
    <w:rsid w:val="00040779"/>
    <w:rsid w:val="00040B8D"/>
    <w:rsid w:val="00041025"/>
    <w:rsid w:val="00041096"/>
    <w:rsid w:val="00042B71"/>
    <w:rsid w:val="00042F5C"/>
    <w:rsid w:val="00043DE1"/>
    <w:rsid w:val="000447AE"/>
    <w:rsid w:val="000470ED"/>
    <w:rsid w:val="0004C9F0"/>
    <w:rsid w:val="0005002C"/>
    <w:rsid w:val="0005289A"/>
    <w:rsid w:val="00053A7B"/>
    <w:rsid w:val="00054C6C"/>
    <w:rsid w:val="00057C68"/>
    <w:rsid w:val="0006197D"/>
    <w:rsid w:val="00065450"/>
    <w:rsid w:val="000656B7"/>
    <w:rsid w:val="00066490"/>
    <w:rsid w:val="0008092F"/>
    <w:rsid w:val="000811D3"/>
    <w:rsid w:val="000829C6"/>
    <w:rsid w:val="00083007"/>
    <w:rsid w:val="000840E8"/>
    <w:rsid w:val="000850EF"/>
    <w:rsid w:val="000863DD"/>
    <w:rsid w:val="000868E9"/>
    <w:rsid w:val="00087FD5"/>
    <w:rsid w:val="00091A12"/>
    <w:rsid w:val="00094453"/>
    <w:rsid w:val="00095CBA"/>
    <w:rsid w:val="000A2F35"/>
    <w:rsid w:val="000A337E"/>
    <w:rsid w:val="000A3A97"/>
    <w:rsid w:val="000A5240"/>
    <w:rsid w:val="000A5408"/>
    <w:rsid w:val="000B1F70"/>
    <w:rsid w:val="000B27FB"/>
    <w:rsid w:val="000B4F1E"/>
    <w:rsid w:val="000B4FC7"/>
    <w:rsid w:val="000B5B97"/>
    <w:rsid w:val="000B5FBD"/>
    <w:rsid w:val="000B623D"/>
    <w:rsid w:val="000B95A3"/>
    <w:rsid w:val="000C0A4B"/>
    <w:rsid w:val="000C1CA0"/>
    <w:rsid w:val="000C1DDD"/>
    <w:rsid w:val="000C259E"/>
    <w:rsid w:val="000C4B01"/>
    <w:rsid w:val="000D203A"/>
    <w:rsid w:val="000D27BF"/>
    <w:rsid w:val="000D2A50"/>
    <w:rsid w:val="000D2D3C"/>
    <w:rsid w:val="000D4F92"/>
    <w:rsid w:val="000D622F"/>
    <w:rsid w:val="000E11CF"/>
    <w:rsid w:val="000E31F2"/>
    <w:rsid w:val="000E35A9"/>
    <w:rsid w:val="000E5AA4"/>
    <w:rsid w:val="000E70AC"/>
    <w:rsid w:val="000F2CD3"/>
    <w:rsid w:val="000F3473"/>
    <w:rsid w:val="000F3F6E"/>
    <w:rsid w:val="000F6170"/>
    <w:rsid w:val="000F71A1"/>
    <w:rsid w:val="000F7A8E"/>
    <w:rsid w:val="000F7D7D"/>
    <w:rsid w:val="0010277E"/>
    <w:rsid w:val="00105B71"/>
    <w:rsid w:val="00106084"/>
    <w:rsid w:val="0010608C"/>
    <w:rsid w:val="00106DE8"/>
    <w:rsid w:val="0010797C"/>
    <w:rsid w:val="00107C3E"/>
    <w:rsid w:val="00111B40"/>
    <w:rsid w:val="00112D4D"/>
    <w:rsid w:val="00115ECC"/>
    <w:rsid w:val="00116D1A"/>
    <w:rsid w:val="0011796B"/>
    <w:rsid w:val="00117F55"/>
    <w:rsid w:val="00123E90"/>
    <w:rsid w:val="00125B05"/>
    <w:rsid w:val="00126669"/>
    <w:rsid w:val="001267FD"/>
    <w:rsid w:val="001271FB"/>
    <w:rsid w:val="00130298"/>
    <w:rsid w:val="00130F57"/>
    <w:rsid w:val="001316CE"/>
    <w:rsid w:val="00131CAA"/>
    <w:rsid w:val="00131DD4"/>
    <w:rsid w:val="00132AF4"/>
    <w:rsid w:val="0013486F"/>
    <w:rsid w:val="00135BE7"/>
    <w:rsid w:val="00137C2C"/>
    <w:rsid w:val="00140678"/>
    <w:rsid w:val="00142127"/>
    <w:rsid w:val="001431D9"/>
    <w:rsid w:val="00144F4B"/>
    <w:rsid w:val="001472ED"/>
    <w:rsid w:val="001475EE"/>
    <w:rsid w:val="00147F89"/>
    <w:rsid w:val="001501F4"/>
    <w:rsid w:val="00152EF6"/>
    <w:rsid w:val="0015540E"/>
    <w:rsid w:val="00155754"/>
    <w:rsid w:val="00156F51"/>
    <w:rsid w:val="001607D7"/>
    <w:rsid w:val="001614C6"/>
    <w:rsid w:val="0016151E"/>
    <w:rsid w:val="00163567"/>
    <w:rsid w:val="00170690"/>
    <w:rsid w:val="00170FA6"/>
    <w:rsid w:val="00171811"/>
    <w:rsid w:val="001722AD"/>
    <w:rsid w:val="001753BF"/>
    <w:rsid w:val="0017581B"/>
    <w:rsid w:val="001829F5"/>
    <w:rsid w:val="00183879"/>
    <w:rsid w:val="0018425F"/>
    <w:rsid w:val="00184781"/>
    <w:rsid w:val="00185FBA"/>
    <w:rsid w:val="00186852"/>
    <w:rsid w:val="00186DEA"/>
    <w:rsid w:val="00191DDC"/>
    <w:rsid w:val="001938B6"/>
    <w:rsid w:val="001941D4"/>
    <w:rsid w:val="00196711"/>
    <w:rsid w:val="001A3EAE"/>
    <w:rsid w:val="001A43A5"/>
    <w:rsid w:val="001A72D7"/>
    <w:rsid w:val="001A7345"/>
    <w:rsid w:val="001A7B4D"/>
    <w:rsid w:val="001A7DBA"/>
    <w:rsid w:val="001B0812"/>
    <w:rsid w:val="001B0AD8"/>
    <w:rsid w:val="001B3491"/>
    <w:rsid w:val="001B4442"/>
    <w:rsid w:val="001B554D"/>
    <w:rsid w:val="001B73C8"/>
    <w:rsid w:val="001B7422"/>
    <w:rsid w:val="001B7732"/>
    <w:rsid w:val="001B7EC4"/>
    <w:rsid w:val="001C048D"/>
    <w:rsid w:val="001C059F"/>
    <w:rsid w:val="001C19FB"/>
    <w:rsid w:val="001C1CD7"/>
    <w:rsid w:val="001C1D8B"/>
    <w:rsid w:val="001C2C44"/>
    <w:rsid w:val="001C7CE4"/>
    <w:rsid w:val="001C7F45"/>
    <w:rsid w:val="001D022C"/>
    <w:rsid w:val="001D0D0E"/>
    <w:rsid w:val="001D194B"/>
    <w:rsid w:val="001D3513"/>
    <w:rsid w:val="001D3E85"/>
    <w:rsid w:val="001D4211"/>
    <w:rsid w:val="001D46BD"/>
    <w:rsid w:val="001D5764"/>
    <w:rsid w:val="001D5FA0"/>
    <w:rsid w:val="001D6D33"/>
    <w:rsid w:val="001D6DEB"/>
    <w:rsid w:val="001D71A1"/>
    <w:rsid w:val="001D7504"/>
    <w:rsid w:val="001E2B71"/>
    <w:rsid w:val="001E52B7"/>
    <w:rsid w:val="001E6B13"/>
    <w:rsid w:val="001E71C5"/>
    <w:rsid w:val="001F0729"/>
    <w:rsid w:val="001F3204"/>
    <w:rsid w:val="001F4776"/>
    <w:rsid w:val="001F7AAB"/>
    <w:rsid w:val="001F7F1C"/>
    <w:rsid w:val="0020399D"/>
    <w:rsid w:val="00205D46"/>
    <w:rsid w:val="00211A45"/>
    <w:rsid w:val="00212AD3"/>
    <w:rsid w:val="00213442"/>
    <w:rsid w:val="0021491A"/>
    <w:rsid w:val="00215CE7"/>
    <w:rsid w:val="0021649D"/>
    <w:rsid w:val="00216A1A"/>
    <w:rsid w:val="00217BF1"/>
    <w:rsid w:val="00217D40"/>
    <w:rsid w:val="002217D5"/>
    <w:rsid w:val="00223ABD"/>
    <w:rsid w:val="00224321"/>
    <w:rsid w:val="00226BC1"/>
    <w:rsid w:val="00226E1A"/>
    <w:rsid w:val="00230376"/>
    <w:rsid w:val="002326DB"/>
    <w:rsid w:val="00232B5B"/>
    <w:rsid w:val="00233F48"/>
    <w:rsid w:val="002344AD"/>
    <w:rsid w:val="0023601C"/>
    <w:rsid w:val="002362B0"/>
    <w:rsid w:val="00236FB0"/>
    <w:rsid w:val="0023770B"/>
    <w:rsid w:val="00240876"/>
    <w:rsid w:val="00240D9C"/>
    <w:rsid w:val="00241019"/>
    <w:rsid w:val="00242103"/>
    <w:rsid w:val="002426AB"/>
    <w:rsid w:val="00242C8E"/>
    <w:rsid w:val="002456E1"/>
    <w:rsid w:val="002470A7"/>
    <w:rsid w:val="00250AB5"/>
    <w:rsid w:val="0025486F"/>
    <w:rsid w:val="002552DF"/>
    <w:rsid w:val="0025606E"/>
    <w:rsid w:val="00256A54"/>
    <w:rsid w:val="00264734"/>
    <w:rsid w:val="002674F5"/>
    <w:rsid w:val="00270857"/>
    <w:rsid w:val="00270E53"/>
    <w:rsid w:val="00270E7A"/>
    <w:rsid w:val="00271487"/>
    <w:rsid w:val="00271979"/>
    <w:rsid w:val="00273E6E"/>
    <w:rsid w:val="0027434F"/>
    <w:rsid w:val="00275A4E"/>
    <w:rsid w:val="0027665D"/>
    <w:rsid w:val="002766C0"/>
    <w:rsid w:val="00276AEF"/>
    <w:rsid w:val="00277360"/>
    <w:rsid w:val="00277A58"/>
    <w:rsid w:val="002845BA"/>
    <w:rsid w:val="00284ED3"/>
    <w:rsid w:val="0028578A"/>
    <w:rsid w:val="00287D7F"/>
    <w:rsid w:val="00292237"/>
    <w:rsid w:val="0029395D"/>
    <w:rsid w:val="00294D7B"/>
    <w:rsid w:val="002A0CCE"/>
    <w:rsid w:val="002A39E4"/>
    <w:rsid w:val="002A5968"/>
    <w:rsid w:val="002A6227"/>
    <w:rsid w:val="002A71D4"/>
    <w:rsid w:val="002B1DC7"/>
    <w:rsid w:val="002B27C5"/>
    <w:rsid w:val="002B3946"/>
    <w:rsid w:val="002C5B23"/>
    <w:rsid w:val="002C62C7"/>
    <w:rsid w:val="002C7687"/>
    <w:rsid w:val="002D0A65"/>
    <w:rsid w:val="002D21AE"/>
    <w:rsid w:val="002D25A4"/>
    <w:rsid w:val="002D37C1"/>
    <w:rsid w:val="002D501A"/>
    <w:rsid w:val="002D680B"/>
    <w:rsid w:val="002D6BED"/>
    <w:rsid w:val="002E0296"/>
    <w:rsid w:val="002E2D1E"/>
    <w:rsid w:val="002E4B73"/>
    <w:rsid w:val="002E58ED"/>
    <w:rsid w:val="002E77BF"/>
    <w:rsid w:val="002E7E7B"/>
    <w:rsid w:val="002F1442"/>
    <w:rsid w:val="002F6E9B"/>
    <w:rsid w:val="002F746A"/>
    <w:rsid w:val="00301853"/>
    <w:rsid w:val="00301C0D"/>
    <w:rsid w:val="003026CB"/>
    <w:rsid w:val="00304D30"/>
    <w:rsid w:val="00305D80"/>
    <w:rsid w:val="003060E6"/>
    <w:rsid w:val="00306479"/>
    <w:rsid w:val="00306BA9"/>
    <w:rsid w:val="00310842"/>
    <w:rsid w:val="00310C3E"/>
    <w:rsid w:val="0031155C"/>
    <w:rsid w:val="00313E66"/>
    <w:rsid w:val="003142C1"/>
    <w:rsid w:val="003145F3"/>
    <w:rsid w:val="0031477E"/>
    <w:rsid w:val="00314F4D"/>
    <w:rsid w:val="0031536B"/>
    <w:rsid w:val="003158B2"/>
    <w:rsid w:val="003225A0"/>
    <w:rsid w:val="003225CA"/>
    <w:rsid w:val="00322914"/>
    <w:rsid w:val="003229CF"/>
    <w:rsid w:val="00326676"/>
    <w:rsid w:val="003278CE"/>
    <w:rsid w:val="00327A07"/>
    <w:rsid w:val="00330F21"/>
    <w:rsid w:val="0033291A"/>
    <w:rsid w:val="00332F6F"/>
    <w:rsid w:val="0033301E"/>
    <w:rsid w:val="00335B0F"/>
    <w:rsid w:val="00335DEC"/>
    <w:rsid w:val="00340E99"/>
    <w:rsid w:val="00342168"/>
    <w:rsid w:val="003427DD"/>
    <w:rsid w:val="003437FB"/>
    <w:rsid w:val="00345A92"/>
    <w:rsid w:val="003474D1"/>
    <w:rsid w:val="00350135"/>
    <w:rsid w:val="0035480A"/>
    <w:rsid w:val="003548BC"/>
    <w:rsid w:val="00355240"/>
    <w:rsid w:val="003553FF"/>
    <w:rsid w:val="00355A65"/>
    <w:rsid w:val="00356714"/>
    <w:rsid w:val="0035727E"/>
    <w:rsid w:val="0035E789"/>
    <w:rsid w:val="00360418"/>
    <w:rsid w:val="00364343"/>
    <w:rsid w:val="00364796"/>
    <w:rsid w:val="00366236"/>
    <w:rsid w:val="00366317"/>
    <w:rsid w:val="00366C79"/>
    <w:rsid w:val="003718A3"/>
    <w:rsid w:val="003729F7"/>
    <w:rsid w:val="003732E8"/>
    <w:rsid w:val="0037394E"/>
    <w:rsid w:val="003743FC"/>
    <w:rsid w:val="00374D75"/>
    <w:rsid w:val="0037740E"/>
    <w:rsid w:val="0038249E"/>
    <w:rsid w:val="0038609E"/>
    <w:rsid w:val="003879B8"/>
    <w:rsid w:val="00387CD5"/>
    <w:rsid w:val="003904B1"/>
    <w:rsid w:val="00390DFB"/>
    <w:rsid w:val="003925D0"/>
    <w:rsid w:val="003952BB"/>
    <w:rsid w:val="0039632F"/>
    <w:rsid w:val="0039633C"/>
    <w:rsid w:val="003979EC"/>
    <w:rsid w:val="003A2CF9"/>
    <w:rsid w:val="003A4314"/>
    <w:rsid w:val="003A5421"/>
    <w:rsid w:val="003A71B7"/>
    <w:rsid w:val="003A7C66"/>
    <w:rsid w:val="003B033E"/>
    <w:rsid w:val="003B11E4"/>
    <w:rsid w:val="003B4ED0"/>
    <w:rsid w:val="003B566F"/>
    <w:rsid w:val="003B70D9"/>
    <w:rsid w:val="003B7289"/>
    <w:rsid w:val="003C159F"/>
    <w:rsid w:val="003C19C8"/>
    <w:rsid w:val="003C31A2"/>
    <w:rsid w:val="003D2075"/>
    <w:rsid w:val="003D2346"/>
    <w:rsid w:val="003D2F70"/>
    <w:rsid w:val="003D3533"/>
    <w:rsid w:val="003D3ED2"/>
    <w:rsid w:val="003D4D59"/>
    <w:rsid w:val="003D735B"/>
    <w:rsid w:val="003E1103"/>
    <w:rsid w:val="003E2229"/>
    <w:rsid w:val="003E4D3A"/>
    <w:rsid w:val="003E5347"/>
    <w:rsid w:val="003E56B4"/>
    <w:rsid w:val="003E74EE"/>
    <w:rsid w:val="003E7C67"/>
    <w:rsid w:val="003F1FF6"/>
    <w:rsid w:val="003F50F9"/>
    <w:rsid w:val="003F5774"/>
    <w:rsid w:val="003F6669"/>
    <w:rsid w:val="003F697C"/>
    <w:rsid w:val="003F6EB3"/>
    <w:rsid w:val="00400B14"/>
    <w:rsid w:val="00400B7F"/>
    <w:rsid w:val="004025C0"/>
    <w:rsid w:val="00403AAC"/>
    <w:rsid w:val="0040451A"/>
    <w:rsid w:val="00405A64"/>
    <w:rsid w:val="0040604F"/>
    <w:rsid w:val="00406B26"/>
    <w:rsid w:val="00411AFE"/>
    <w:rsid w:val="0041545C"/>
    <w:rsid w:val="0041666E"/>
    <w:rsid w:val="00421435"/>
    <w:rsid w:val="0042527B"/>
    <w:rsid w:val="00427897"/>
    <w:rsid w:val="00430D37"/>
    <w:rsid w:val="00433016"/>
    <w:rsid w:val="0043420B"/>
    <w:rsid w:val="004348CB"/>
    <w:rsid w:val="004349B0"/>
    <w:rsid w:val="00435EE9"/>
    <w:rsid w:val="004364B3"/>
    <w:rsid w:val="00440E1A"/>
    <w:rsid w:val="00441E6B"/>
    <w:rsid w:val="00442657"/>
    <w:rsid w:val="00444740"/>
    <w:rsid w:val="004454C5"/>
    <w:rsid w:val="00446531"/>
    <w:rsid w:val="00446701"/>
    <w:rsid w:val="00446706"/>
    <w:rsid w:val="0044742D"/>
    <w:rsid w:val="00447550"/>
    <w:rsid w:val="004506F1"/>
    <w:rsid w:val="00450BD8"/>
    <w:rsid w:val="00452185"/>
    <w:rsid w:val="00454D5A"/>
    <w:rsid w:val="004551AF"/>
    <w:rsid w:val="00456133"/>
    <w:rsid w:val="004600BE"/>
    <w:rsid w:val="004611D3"/>
    <w:rsid w:val="00462A8C"/>
    <w:rsid w:val="00463061"/>
    <w:rsid w:val="00463A0C"/>
    <w:rsid w:val="00464150"/>
    <w:rsid w:val="00466D6B"/>
    <w:rsid w:val="00467A40"/>
    <w:rsid w:val="004716EE"/>
    <w:rsid w:val="00472197"/>
    <w:rsid w:val="004721B4"/>
    <w:rsid w:val="00472E34"/>
    <w:rsid w:val="00473F80"/>
    <w:rsid w:val="00474006"/>
    <w:rsid w:val="0047476A"/>
    <w:rsid w:val="00474C1C"/>
    <w:rsid w:val="00475EB9"/>
    <w:rsid w:val="00476166"/>
    <w:rsid w:val="004774B2"/>
    <w:rsid w:val="00477813"/>
    <w:rsid w:val="00480865"/>
    <w:rsid w:val="00481B5B"/>
    <w:rsid w:val="0048287A"/>
    <w:rsid w:val="004834A7"/>
    <w:rsid w:val="00483BC0"/>
    <w:rsid w:val="004903A3"/>
    <w:rsid w:val="00490A65"/>
    <w:rsid w:val="004927D2"/>
    <w:rsid w:val="00492A34"/>
    <w:rsid w:val="00492BB0"/>
    <w:rsid w:val="00494BB0"/>
    <w:rsid w:val="00496C51"/>
    <w:rsid w:val="004971B9"/>
    <w:rsid w:val="00497949"/>
    <w:rsid w:val="004A0DC9"/>
    <w:rsid w:val="004A2AA4"/>
    <w:rsid w:val="004A530D"/>
    <w:rsid w:val="004A77F4"/>
    <w:rsid w:val="004B0C08"/>
    <w:rsid w:val="004B2895"/>
    <w:rsid w:val="004B2B80"/>
    <w:rsid w:val="004B49F0"/>
    <w:rsid w:val="004B5D6C"/>
    <w:rsid w:val="004B64E4"/>
    <w:rsid w:val="004B7025"/>
    <w:rsid w:val="004B7242"/>
    <w:rsid w:val="004B74A5"/>
    <w:rsid w:val="004B7DA0"/>
    <w:rsid w:val="004C11A2"/>
    <w:rsid w:val="004C20B4"/>
    <w:rsid w:val="004C217F"/>
    <w:rsid w:val="004C2CC8"/>
    <w:rsid w:val="004C6C43"/>
    <w:rsid w:val="004C71BD"/>
    <w:rsid w:val="004D0E83"/>
    <w:rsid w:val="004D2195"/>
    <w:rsid w:val="004D4417"/>
    <w:rsid w:val="004D4608"/>
    <w:rsid w:val="004D5117"/>
    <w:rsid w:val="004D5C4D"/>
    <w:rsid w:val="004D7403"/>
    <w:rsid w:val="004D7429"/>
    <w:rsid w:val="004E07BA"/>
    <w:rsid w:val="004E2AB1"/>
    <w:rsid w:val="004E2F1A"/>
    <w:rsid w:val="004E3FC6"/>
    <w:rsid w:val="004E5B73"/>
    <w:rsid w:val="004E6727"/>
    <w:rsid w:val="004E72DF"/>
    <w:rsid w:val="004F178E"/>
    <w:rsid w:val="004F19F6"/>
    <w:rsid w:val="004F398A"/>
    <w:rsid w:val="004F3C77"/>
    <w:rsid w:val="004F62D1"/>
    <w:rsid w:val="005045F6"/>
    <w:rsid w:val="005051C5"/>
    <w:rsid w:val="00505343"/>
    <w:rsid w:val="00507237"/>
    <w:rsid w:val="00507EDA"/>
    <w:rsid w:val="0051208A"/>
    <w:rsid w:val="0051468F"/>
    <w:rsid w:val="0051768B"/>
    <w:rsid w:val="005176B1"/>
    <w:rsid w:val="00520BB8"/>
    <w:rsid w:val="00521A37"/>
    <w:rsid w:val="00523DE0"/>
    <w:rsid w:val="00524365"/>
    <w:rsid w:val="0052540D"/>
    <w:rsid w:val="00525AD9"/>
    <w:rsid w:val="00526B0B"/>
    <w:rsid w:val="00527F59"/>
    <w:rsid w:val="00527FAB"/>
    <w:rsid w:val="00530235"/>
    <w:rsid w:val="0053045D"/>
    <w:rsid w:val="00532071"/>
    <w:rsid w:val="00535AEE"/>
    <w:rsid w:val="00536708"/>
    <w:rsid w:val="00536BCF"/>
    <w:rsid w:val="00537FCE"/>
    <w:rsid w:val="0054124D"/>
    <w:rsid w:val="00541266"/>
    <w:rsid w:val="005414BF"/>
    <w:rsid w:val="00541918"/>
    <w:rsid w:val="00544F8B"/>
    <w:rsid w:val="00550C0C"/>
    <w:rsid w:val="005524E4"/>
    <w:rsid w:val="005528EA"/>
    <w:rsid w:val="00554277"/>
    <w:rsid w:val="00554480"/>
    <w:rsid w:val="00554D00"/>
    <w:rsid w:val="0055566B"/>
    <w:rsid w:val="00556F20"/>
    <w:rsid w:val="005633B0"/>
    <w:rsid w:val="00563F75"/>
    <w:rsid w:val="005666CA"/>
    <w:rsid w:val="005673EF"/>
    <w:rsid w:val="00571400"/>
    <w:rsid w:val="00572891"/>
    <w:rsid w:val="00572C4B"/>
    <w:rsid w:val="00572FF6"/>
    <w:rsid w:val="0057336E"/>
    <w:rsid w:val="00573BBB"/>
    <w:rsid w:val="0057536F"/>
    <w:rsid w:val="005776F6"/>
    <w:rsid w:val="005800C8"/>
    <w:rsid w:val="005803B8"/>
    <w:rsid w:val="0058136A"/>
    <w:rsid w:val="0058397E"/>
    <w:rsid w:val="00584023"/>
    <w:rsid w:val="005844D6"/>
    <w:rsid w:val="00584A9D"/>
    <w:rsid w:val="00590793"/>
    <w:rsid w:val="00590850"/>
    <w:rsid w:val="005923F8"/>
    <w:rsid w:val="00597170"/>
    <w:rsid w:val="005A01B7"/>
    <w:rsid w:val="005A1337"/>
    <w:rsid w:val="005A160E"/>
    <w:rsid w:val="005A22EA"/>
    <w:rsid w:val="005A2BF8"/>
    <w:rsid w:val="005A3309"/>
    <w:rsid w:val="005A3E68"/>
    <w:rsid w:val="005A503D"/>
    <w:rsid w:val="005A5D09"/>
    <w:rsid w:val="005A6528"/>
    <w:rsid w:val="005A6AA0"/>
    <w:rsid w:val="005B003B"/>
    <w:rsid w:val="005B0968"/>
    <w:rsid w:val="005B197F"/>
    <w:rsid w:val="005B3819"/>
    <w:rsid w:val="005B3AB1"/>
    <w:rsid w:val="005B4B3E"/>
    <w:rsid w:val="005B4E0D"/>
    <w:rsid w:val="005B506F"/>
    <w:rsid w:val="005B5367"/>
    <w:rsid w:val="005C0ABC"/>
    <w:rsid w:val="005C0D0D"/>
    <w:rsid w:val="005C140F"/>
    <w:rsid w:val="005C3F1E"/>
    <w:rsid w:val="005D0280"/>
    <w:rsid w:val="005D02A0"/>
    <w:rsid w:val="005D06B9"/>
    <w:rsid w:val="005D0DE4"/>
    <w:rsid w:val="005D666F"/>
    <w:rsid w:val="005E1571"/>
    <w:rsid w:val="005E2672"/>
    <w:rsid w:val="005E2D14"/>
    <w:rsid w:val="005E38B0"/>
    <w:rsid w:val="005E3B70"/>
    <w:rsid w:val="005E5ED1"/>
    <w:rsid w:val="005E76A7"/>
    <w:rsid w:val="005E77C0"/>
    <w:rsid w:val="005E7EBB"/>
    <w:rsid w:val="005F1508"/>
    <w:rsid w:val="005F2881"/>
    <w:rsid w:val="005F3E1D"/>
    <w:rsid w:val="005F3F57"/>
    <w:rsid w:val="005F4CAD"/>
    <w:rsid w:val="005F5D96"/>
    <w:rsid w:val="005F5DC5"/>
    <w:rsid w:val="005F652A"/>
    <w:rsid w:val="005F65F4"/>
    <w:rsid w:val="006004DF"/>
    <w:rsid w:val="0060098C"/>
    <w:rsid w:val="006017C3"/>
    <w:rsid w:val="00601CA9"/>
    <w:rsid w:val="00601E47"/>
    <w:rsid w:val="00601EC0"/>
    <w:rsid w:val="0060339F"/>
    <w:rsid w:val="0060365F"/>
    <w:rsid w:val="0060465A"/>
    <w:rsid w:val="006074CD"/>
    <w:rsid w:val="00610048"/>
    <w:rsid w:val="006104B5"/>
    <w:rsid w:val="00612F65"/>
    <w:rsid w:val="00613B0C"/>
    <w:rsid w:val="006143D1"/>
    <w:rsid w:val="00615116"/>
    <w:rsid w:val="0061574E"/>
    <w:rsid w:val="0061C970"/>
    <w:rsid w:val="00621FA2"/>
    <w:rsid w:val="0062262D"/>
    <w:rsid w:val="00625CD7"/>
    <w:rsid w:val="00631E08"/>
    <w:rsid w:val="00632439"/>
    <w:rsid w:val="00632555"/>
    <w:rsid w:val="00633221"/>
    <w:rsid w:val="00634BB5"/>
    <w:rsid w:val="00635FD8"/>
    <w:rsid w:val="006411EF"/>
    <w:rsid w:val="00642A1A"/>
    <w:rsid w:val="00644D19"/>
    <w:rsid w:val="00647A77"/>
    <w:rsid w:val="00652F5A"/>
    <w:rsid w:val="006545C3"/>
    <w:rsid w:val="00656027"/>
    <w:rsid w:val="00657D43"/>
    <w:rsid w:val="0066111D"/>
    <w:rsid w:val="0066283D"/>
    <w:rsid w:val="00665379"/>
    <w:rsid w:val="00666380"/>
    <w:rsid w:val="0066777E"/>
    <w:rsid w:val="00667D81"/>
    <w:rsid w:val="00667DA0"/>
    <w:rsid w:val="00670919"/>
    <w:rsid w:val="006730DD"/>
    <w:rsid w:val="006732C7"/>
    <w:rsid w:val="00674BF7"/>
    <w:rsid w:val="00675219"/>
    <w:rsid w:val="00676452"/>
    <w:rsid w:val="006806F0"/>
    <w:rsid w:val="00681150"/>
    <w:rsid w:val="0068190A"/>
    <w:rsid w:val="00685F3F"/>
    <w:rsid w:val="00690D9A"/>
    <w:rsid w:val="00693114"/>
    <w:rsid w:val="00693575"/>
    <w:rsid w:val="0069779D"/>
    <w:rsid w:val="006A0695"/>
    <w:rsid w:val="006A551E"/>
    <w:rsid w:val="006A5723"/>
    <w:rsid w:val="006B0540"/>
    <w:rsid w:val="006B2F70"/>
    <w:rsid w:val="006B64D6"/>
    <w:rsid w:val="006B750E"/>
    <w:rsid w:val="006C7A03"/>
    <w:rsid w:val="006D518F"/>
    <w:rsid w:val="006D69CA"/>
    <w:rsid w:val="006D6CE0"/>
    <w:rsid w:val="006D7B26"/>
    <w:rsid w:val="006E0410"/>
    <w:rsid w:val="006E2E64"/>
    <w:rsid w:val="006E3E1C"/>
    <w:rsid w:val="006E4455"/>
    <w:rsid w:val="006E50EE"/>
    <w:rsid w:val="006E617C"/>
    <w:rsid w:val="006F0651"/>
    <w:rsid w:val="006F1B06"/>
    <w:rsid w:val="006F514A"/>
    <w:rsid w:val="006F5911"/>
    <w:rsid w:val="00700DFE"/>
    <w:rsid w:val="007023FB"/>
    <w:rsid w:val="00705838"/>
    <w:rsid w:val="00705F8B"/>
    <w:rsid w:val="00705FE1"/>
    <w:rsid w:val="007106F9"/>
    <w:rsid w:val="00710ADA"/>
    <w:rsid w:val="007142DA"/>
    <w:rsid w:val="0071618E"/>
    <w:rsid w:val="00717681"/>
    <w:rsid w:val="00717B3E"/>
    <w:rsid w:val="00717BA5"/>
    <w:rsid w:val="00721B0B"/>
    <w:rsid w:val="007230C4"/>
    <w:rsid w:val="00724A84"/>
    <w:rsid w:val="00726879"/>
    <w:rsid w:val="00726AF1"/>
    <w:rsid w:val="0073131D"/>
    <w:rsid w:val="007313D9"/>
    <w:rsid w:val="00732551"/>
    <w:rsid w:val="00733612"/>
    <w:rsid w:val="00734051"/>
    <w:rsid w:val="00736392"/>
    <w:rsid w:val="00737EC2"/>
    <w:rsid w:val="007425A9"/>
    <w:rsid w:val="007427ED"/>
    <w:rsid w:val="007446E3"/>
    <w:rsid w:val="00745E59"/>
    <w:rsid w:val="00746370"/>
    <w:rsid w:val="00746A13"/>
    <w:rsid w:val="00746DCC"/>
    <w:rsid w:val="00746F91"/>
    <w:rsid w:val="0074C15C"/>
    <w:rsid w:val="00750D06"/>
    <w:rsid w:val="007520AD"/>
    <w:rsid w:val="007530B1"/>
    <w:rsid w:val="007541A2"/>
    <w:rsid w:val="007560D0"/>
    <w:rsid w:val="00756D41"/>
    <w:rsid w:val="00756DF8"/>
    <w:rsid w:val="00756ED8"/>
    <w:rsid w:val="00757C3F"/>
    <w:rsid w:val="00760E31"/>
    <w:rsid w:val="00760F13"/>
    <w:rsid w:val="00761E40"/>
    <w:rsid w:val="007625B8"/>
    <w:rsid w:val="007629B9"/>
    <w:rsid w:val="00764F6A"/>
    <w:rsid w:val="007657E8"/>
    <w:rsid w:val="0076583D"/>
    <w:rsid w:val="00766139"/>
    <w:rsid w:val="0076676E"/>
    <w:rsid w:val="007677A1"/>
    <w:rsid w:val="00770B79"/>
    <w:rsid w:val="007717C9"/>
    <w:rsid w:val="0077185E"/>
    <w:rsid w:val="00773847"/>
    <w:rsid w:val="00775659"/>
    <w:rsid w:val="00775679"/>
    <w:rsid w:val="007757D1"/>
    <w:rsid w:val="00775EB2"/>
    <w:rsid w:val="007808CA"/>
    <w:rsid w:val="007816C4"/>
    <w:rsid w:val="007847FC"/>
    <w:rsid w:val="00784859"/>
    <w:rsid w:val="007865F4"/>
    <w:rsid w:val="0079041A"/>
    <w:rsid w:val="00790A36"/>
    <w:rsid w:val="00791D1C"/>
    <w:rsid w:val="00792231"/>
    <w:rsid w:val="007941F6"/>
    <w:rsid w:val="007942D0"/>
    <w:rsid w:val="00794F4A"/>
    <w:rsid w:val="00795985"/>
    <w:rsid w:val="0079631E"/>
    <w:rsid w:val="0079691F"/>
    <w:rsid w:val="00797CE0"/>
    <w:rsid w:val="007A1902"/>
    <w:rsid w:val="007A2124"/>
    <w:rsid w:val="007A2205"/>
    <w:rsid w:val="007A308B"/>
    <w:rsid w:val="007A407C"/>
    <w:rsid w:val="007A560E"/>
    <w:rsid w:val="007A587F"/>
    <w:rsid w:val="007A67E6"/>
    <w:rsid w:val="007B1621"/>
    <w:rsid w:val="007B2D24"/>
    <w:rsid w:val="007B3667"/>
    <w:rsid w:val="007B4528"/>
    <w:rsid w:val="007B54F3"/>
    <w:rsid w:val="007B5563"/>
    <w:rsid w:val="007B66AF"/>
    <w:rsid w:val="007C0965"/>
    <w:rsid w:val="007C2362"/>
    <w:rsid w:val="007C2C9F"/>
    <w:rsid w:val="007C30EC"/>
    <w:rsid w:val="007C33D8"/>
    <w:rsid w:val="007C3663"/>
    <w:rsid w:val="007C5ACD"/>
    <w:rsid w:val="007C7243"/>
    <w:rsid w:val="007D0B90"/>
    <w:rsid w:val="007D109D"/>
    <w:rsid w:val="007D16AE"/>
    <w:rsid w:val="007D1F18"/>
    <w:rsid w:val="007D5730"/>
    <w:rsid w:val="007D648C"/>
    <w:rsid w:val="007D7610"/>
    <w:rsid w:val="007DC3BB"/>
    <w:rsid w:val="007E1B36"/>
    <w:rsid w:val="007E3516"/>
    <w:rsid w:val="007E386B"/>
    <w:rsid w:val="007E435B"/>
    <w:rsid w:val="007E44E7"/>
    <w:rsid w:val="007E5326"/>
    <w:rsid w:val="007E670E"/>
    <w:rsid w:val="007E678F"/>
    <w:rsid w:val="007E7979"/>
    <w:rsid w:val="007E7A0A"/>
    <w:rsid w:val="007E7EAA"/>
    <w:rsid w:val="007F007C"/>
    <w:rsid w:val="007F064D"/>
    <w:rsid w:val="007F07B8"/>
    <w:rsid w:val="007F3A80"/>
    <w:rsid w:val="007F3F8C"/>
    <w:rsid w:val="007F69D4"/>
    <w:rsid w:val="007F6BE2"/>
    <w:rsid w:val="007F722C"/>
    <w:rsid w:val="007F72EE"/>
    <w:rsid w:val="00800851"/>
    <w:rsid w:val="00802054"/>
    <w:rsid w:val="008037C4"/>
    <w:rsid w:val="00804CF7"/>
    <w:rsid w:val="00805CF0"/>
    <w:rsid w:val="00811137"/>
    <w:rsid w:val="00811FFE"/>
    <w:rsid w:val="00813306"/>
    <w:rsid w:val="008139F8"/>
    <w:rsid w:val="00813BE8"/>
    <w:rsid w:val="00814C8E"/>
    <w:rsid w:val="00816B65"/>
    <w:rsid w:val="00817934"/>
    <w:rsid w:val="0081984E"/>
    <w:rsid w:val="00820805"/>
    <w:rsid w:val="00820B82"/>
    <w:rsid w:val="008252C6"/>
    <w:rsid w:val="008257D9"/>
    <w:rsid w:val="00830156"/>
    <w:rsid w:val="00830513"/>
    <w:rsid w:val="00830876"/>
    <w:rsid w:val="00831570"/>
    <w:rsid w:val="008321E0"/>
    <w:rsid w:val="0083363A"/>
    <w:rsid w:val="00833BA7"/>
    <w:rsid w:val="00833C69"/>
    <w:rsid w:val="00833DF3"/>
    <w:rsid w:val="0083406E"/>
    <w:rsid w:val="00834FAD"/>
    <w:rsid w:val="00836938"/>
    <w:rsid w:val="00836D80"/>
    <w:rsid w:val="008412C4"/>
    <w:rsid w:val="00843160"/>
    <w:rsid w:val="008441A0"/>
    <w:rsid w:val="008451FE"/>
    <w:rsid w:val="00845437"/>
    <w:rsid w:val="0085243C"/>
    <w:rsid w:val="00853DDC"/>
    <w:rsid w:val="00856146"/>
    <w:rsid w:val="008569AD"/>
    <w:rsid w:val="00865299"/>
    <w:rsid w:val="00866DF6"/>
    <w:rsid w:val="008712B6"/>
    <w:rsid w:val="00871E4B"/>
    <w:rsid w:val="00873006"/>
    <w:rsid w:val="00873094"/>
    <w:rsid w:val="00873BF6"/>
    <w:rsid w:val="00873F76"/>
    <w:rsid w:val="008749FD"/>
    <w:rsid w:val="00875C68"/>
    <w:rsid w:val="008771E6"/>
    <w:rsid w:val="0087787E"/>
    <w:rsid w:val="00880229"/>
    <w:rsid w:val="0088036D"/>
    <w:rsid w:val="00880870"/>
    <w:rsid w:val="00883CE6"/>
    <w:rsid w:val="00883E80"/>
    <w:rsid w:val="00884555"/>
    <w:rsid w:val="00885838"/>
    <w:rsid w:val="00885A7A"/>
    <w:rsid w:val="0088674D"/>
    <w:rsid w:val="00890A6E"/>
    <w:rsid w:val="008921AD"/>
    <w:rsid w:val="008921E1"/>
    <w:rsid w:val="0089235E"/>
    <w:rsid w:val="0089240E"/>
    <w:rsid w:val="00895A39"/>
    <w:rsid w:val="008963B2"/>
    <w:rsid w:val="008964A8"/>
    <w:rsid w:val="008A0143"/>
    <w:rsid w:val="008A10C1"/>
    <w:rsid w:val="008A4003"/>
    <w:rsid w:val="008A4FF8"/>
    <w:rsid w:val="008A5A1D"/>
    <w:rsid w:val="008A7AF8"/>
    <w:rsid w:val="008B01C6"/>
    <w:rsid w:val="008B0C95"/>
    <w:rsid w:val="008B0E21"/>
    <w:rsid w:val="008B100E"/>
    <w:rsid w:val="008B1046"/>
    <w:rsid w:val="008B33CA"/>
    <w:rsid w:val="008B43DC"/>
    <w:rsid w:val="008B75B4"/>
    <w:rsid w:val="008B7F89"/>
    <w:rsid w:val="008C0087"/>
    <w:rsid w:val="008C2D18"/>
    <w:rsid w:val="008C348C"/>
    <w:rsid w:val="008C3D4D"/>
    <w:rsid w:val="008C4C12"/>
    <w:rsid w:val="008C55A0"/>
    <w:rsid w:val="008C58EB"/>
    <w:rsid w:val="008C5A92"/>
    <w:rsid w:val="008C6018"/>
    <w:rsid w:val="008D08AB"/>
    <w:rsid w:val="008D2425"/>
    <w:rsid w:val="008D2DD6"/>
    <w:rsid w:val="008D4684"/>
    <w:rsid w:val="008D47F2"/>
    <w:rsid w:val="008D6661"/>
    <w:rsid w:val="008D6665"/>
    <w:rsid w:val="008E1F41"/>
    <w:rsid w:val="008E23D2"/>
    <w:rsid w:val="008E5704"/>
    <w:rsid w:val="008E6CA5"/>
    <w:rsid w:val="008F4629"/>
    <w:rsid w:val="008F6D48"/>
    <w:rsid w:val="008F78F2"/>
    <w:rsid w:val="00900126"/>
    <w:rsid w:val="0090029F"/>
    <w:rsid w:val="009018FF"/>
    <w:rsid w:val="00901BB2"/>
    <w:rsid w:val="00902692"/>
    <w:rsid w:val="0090288C"/>
    <w:rsid w:val="00904AB3"/>
    <w:rsid w:val="0090652E"/>
    <w:rsid w:val="009068D6"/>
    <w:rsid w:val="0090EA4C"/>
    <w:rsid w:val="00910AFB"/>
    <w:rsid w:val="00912636"/>
    <w:rsid w:val="00914AC2"/>
    <w:rsid w:val="009168D2"/>
    <w:rsid w:val="00917811"/>
    <w:rsid w:val="0092134D"/>
    <w:rsid w:val="00923652"/>
    <w:rsid w:val="00923996"/>
    <w:rsid w:val="00923F7B"/>
    <w:rsid w:val="00924C1D"/>
    <w:rsid w:val="009267F0"/>
    <w:rsid w:val="0093098F"/>
    <w:rsid w:val="00931491"/>
    <w:rsid w:val="00932B01"/>
    <w:rsid w:val="0093414D"/>
    <w:rsid w:val="009350C9"/>
    <w:rsid w:val="0093580A"/>
    <w:rsid w:val="00935E1C"/>
    <w:rsid w:val="009368A5"/>
    <w:rsid w:val="00936DB8"/>
    <w:rsid w:val="00942190"/>
    <w:rsid w:val="0094236C"/>
    <w:rsid w:val="009429AB"/>
    <w:rsid w:val="00943E59"/>
    <w:rsid w:val="00944A30"/>
    <w:rsid w:val="00944D7C"/>
    <w:rsid w:val="009464BB"/>
    <w:rsid w:val="00946868"/>
    <w:rsid w:val="00946C21"/>
    <w:rsid w:val="00946DFA"/>
    <w:rsid w:val="009523C1"/>
    <w:rsid w:val="009558B5"/>
    <w:rsid w:val="009603A2"/>
    <w:rsid w:val="00960E4D"/>
    <w:rsid w:val="00960E97"/>
    <w:rsid w:val="00961686"/>
    <w:rsid w:val="00962018"/>
    <w:rsid w:val="009626E7"/>
    <w:rsid w:val="00962B0D"/>
    <w:rsid w:val="00963BA9"/>
    <w:rsid w:val="00964904"/>
    <w:rsid w:val="00966BD9"/>
    <w:rsid w:val="009703EE"/>
    <w:rsid w:val="009722B6"/>
    <w:rsid w:val="00975335"/>
    <w:rsid w:val="00983A3A"/>
    <w:rsid w:val="00983A42"/>
    <w:rsid w:val="009852E6"/>
    <w:rsid w:val="00991FC1"/>
    <w:rsid w:val="0099503D"/>
    <w:rsid w:val="009956F0"/>
    <w:rsid w:val="00997406"/>
    <w:rsid w:val="009A1931"/>
    <w:rsid w:val="009A2392"/>
    <w:rsid w:val="009A3B30"/>
    <w:rsid w:val="009A5768"/>
    <w:rsid w:val="009A6730"/>
    <w:rsid w:val="009A6B52"/>
    <w:rsid w:val="009B346C"/>
    <w:rsid w:val="009B3DB1"/>
    <w:rsid w:val="009B47ED"/>
    <w:rsid w:val="009B4CEB"/>
    <w:rsid w:val="009B57D6"/>
    <w:rsid w:val="009B5D72"/>
    <w:rsid w:val="009B7417"/>
    <w:rsid w:val="009B7B17"/>
    <w:rsid w:val="009C0D5A"/>
    <w:rsid w:val="009C2089"/>
    <w:rsid w:val="009C2D5C"/>
    <w:rsid w:val="009C4A61"/>
    <w:rsid w:val="009C541F"/>
    <w:rsid w:val="009D2734"/>
    <w:rsid w:val="009D2ADD"/>
    <w:rsid w:val="009D38FD"/>
    <w:rsid w:val="009D3BBE"/>
    <w:rsid w:val="009D466C"/>
    <w:rsid w:val="009D4D49"/>
    <w:rsid w:val="009D4FB8"/>
    <w:rsid w:val="009D529C"/>
    <w:rsid w:val="009D5464"/>
    <w:rsid w:val="009D5BD5"/>
    <w:rsid w:val="009D71E7"/>
    <w:rsid w:val="009D7F63"/>
    <w:rsid w:val="009E0400"/>
    <w:rsid w:val="009E0F4B"/>
    <w:rsid w:val="009E4BEE"/>
    <w:rsid w:val="009E58B3"/>
    <w:rsid w:val="009E5BE7"/>
    <w:rsid w:val="009E5DDB"/>
    <w:rsid w:val="009E718C"/>
    <w:rsid w:val="009F0AB6"/>
    <w:rsid w:val="009F1A00"/>
    <w:rsid w:val="009F371A"/>
    <w:rsid w:val="009F374A"/>
    <w:rsid w:val="009F3E88"/>
    <w:rsid w:val="009F4188"/>
    <w:rsid w:val="009F48C9"/>
    <w:rsid w:val="009F4AB9"/>
    <w:rsid w:val="009F5F5C"/>
    <w:rsid w:val="009F664E"/>
    <w:rsid w:val="00A017AE"/>
    <w:rsid w:val="00A0201F"/>
    <w:rsid w:val="00A048EE"/>
    <w:rsid w:val="00A051AB"/>
    <w:rsid w:val="00A05A24"/>
    <w:rsid w:val="00A06AF0"/>
    <w:rsid w:val="00A11DF9"/>
    <w:rsid w:val="00A14526"/>
    <w:rsid w:val="00A15593"/>
    <w:rsid w:val="00A1D645"/>
    <w:rsid w:val="00A2032A"/>
    <w:rsid w:val="00A20E24"/>
    <w:rsid w:val="00A217B9"/>
    <w:rsid w:val="00A222B8"/>
    <w:rsid w:val="00A2283B"/>
    <w:rsid w:val="00A22E59"/>
    <w:rsid w:val="00A237D7"/>
    <w:rsid w:val="00A247BA"/>
    <w:rsid w:val="00A25399"/>
    <w:rsid w:val="00A311D8"/>
    <w:rsid w:val="00A33FD6"/>
    <w:rsid w:val="00A37270"/>
    <w:rsid w:val="00A3777A"/>
    <w:rsid w:val="00A37EA9"/>
    <w:rsid w:val="00A40BFB"/>
    <w:rsid w:val="00A41FD7"/>
    <w:rsid w:val="00A42090"/>
    <w:rsid w:val="00A442A5"/>
    <w:rsid w:val="00A44B3E"/>
    <w:rsid w:val="00A44D4F"/>
    <w:rsid w:val="00A45DB3"/>
    <w:rsid w:val="00A464A8"/>
    <w:rsid w:val="00A4744C"/>
    <w:rsid w:val="00A527E5"/>
    <w:rsid w:val="00A56075"/>
    <w:rsid w:val="00A56E71"/>
    <w:rsid w:val="00A57626"/>
    <w:rsid w:val="00A60701"/>
    <w:rsid w:val="00A60BB9"/>
    <w:rsid w:val="00A610FE"/>
    <w:rsid w:val="00A61337"/>
    <w:rsid w:val="00A614DC"/>
    <w:rsid w:val="00A622CB"/>
    <w:rsid w:val="00A644EE"/>
    <w:rsid w:val="00A64EB6"/>
    <w:rsid w:val="00A66300"/>
    <w:rsid w:val="00A66D13"/>
    <w:rsid w:val="00A71B64"/>
    <w:rsid w:val="00A71F53"/>
    <w:rsid w:val="00A729DE"/>
    <w:rsid w:val="00A745A3"/>
    <w:rsid w:val="00A745E0"/>
    <w:rsid w:val="00A74603"/>
    <w:rsid w:val="00A75F06"/>
    <w:rsid w:val="00A8061D"/>
    <w:rsid w:val="00A811C2"/>
    <w:rsid w:val="00A81D82"/>
    <w:rsid w:val="00A81E55"/>
    <w:rsid w:val="00A8483C"/>
    <w:rsid w:val="00A863B2"/>
    <w:rsid w:val="00A87325"/>
    <w:rsid w:val="00A876DB"/>
    <w:rsid w:val="00A902DE"/>
    <w:rsid w:val="00A90543"/>
    <w:rsid w:val="00A9196A"/>
    <w:rsid w:val="00A92AF5"/>
    <w:rsid w:val="00A92F28"/>
    <w:rsid w:val="00A95F16"/>
    <w:rsid w:val="00A968A4"/>
    <w:rsid w:val="00A96A55"/>
    <w:rsid w:val="00AA0193"/>
    <w:rsid w:val="00AA2E19"/>
    <w:rsid w:val="00AA33A1"/>
    <w:rsid w:val="00AA5F42"/>
    <w:rsid w:val="00AA6439"/>
    <w:rsid w:val="00AA6C9A"/>
    <w:rsid w:val="00AA7975"/>
    <w:rsid w:val="00AB0B45"/>
    <w:rsid w:val="00AB20A1"/>
    <w:rsid w:val="00AB2F05"/>
    <w:rsid w:val="00AB5025"/>
    <w:rsid w:val="00AB56AD"/>
    <w:rsid w:val="00AB5B7B"/>
    <w:rsid w:val="00AB71B4"/>
    <w:rsid w:val="00AB7630"/>
    <w:rsid w:val="00AB7F28"/>
    <w:rsid w:val="00AC1B05"/>
    <w:rsid w:val="00AC1D30"/>
    <w:rsid w:val="00AC1E9D"/>
    <w:rsid w:val="00AC1FC8"/>
    <w:rsid w:val="00AC3A6B"/>
    <w:rsid w:val="00AC44C0"/>
    <w:rsid w:val="00AC5BDF"/>
    <w:rsid w:val="00AC616B"/>
    <w:rsid w:val="00AD10C3"/>
    <w:rsid w:val="00AD1832"/>
    <w:rsid w:val="00AD63D3"/>
    <w:rsid w:val="00AE182F"/>
    <w:rsid w:val="00AE35EB"/>
    <w:rsid w:val="00AE4148"/>
    <w:rsid w:val="00AE6229"/>
    <w:rsid w:val="00AF0007"/>
    <w:rsid w:val="00AF0162"/>
    <w:rsid w:val="00AF1989"/>
    <w:rsid w:val="00AF1CC1"/>
    <w:rsid w:val="00AF283D"/>
    <w:rsid w:val="00AF2DE7"/>
    <w:rsid w:val="00AF321B"/>
    <w:rsid w:val="00AF52FF"/>
    <w:rsid w:val="00AF5391"/>
    <w:rsid w:val="00AF561C"/>
    <w:rsid w:val="00AF597F"/>
    <w:rsid w:val="00AF6CBB"/>
    <w:rsid w:val="00B00DE9"/>
    <w:rsid w:val="00B015A1"/>
    <w:rsid w:val="00B01B17"/>
    <w:rsid w:val="00B01F12"/>
    <w:rsid w:val="00B027F9"/>
    <w:rsid w:val="00B04B5D"/>
    <w:rsid w:val="00B04DF7"/>
    <w:rsid w:val="00B055E4"/>
    <w:rsid w:val="00B07FD7"/>
    <w:rsid w:val="00B100F4"/>
    <w:rsid w:val="00B112C2"/>
    <w:rsid w:val="00B1141F"/>
    <w:rsid w:val="00B115E9"/>
    <w:rsid w:val="00B1194C"/>
    <w:rsid w:val="00B130DC"/>
    <w:rsid w:val="00B15BFE"/>
    <w:rsid w:val="00B17289"/>
    <w:rsid w:val="00B231C9"/>
    <w:rsid w:val="00B25353"/>
    <w:rsid w:val="00B2772C"/>
    <w:rsid w:val="00B325BC"/>
    <w:rsid w:val="00B33B1F"/>
    <w:rsid w:val="00B3423D"/>
    <w:rsid w:val="00B3513D"/>
    <w:rsid w:val="00B35183"/>
    <w:rsid w:val="00B401F0"/>
    <w:rsid w:val="00B40D92"/>
    <w:rsid w:val="00B4104F"/>
    <w:rsid w:val="00B417CC"/>
    <w:rsid w:val="00B430AD"/>
    <w:rsid w:val="00B430D6"/>
    <w:rsid w:val="00B433BD"/>
    <w:rsid w:val="00B43D7B"/>
    <w:rsid w:val="00B44E5D"/>
    <w:rsid w:val="00B45D0A"/>
    <w:rsid w:val="00B51F87"/>
    <w:rsid w:val="00B547FA"/>
    <w:rsid w:val="00B55447"/>
    <w:rsid w:val="00B571FA"/>
    <w:rsid w:val="00B57300"/>
    <w:rsid w:val="00B60509"/>
    <w:rsid w:val="00B614DC"/>
    <w:rsid w:val="00B616B7"/>
    <w:rsid w:val="00B63279"/>
    <w:rsid w:val="00B66B3D"/>
    <w:rsid w:val="00B70520"/>
    <w:rsid w:val="00B71AAB"/>
    <w:rsid w:val="00B71DED"/>
    <w:rsid w:val="00B72B52"/>
    <w:rsid w:val="00B74A16"/>
    <w:rsid w:val="00B76388"/>
    <w:rsid w:val="00B76742"/>
    <w:rsid w:val="00B7690F"/>
    <w:rsid w:val="00B772D0"/>
    <w:rsid w:val="00B776FE"/>
    <w:rsid w:val="00B83E1D"/>
    <w:rsid w:val="00B87207"/>
    <w:rsid w:val="00B906E5"/>
    <w:rsid w:val="00B91509"/>
    <w:rsid w:val="00B91C28"/>
    <w:rsid w:val="00B92748"/>
    <w:rsid w:val="00B93D7F"/>
    <w:rsid w:val="00B94D80"/>
    <w:rsid w:val="00B9588A"/>
    <w:rsid w:val="00B95F9B"/>
    <w:rsid w:val="00B97A00"/>
    <w:rsid w:val="00BA3127"/>
    <w:rsid w:val="00BA4B0E"/>
    <w:rsid w:val="00BA6F59"/>
    <w:rsid w:val="00BA7657"/>
    <w:rsid w:val="00BB1996"/>
    <w:rsid w:val="00BB291C"/>
    <w:rsid w:val="00BB535E"/>
    <w:rsid w:val="00BB6BD3"/>
    <w:rsid w:val="00BC0AA2"/>
    <w:rsid w:val="00BC2C2B"/>
    <w:rsid w:val="00BC40A8"/>
    <w:rsid w:val="00BC4C3C"/>
    <w:rsid w:val="00BC595F"/>
    <w:rsid w:val="00BC690A"/>
    <w:rsid w:val="00BC7124"/>
    <w:rsid w:val="00BD1017"/>
    <w:rsid w:val="00BD1E99"/>
    <w:rsid w:val="00BD36D2"/>
    <w:rsid w:val="00BD505E"/>
    <w:rsid w:val="00BD6837"/>
    <w:rsid w:val="00BD68B8"/>
    <w:rsid w:val="00BE1D68"/>
    <w:rsid w:val="00BE2F0E"/>
    <w:rsid w:val="00BE3351"/>
    <w:rsid w:val="00BE7972"/>
    <w:rsid w:val="00BE7E01"/>
    <w:rsid w:val="00BF0005"/>
    <w:rsid w:val="00BF0E53"/>
    <w:rsid w:val="00BF10BD"/>
    <w:rsid w:val="00BF24A7"/>
    <w:rsid w:val="00BF3180"/>
    <w:rsid w:val="00BF36E9"/>
    <w:rsid w:val="00BF46EB"/>
    <w:rsid w:val="00BF5502"/>
    <w:rsid w:val="00BF5C8C"/>
    <w:rsid w:val="00BF69DE"/>
    <w:rsid w:val="00BF75C2"/>
    <w:rsid w:val="00BF7F96"/>
    <w:rsid w:val="00C00D65"/>
    <w:rsid w:val="00C02220"/>
    <w:rsid w:val="00C03156"/>
    <w:rsid w:val="00C04258"/>
    <w:rsid w:val="00C04FF4"/>
    <w:rsid w:val="00C0600B"/>
    <w:rsid w:val="00C07E88"/>
    <w:rsid w:val="00C10920"/>
    <w:rsid w:val="00C125F8"/>
    <w:rsid w:val="00C12EA4"/>
    <w:rsid w:val="00C131AB"/>
    <w:rsid w:val="00C13EB3"/>
    <w:rsid w:val="00C1422B"/>
    <w:rsid w:val="00C16A88"/>
    <w:rsid w:val="00C16AC1"/>
    <w:rsid w:val="00C201E9"/>
    <w:rsid w:val="00C228F3"/>
    <w:rsid w:val="00C247B4"/>
    <w:rsid w:val="00C248B7"/>
    <w:rsid w:val="00C25CAD"/>
    <w:rsid w:val="00C25F00"/>
    <w:rsid w:val="00C27089"/>
    <w:rsid w:val="00C30467"/>
    <w:rsid w:val="00C3048F"/>
    <w:rsid w:val="00C32416"/>
    <w:rsid w:val="00C33A90"/>
    <w:rsid w:val="00C34702"/>
    <w:rsid w:val="00C34A6C"/>
    <w:rsid w:val="00C34BDF"/>
    <w:rsid w:val="00C35693"/>
    <w:rsid w:val="00C3737D"/>
    <w:rsid w:val="00C4008A"/>
    <w:rsid w:val="00C43E21"/>
    <w:rsid w:val="00C44CE8"/>
    <w:rsid w:val="00C45AF5"/>
    <w:rsid w:val="00C47715"/>
    <w:rsid w:val="00C50B0B"/>
    <w:rsid w:val="00C50C2B"/>
    <w:rsid w:val="00C51225"/>
    <w:rsid w:val="00C5136E"/>
    <w:rsid w:val="00C523F8"/>
    <w:rsid w:val="00C53330"/>
    <w:rsid w:val="00C5375B"/>
    <w:rsid w:val="00C557B6"/>
    <w:rsid w:val="00C57400"/>
    <w:rsid w:val="00C605DF"/>
    <w:rsid w:val="00C60E3E"/>
    <w:rsid w:val="00C60F41"/>
    <w:rsid w:val="00C62C60"/>
    <w:rsid w:val="00C6683F"/>
    <w:rsid w:val="00C671DA"/>
    <w:rsid w:val="00C72D74"/>
    <w:rsid w:val="00C73434"/>
    <w:rsid w:val="00C753D3"/>
    <w:rsid w:val="00C75967"/>
    <w:rsid w:val="00C77618"/>
    <w:rsid w:val="00C82202"/>
    <w:rsid w:val="00C82209"/>
    <w:rsid w:val="00C82700"/>
    <w:rsid w:val="00C83973"/>
    <w:rsid w:val="00C839C1"/>
    <w:rsid w:val="00C869FF"/>
    <w:rsid w:val="00C86D33"/>
    <w:rsid w:val="00C8747D"/>
    <w:rsid w:val="00C874BC"/>
    <w:rsid w:val="00C87F37"/>
    <w:rsid w:val="00C90F9E"/>
    <w:rsid w:val="00C93A86"/>
    <w:rsid w:val="00C967D8"/>
    <w:rsid w:val="00CA0B2B"/>
    <w:rsid w:val="00CA112C"/>
    <w:rsid w:val="00CA2167"/>
    <w:rsid w:val="00CA257D"/>
    <w:rsid w:val="00CA3A6F"/>
    <w:rsid w:val="00CA4192"/>
    <w:rsid w:val="00CA4EA4"/>
    <w:rsid w:val="00CA5C16"/>
    <w:rsid w:val="00CA6171"/>
    <w:rsid w:val="00CA6F52"/>
    <w:rsid w:val="00CA71D7"/>
    <w:rsid w:val="00CA7EDB"/>
    <w:rsid w:val="00CB0AAE"/>
    <w:rsid w:val="00CB0F61"/>
    <w:rsid w:val="00CB1165"/>
    <w:rsid w:val="00CB23AB"/>
    <w:rsid w:val="00CB29E6"/>
    <w:rsid w:val="00CB616E"/>
    <w:rsid w:val="00CB64D2"/>
    <w:rsid w:val="00CB7276"/>
    <w:rsid w:val="00CB75E3"/>
    <w:rsid w:val="00CC03B1"/>
    <w:rsid w:val="00CC0FE0"/>
    <w:rsid w:val="00CC29A8"/>
    <w:rsid w:val="00CC3053"/>
    <w:rsid w:val="00CC3CF9"/>
    <w:rsid w:val="00CC49B3"/>
    <w:rsid w:val="00CC7346"/>
    <w:rsid w:val="00CD10CA"/>
    <w:rsid w:val="00CD13CF"/>
    <w:rsid w:val="00CD195B"/>
    <w:rsid w:val="00CD27FB"/>
    <w:rsid w:val="00CD31FB"/>
    <w:rsid w:val="00CD4C6F"/>
    <w:rsid w:val="00CD5605"/>
    <w:rsid w:val="00CD72A7"/>
    <w:rsid w:val="00CD751F"/>
    <w:rsid w:val="00CD76D7"/>
    <w:rsid w:val="00CD7E2C"/>
    <w:rsid w:val="00CE0AC3"/>
    <w:rsid w:val="00CE2AE8"/>
    <w:rsid w:val="00CE3D8B"/>
    <w:rsid w:val="00CE548A"/>
    <w:rsid w:val="00CE5B99"/>
    <w:rsid w:val="00CF0EAB"/>
    <w:rsid w:val="00CF13AB"/>
    <w:rsid w:val="00CF199D"/>
    <w:rsid w:val="00CF58BD"/>
    <w:rsid w:val="00CF7C80"/>
    <w:rsid w:val="00D0033F"/>
    <w:rsid w:val="00D0160D"/>
    <w:rsid w:val="00D0267C"/>
    <w:rsid w:val="00D03DF4"/>
    <w:rsid w:val="00D04D2A"/>
    <w:rsid w:val="00D07FC8"/>
    <w:rsid w:val="00D100D7"/>
    <w:rsid w:val="00D133BD"/>
    <w:rsid w:val="00D136EA"/>
    <w:rsid w:val="00D150D6"/>
    <w:rsid w:val="00D15A81"/>
    <w:rsid w:val="00D1626F"/>
    <w:rsid w:val="00D2286D"/>
    <w:rsid w:val="00D2456E"/>
    <w:rsid w:val="00D26341"/>
    <w:rsid w:val="00D32D87"/>
    <w:rsid w:val="00D332C1"/>
    <w:rsid w:val="00D3334E"/>
    <w:rsid w:val="00D34A6A"/>
    <w:rsid w:val="00D35CBA"/>
    <w:rsid w:val="00D36596"/>
    <w:rsid w:val="00D372C1"/>
    <w:rsid w:val="00D37657"/>
    <w:rsid w:val="00D45DD6"/>
    <w:rsid w:val="00D4604E"/>
    <w:rsid w:val="00D46325"/>
    <w:rsid w:val="00D463AD"/>
    <w:rsid w:val="00D4791E"/>
    <w:rsid w:val="00D47B53"/>
    <w:rsid w:val="00D52D4C"/>
    <w:rsid w:val="00D54ACD"/>
    <w:rsid w:val="00D54EA4"/>
    <w:rsid w:val="00D55E83"/>
    <w:rsid w:val="00D560B8"/>
    <w:rsid w:val="00D605B1"/>
    <w:rsid w:val="00D61BE9"/>
    <w:rsid w:val="00D644C9"/>
    <w:rsid w:val="00D64AEF"/>
    <w:rsid w:val="00D64B25"/>
    <w:rsid w:val="00D660C7"/>
    <w:rsid w:val="00D6725C"/>
    <w:rsid w:val="00D67402"/>
    <w:rsid w:val="00D7003E"/>
    <w:rsid w:val="00D7128A"/>
    <w:rsid w:val="00D74110"/>
    <w:rsid w:val="00D74817"/>
    <w:rsid w:val="00D764D7"/>
    <w:rsid w:val="00D77321"/>
    <w:rsid w:val="00D80906"/>
    <w:rsid w:val="00D81926"/>
    <w:rsid w:val="00D81FD2"/>
    <w:rsid w:val="00D83A1D"/>
    <w:rsid w:val="00D8402D"/>
    <w:rsid w:val="00D84E42"/>
    <w:rsid w:val="00D86451"/>
    <w:rsid w:val="00D864F9"/>
    <w:rsid w:val="00D90CFD"/>
    <w:rsid w:val="00D90D26"/>
    <w:rsid w:val="00D931F7"/>
    <w:rsid w:val="00D9391D"/>
    <w:rsid w:val="00D93EFE"/>
    <w:rsid w:val="00D94FC4"/>
    <w:rsid w:val="00D96FE1"/>
    <w:rsid w:val="00DA2EE4"/>
    <w:rsid w:val="00DA4A62"/>
    <w:rsid w:val="00DA5AEC"/>
    <w:rsid w:val="00DA600A"/>
    <w:rsid w:val="00DA72DD"/>
    <w:rsid w:val="00DA7340"/>
    <w:rsid w:val="00DB1241"/>
    <w:rsid w:val="00DB43E7"/>
    <w:rsid w:val="00DB451F"/>
    <w:rsid w:val="00DB5DFE"/>
    <w:rsid w:val="00DB68F7"/>
    <w:rsid w:val="00DB73F7"/>
    <w:rsid w:val="00DB7807"/>
    <w:rsid w:val="00DC27AD"/>
    <w:rsid w:val="00DC3CC1"/>
    <w:rsid w:val="00DC3EB3"/>
    <w:rsid w:val="00DC4C54"/>
    <w:rsid w:val="00DC4DA7"/>
    <w:rsid w:val="00DC533B"/>
    <w:rsid w:val="00DD00D4"/>
    <w:rsid w:val="00DD3376"/>
    <w:rsid w:val="00DD51E1"/>
    <w:rsid w:val="00DD6C0D"/>
    <w:rsid w:val="00DD6F4C"/>
    <w:rsid w:val="00DD7B4D"/>
    <w:rsid w:val="00DE0F0F"/>
    <w:rsid w:val="00DE2BA5"/>
    <w:rsid w:val="00DE2D24"/>
    <w:rsid w:val="00DE3091"/>
    <w:rsid w:val="00DE36DB"/>
    <w:rsid w:val="00DE3E6A"/>
    <w:rsid w:val="00DE61DD"/>
    <w:rsid w:val="00DE65D4"/>
    <w:rsid w:val="00DE683D"/>
    <w:rsid w:val="00DE744E"/>
    <w:rsid w:val="00DF12A3"/>
    <w:rsid w:val="00DF2E1F"/>
    <w:rsid w:val="00DF62B4"/>
    <w:rsid w:val="00DF64DE"/>
    <w:rsid w:val="00DF6E47"/>
    <w:rsid w:val="00E020FD"/>
    <w:rsid w:val="00E02E3F"/>
    <w:rsid w:val="00E0466D"/>
    <w:rsid w:val="00E04AB9"/>
    <w:rsid w:val="00E04D48"/>
    <w:rsid w:val="00E053DE"/>
    <w:rsid w:val="00E05DAB"/>
    <w:rsid w:val="00E107F2"/>
    <w:rsid w:val="00E10E01"/>
    <w:rsid w:val="00E11163"/>
    <w:rsid w:val="00E1136C"/>
    <w:rsid w:val="00E11B12"/>
    <w:rsid w:val="00E12EC4"/>
    <w:rsid w:val="00E14302"/>
    <w:rsid w:val="00E1512E"/>
    <w:rsid w:val="00E1617E"/>
    <w:rsid w:val="00E16849"/>
    <w:rsid w:val="00E17F3C"/>
    <w:rsid w:val="00E1A663"/>
    <w:rsid w:val="00E2556C"/>
    <w:rsid w:val="00E27254"/>
    <w:rsid w:val="00E27804"/>
    <w:rsid w:val="00E27876"/>
    <w:rsid w:val="00E30933"/>
    <w:rsid w:val="00E327C6"/>
    <w:rsid w:val="00E37B73"/>
    <w:rsid w:val="00E43615"/>
    <w:rsid w:val="00E4381C"/>
    <w:rsid w:val="00E443D5"/>
    <w:rsid w:val="00E44F77"/>
    <w:rsid w:val="00E450C6"/>
    <w:rsid w:val="00E463D8"/>
    <w:rsid w:val="00E47105"/>
    <w:rsid w:val="00E478F7"/>
    <w:rsid w:val="00E50C11"/>
    <w:rsid w:val="00E547C5"/>
    <w:rsid w:val="00E55382"/>
    <w:rsid w:val="00E568E9"/>
    <w:rsid w:val="00E56B14"/>
    <w:rsid w:val="00E570B2"/>
    <w:rsid w:val="00E57C65"/>
    <w:rsid w:val="00E60A39"/>
    <w:rsid w:val="00E61070"/>
    <w:rsid w:val="00E61591"/>
    <w:rsid w:val="00E61827"/>
    <w:rsid w:val="00E630B1"/>
    <w:rsid w:val="00E640EC"/>
    <w:rsid w:val="00E64112"/>
    <w:rsid w:val="00E64F96"/>
    <w:rsid w:val="00E65CB6"/>
    <w:rsid w:val="00E65E32"/>
    <w:rsid w:val="00E65F61"/>
    <w:rsid w:val="00E67770"/>
    <w:rsid w:val="00E70D7E"/>
    <w:rsid w:val="00E711B1"/>
    <w:rsid w:val="00E71D53"/>
    <w:rsid w:val="00E7424B"/>
    <w:rsid w:val="00E744B3"/>
    <w:rsid w:val="00E755B5"/>
    <w:rsid w:val="00E769D7"/>
    <w:rsid w:val="00E81ABE"/>
    <w:rsid w:val="00E82AF7"/>
    <w:rsid w:val="00E82B30"/>
    <w:rsid w:val="00E836B1"/>
    <w:rsid w:val="00E83F74"/>
    <w:rsid w:val="00E848D8"/>
    <w:rsid w:val="00E84F66"/>
    <w:rsid w:val="00E86C07"/>
    <w:rsid w:val="00E87D6E"/>
    <w:rsid w:val="00E87EE5"/>
    <w:rsid w:val="00E921FC"/>
    <w:rsid w:val="00E92543"/>
    <w:rsid w:val="00E92F7E"/>
    <w:rsid w:val="00E96440"/>
    <w:rsid w:val="00E974FD"/>
    <w:rsid w:val="00EA0812"/>
    <w:rsid w:val="00EA564F"/>
    <w:rsid w:val="00EA7258"/>
    <w:rsid w:val="00EA7D9B"/>
    <w:rsid w:val="00EA7EF3"/>
    <w:rsid w:val="00EB1326"/>
    <w:rsid w:val="00EB14BC"/>
    <w:rsid w:val="00EB275C"/>
    <w:rsid w:val="00EB40E8"/>
    <w:rsid w:val="00EB55DD"/>
    <w:rsid w:val="00EB6CD9"/>
    <w:rsid w:val="00EB7398"/>
    <w:rsid w:val="00EB7DC9"/>
    <w:rsid w:val="00EB7DE2"/>
    <w:rsid w:val="00EC027A"/>
    <w:rsid w:val="00EC44DE"/>
    <w:rsid w:val="00EC4E03"/>
    <w:rsid w:val="00EC5C88"/>
    <w:rsid w:val="00EC687A"/>
    <w:rsid w:val="00EC73E4"/>
    <w:rsid w:val="00EC7874"/>
    <w:rsid w:val="00ED0B90"/>
    <w:rsid w:val="00ED1CBD"/>
    <w:rsid w:val="00ED2F6B"/>
    <w:rsid w:val="00ED591C"/>
    <w:rsid w:val="00ED5E20"/>
    <w:rsid w:val="00ED7287"/>
    <w:rsid w:val="00EE25A7"/>
    <w:rsid w:val="00EE27EA"/>
    <w:rsid w:val="00EE3DEC"/>
    <w:rsid w:val="00EE487D"/>
    <w:rsid w:val="00EE6FED"/>
    <w:rsid w:val="00EE7363"/>
    <w:rsid w:val="00EF1942"/>
    <w:rsid w:val="00EF2B5B"/>
    <w:rsid w:val="00EF3B7B"/>
    <w:rsid w:val="00EF618D"/>
    <w:rsid w:val="00EF64C9"/>
    <w:rsid w:val="00EF6BC4"/>
    <w:rsid w:val="00EF6C74"/>
    <w:rsid w:val="00EF7099"/>
    <w:rsid w:val="00F00D13"/>
    <w:rsid w:val="00F01721"/>
    <w:rsid w:val="00F027F9"/>
    <w:rsid w:val="00F0304E"/>
    <w:rsid w:val="00F03487"/>
    <w:rsid w:val="00F064E6"/>
    <w:rsid w:val="00F067B5"/>
    <w:rsid w:val="00F122B7"/>
    <w:rsid w:val="00F123C9"/>
    <w:rsid w:val="00F12A64"/>
    <w:rsid w:val="00F148FE"/>
    <w:rsid w:val="00F17B93"/>
    <w:rsid w:val="00F17E10"/>
    <w:rsid w:val="00F200BF"/>
    <w:rsid w:val="00F2550F"/>
    <w:rsid w:val="00F266C8"/>
    <w:rsid w:val="00F27D1E"/>
    <w:rsid w:val="00F310A8"/>
    <w:rsid w:val="00F3110C"/>
    <w:rsid w:val="00F31BD3"/>
    <w:rsid w:val="00F322D6"/>
    <w:rsid w:val="00F32323"/>
    <w:rsid w:val="00F34342"/>
    <w:rsid w:val="00F3505F"/>
    <w:rsid w:val="00F359C4"/>
    <w:rsid w:val="00F3619B"/>
    <w:rsid w:val="00F36629"/>
    <w:rsid w:val="00F377C4"/>
    <w:rsid w:val="00F41786"/>
    <w:rsid w:val="00F41808"/>
    <w:rsid w:val="00F418F2"/>
    <w:rsid w:val="00F41C20"/>
    <w:rsid w:val="00F4437C"/>
    <w:rsid w:val="00F505A0"/>
    <w:rsid w:val="00F53C53"/>
    <w:rsid w:val="00F54520"/>
    <w:rsid w:val="00F54C5D"/>
    <w:rsid w:val="00F569E8"/>
    <w:rsid w:val="00F5B98D"/>
    <w:rsid w:val="00F618FC"/>
    <w:rsid w:val="00F62B62"/>
    <w:rsid w:val="00F63F2B"/>
    <w:rsid w:val="00F641F8"/>
    <w:rsid w:val="00F64745"/>
    <w:rsid w:val="00F65C20"/>
    <w:rsid w:val="00F65FBE"/>
    <w:rsid w:val="00F676F2"/>
    <w:rsid w:val="00F67AE6"/>
    <w:rsid w:val="00F70BBD"/>
    <w:rsid w:val="00F71B5D"/>
    <w:rsid w:val="00F72DB9"/>
    <w:rsid w:val="00F73458"/>
    <w:rsid w:val="00F76CAF"/>
    <w:rsid w:val="00F8056C"/>
    <w:rsid w:val="00F80C03"/>
    <w:rsid w:val="00F81F5E"/>
    <w:rsid w:val="00F8288B"/>
    <w:rsid w:val="00F83465"/>
    <w:rsid w:val="00F83E89"/>
    <w:rsid w:val="00F8422B"/>
    <w:rsid w:val="00F91E89"/>
    <w:rsid w:val="00F929AE"/>
    <w:rsid w:val="00F975B6"/>
    <w:rsid w:val="00FA53AB"/>
    <w:rsid w:val="00FA6F59"/>
    <w:rsid w:val="00FA7BE7"/>
    <w:rsid w:val="00FA7F42"/>
    <w:rsid w:val="00FB1920"/>
    <w:rsid w:val="00FB1B87"/>
    <w:rsid w:val="00FB2DD9"/>
    <w:rsid w:val="00FB38E9"/>
    <w:rsid w:val="00FB45E8"/>
    <w:rsid w:val="00FB542C"/>
    <w:rsid w:val="00FB5DA3"/>
    <w:rsid w:val="00FB6944"/>
    <w:rsid w:val="00FB6B25"/>
    <w:rsid w:val="00FB76DE"/>
    <w:rsid w:val="00FB78DD"/>
    <w:rsid w:val="00FC057C"/>
    <w:rsid w:val="00FC076E"/>
    <w:rsid w:val="00FC0F52"/>
    <w:rsid w:val="00FC12A4"/>
    <w:rsid w:val="00FC48B0"/>
    <w:rsid w:val="00FC5CEB"/>
    <w:rsid w:val="00FC6CEE"/>
    <w:rsid w:val="00FC7134"/>
    <w:rsid w:val="00FC74B3"/>
    <w:rsid w:val="00FD07E0"/>
    <w:rsid w:val="00FD1022"/>
    <w:rsid w:val="00FD17E8"/>
    <w:rsid w:val="00FD1D99"/>
    <w:rsid w:val="00FD33FD"/>
    <w:rsid w:val="00FD3601"/>
    <w:rsid w:val="00FD42C2"/>
    <w:rsid w:val="00FD7F0B"/>
    <w:rsid w:val="00FE01FC"/>
    <w:rsid w:val="00FE08B4"/>
    <w:rsid w:val="00FE0EA4"/>
    <w:rsid w:val="00FE2073"/>
    <w:rsid w:val="00FE2B9D"/>
    <w:rsid w:val="00FE68CC"/>
    <w:rsid w:val="00FF05F6"/>
    <w:rsid w:val="00FF17BE"/>
    <w:rsid w:val="00FF196F"/>
    <w:rsid w:val="00FF4FFA"/>
    <w:rsid w:val="00FF51FD"/>
    <w:rsid w:val="00FF6358"/>
    <w:rsid w:val="01013F76"/>
    <w:rsid w:val="01074C79"/>
    <w:rsid w:val="01329735"/>
    <w:rsid w:val="013DA6CA"/>
    <w:rsid w:val="0140A5CF"/>
    <w:rsid w:val="01430854"/>
    <w:rsid w:val="0151FB66"/>
    <w:rsid w:val="015460B4"/>
    <w:rsid w:val="01656E0A"/>
    <w:rsid w:val="016DB3D3"/>
    <w:rsid w:val="017627D9"/>
    <w:rsid w:val="019234E1"/>
    <w:rsid w:val="019EDE86"/>
    <w:rsid w:val="01C99F89"/>
    <w:rsid w:val="01CBEB08"/>
    <w:rsid w:val="01CD6F80"/>
    <w:rsid w:val="01DA3B2D"/>
    <w:rsid w:val="01F31C15"/>
    <w:rsid w:val="01F55F9B"/>
    <w:rsid w:val="02285AE6"/>
    <w:rsid w:val="023FBA18"/>
    <w:rsid w:val="024B87DB"/>
    <w:rsid w:val="0266C7A9"/>
    <w:rsid w:val="02671148"/>
    <w:rsid w:val="026743F7"/>
    <w:rsid w:val="02799D0A"/>
    <w:rsid w:val="027EBB99"/>
    <w:rsid w:val="02809ACE"/>
    <w:rsid w:val="0281ED34"/>
    <w:rsid w:val="02821C4D"/>
    <w:rsid w:val="028D71F1"/>
    <w:rsid w:val="029AADB6"/>
    <w:rsid w:val="029DACE0"/>
    <w:rsid w:val="02D2350D"/>
    <w:rsid w:val="02D868F1"/>
    <w:rsid w:val="02EC28C2"/>
    <w:rsid w:val="030B4A81"/>
    <w:rsid w:val="03150BCF"/>
    <w:rsid w:val="031A9B08"/>
    <w:rsid w:val="031EDC9D"/>
    <w:rsid w:val="0321D0CF"/>
    <w:rsid w:val="032687E0"/>
    <w:rsid w:val="03321401"/>
    <w:rsid w:val="0335FB6D"/>
    <w:rsid w:val="03530A13"/>
    <w:rsid w:val="035759D7"/>
    <w:rsid w:val="037C9AF9"/>
    <w:rsid w:val="03860AEC"/>
    <w:rsid w:val="03884E89"/>
    <w:rsid w:val="03AA0904"/>
    <w:rsid w:val="03B8B45C"/>
    <w:rsid w:val="03C05038"/>
    <w:rsid w:val="03EF485C"/>
    <w:rsid w:val="03F3C42B"/>
    <w:rsid w:val="03FE3469"/>
    <w:rsid w:val="03FECBFE"/>
    <w:rsid w:val="040D9FB1"/>
    <w:rsid w:val="04308591"/>
    <w:rsid w:val="04463B2A"/>
    <w:rsid w:val="044F12C4"/>
    <w:rsid w:val="0455788E"/>
    <w:rsid w:val="045EAF03"/>
    <w:rsid w:val="0461DEF2"/>
    <w:rsid w:val="047693C5"/>
    <w:rsid w:val="048882CF"/>
    <w:rsid w:val="0498218D"/>
    <w:rsid w:val="049ED4F1"/>
    <w:rsid w:val="04D01713"/>
    <w:rsid w:val="04E1611E"/>
    <w:rsid w:val="04F525E1"/>
    <w:rsid w:val="04FA7293"/>
    <w:rsid w:val="04FD8D70"/>
    <w:rsid w:val="05041E71"/>
    <w:rsid w:val="05076342"/>
    <w:rsid w:val="0513C025"/>
    <w:rsid w:val="0515B5E2"/>
    <w:rsid w:val="05265CE6"/>
    <w:rsid w:val="052FE697"/>
    <w:rsid w:val="053C6A1E"/>
    <w:rsid w:val="05475C25"/>
    <w:rsid w:val="0555138F"/>
    <w:rsid w:val="05793564"/>
    <w:rsid w:val="058191F5"/>
    <w:rsid w:val="05860079"/>
    <w:rsid w:val="058ABC0A"/>
    <w:rsid w:val="058D270B"/>
    <w:rsid w:val="05A4DA24"/>
    <w:rsid w:val="05A96078"/>
    <w:rsid w:val="05A971C1"/>
    <w:rsid w:val="05B1B3D6"/>
    <w:rsid w:val="05B1C22B"/>
    <w:rsid w:val="05BE0150"/>
    <w:rsid w:val="05C962DA"/>
    <w:rsid w:val="05D3555B"/>
    <w:rsid w:val="05EDD690"/>
    <w:rsid w:val="06099C42"/>
    <w:rsid w:val="060C5AF9"/>
    <w:rsid w:val="06309D27"/>
    <w:rsid w:val="0646B5E5"/>
    <w:rsid w:val="065A3F6F"/>
    <w:rsid w:val="065B37A7"/>
    <w:rsid w:val="0661B6C3"/>
    <w:rsid w:val="0670EA21"/>
    <w:rsid w:val="067CF411"/>
    <w:rsid w:val="0682677F"/>
    <w:rsid w:val="06895871"/>
    <w:rsid w:val="069F8FE9"/>
    <w:rsid w:val="06B0706F"/>
    <w:rsid w:val="06C11228"/>
    <w:rsid w:val="06C53309"/>
    <w:rsid w:val="06C5F286"/>
    <w:rsid w:val="06D178D3"/>
    <w:rsid w:val="06EDBD16"/>
    <w:rsid w:val="06F1F0C4"/>
    <w:rsid w:val="06FD8E96"/>
    <w:rsid w:val="0701AD7F"/>
    <w:rsid w:val="071E90B1"/>
    <w:rsid w:val="073477C2"/>
    <w:rsid w:val="07397530"/>
    <w:rsid w:val="074200C4"/>
    <w:rsid w:val="074D8437"/>
    <w:rsid w:val="074F2623"/>
    <w:rsid w:val="075043DA"/>
    <w:rsid w:val="0759ED1A"/>
    <w:rsid w:val="075DEBE6"/>
    <w:rsid w:val="07744938"/>
    <w:rsid w:val="077BBBA9"/>
    <w:rsid w:val="079B4583"/>
    <w:rsid w:val="07A21684"/>
    <w:rsid w:val="07C38D13"/>
    <w:rsid w:val="07C93CC9"/>
    <w:rsid w:val="07F0773E"/>
    <w:rsid w:val="082000F8"/>
    <w:rsid w:val="08213778"/>
    <w:rsid w:val="0829A529"/>
    <w:rsid w:val="082DB7A8"/>
    <w:rsid w:val="085DCA5D"/>
    <w:rsid w:val="086642F2"/>
    <w:rsid w:val="0877E3C7"/>
    <w:rsid w:val="087D1523"/>
    <w:rsid w:val="088D3F9C"/>
    <w:rsid w:val="0896C87B"/>
    <w:rsid w:val="089CA238"/>
    <w:rsid w:val="08AF37CD"/>
    <w:rsid w:val="08BD5213"/>
    <w:rsid w:val="08C795DB"/>
    <w:rsid w:val="08CE10BD"/>
    <w:rsid w:val="08E11752"/>
    <w:rsid w:val="08E3B78E"/>
    <w:rsid w:val="08F1DF99"/>
    <w:rsid w:val="0921FD38"/>
    <w:rsid w:val="09244C96"/>
    <w:rsid w:val="092D8850"/>
    <w:rsid w:val="09316DC4"/>
    <w:rsid w:val="09372225"/>
    <w:rsid w:val="093953E6"/>
    <w:rsid w:val="093C2850"/>
    <w:rsid w:val="093FB74C"/>
    <w:rsid w:val="094174AE"/>
    <w:rsid w:val="095A97C9"/>
    <w:rsid w:val="098CDEBE"/>
    <w:rsid w:val="098ED9E7"/>
    <w:rsid w:val="09A0E2E8"/>
    <w:rsid w:val="09A83EB4"/>
    <w:rsid w:val="09CAB013"/>
    <w:rsid w:val="09DCBC97"/>
    <w:rsid w:val="09EB4642"/>
    <w:rsid w:val="09F4C0BA"/>
    <w:rsid w:val="09F8FB4E"/>
    <w:rsid w:val="0A13456A"/>
    <w:rsid w:val="0A2073C4"/>
    <w:rsid w:val="0A27415D"/>
    <w:rsid w:val="0A367970"/>
    <w:rsid w:val="0A41DA9F"/>
    <w:rsid w:val="0A4FE7F5"/>
    <w:rsid w:val="0A767EF8"/>
    <w:rsid w:val="0A7C85F7"/>
    <w:rsid w:val="0A822E46"/>
    <w:rsid w:val="0AA9C6DB"/>
    <w:rsid w:val="0AAA4350"/>
    <w:rsid w:val="0AB09A18"/>
    <w:rsid w:val="0AB2C693"/>
    <w:rsid w:val="0AB649B7"/>
    <w:rsid w:val="0ACB418B"/>
    <w:rsid w:val="0AD099DF"/>
    <w:rsid w:val="0AFBF9E1"/>
    <w:rsid w:val="0B0482CF"/>
    <w:rsid w:val="0B167229"/>
    <w:rsid w:val="0B1B9C5E"/>
    <w:rsid w:val="0B266A88"/>
    <w:rsid w:val="0B2BD45B"/>
    <w:rsid w:val="0B2C1148"/>
    <w:rsid w:val="0B326DFC"/>
    <w:rsid w:val="0B39F3E8"/>
    <w:rsid w:val="0B3DD180"/>
    <w:rsid w:val="0B3FEFC2"/>
    <w:rsid w:val="0B476DAC"/>
    <w:rsid w:val="0B5134E1"/>
    <w:rsid w:val="0B59DA2F"/>
    <w:rsid w:val="0B62A1FD"/>
    <w:rsid w:val="0B8A038F"/>
    <w:rsid w:val="0B96DB0C"/>
    <w:rsid w:val="0B9A9207"/>
    <w:rsid w:val="0BB97CB7"/>
    <w:rsid w:val="0BEE48A4"/>
    <w:rsid w:val="0BFD12E2"/>
    <w:rsid w:val="0BFFA403"/>
    <w:rsid w:val="0C034780"/>
    <w:rsid w:val="0C037536"/>
    <w:rsid w:val="0C07811C"/>
    <w:rsid w:val="0C0D08E8"/>
    <w:rsid w:val="0C191541"/>
    <w:rsid w:val="0C19E582"/>
    <w:rsid w:val="0C1F8F13"/>
    <w:rsid w:val="0C2057F7"/>
    <w:rsid w:val="0C20F55A"/>
    <w:rsid w:val="0C230F1A"/>
    <w:rsid w:val="0C3094D9"/>
    <w:rsid w:val="0C4602FA"/>
    <w:rsid w:val="0C464627"/>
    <w:rsid w:val="0C5589FE"/>
    <w:rsid w:val="0C5B3A9B"/>
    <w:rsid w:val="0C7F46C2"/>
    <w:rsid w:val="0C9810FC"/>
    <w:rsid w:val="0C9FDD7D"/>
    <w:rsid w:val="0CA84CC4"/>
    <w:rsid w:val="0CEF8383"/>
    <w:rsid w:val="0CF21291"/>
    <w:rsid w:val="0D01BF03"/>
    <w:rsid w:val="0D0C7B8C"/>
    <w:rsid w:val="0D313229"/>
    <w:rsid w:val="0D335743"/>
    <w:rsid w:val="0D37A10B"/>
    <w:rsid w:val="0D3D6C06"/>
    <w:rsid w:val="0D43705C"/>
    <w:rsid w:val="0D54DD53"/>
    <w:rsid w:val="0D676126"/>
    <w:rsid w:val="0D870761"/>
    <w:rsid w:val="0D90BC87"/>
    <w:rsid w:val="0D93852B"/>
    <w:rsid w:val="0D9A4775"/>
    <w:rsid w:val="0D9B2C63"/>
    <w:rsid w:val="0D9FF477"/>
    <w:rsid w:val="0DA2D209"/>
    <w:rsid w:val="0DD1E945"/>
    <w:rsid w:val="0DFBD784"/>
    <w:rsid w:val="0E073519"/>
    <w:rsid w:val="0E0FAB02"/>
    <w:rsid w:val="0E124D1D"/>
    <w:rsid w:val="0E233567"/>
    <w:rsid w:val="0E55BF8A"/>
    <w:rsid w:val="0E6CA338"/>
    <w:rsid w:val="0E8A6273"/>
    <w:rsid w:val="0E932DCE"/>
    <w:rsid w:val="0E994D81"/>
    <w:rsid w:val="0ECBA324"/>
    <w:rsid w:val="0EEDDB55"/>
    <w:rsid w:val="0EF54851"/>
    <w:rsid w:val="0EFA70D7"/>
    <w:rsid w:val="0F114B4B"/>
    <w:rsid w:val="0F12FD63"/>
    <w:rsid w:val="0F1EB541"/>
    <w:rsid w:val="0F328D14"/>
    <w:rsid w:val="0F35818D"/>
    <w:rsid w:val="0F5A4E32"/>
    <w:rsid w:val="0F717394"/>
    <w:rsid w:val="0F79441C"/>
    <w:rsid w:val="0FA6E422"/>
    <w:rsid w:val="0FB3AAFB"/>
    <w:rsid w:val="0FC7E610"/>
    <w:rsid w:val="0FC893B4"/>
    <w:rsid w:val="0FCFC010"/>
    <w:rsid w:val="0FDF85B2"/>
    <w:rsid w:val="0FE1AB37"/>
    <w:rsid w:val="0FE61227"/>
    <w:rsid w:val="0FF6F09A"/>
    <w:rsid w:val="10025F56"/>
    <w:rsid w:val="100EE308"/>
    <w:rsid w:val="10287829"/>
    <w:rsid w:val="10311CB2"/>
    <w:rsid w:val="1039E3D4"/>
    <w:rsid w:val="103B6639"/>
    <w:rsid w:val="1059A856"/>
    <w:rsid w:val="108F90DE"/>
    <w:rsid w:val="10A12D87"/>
    <w:rsid w:val="10BE8099"/>
    <w:rsid w:val="10D3424E"/>
    <w:rsid w:val="10D38E0A"/>
    <w:rsid w:val="10D4B4ED"/>
    <w:rsid w:val="10D823EE"/>
    <w:rsid w:val="10DB3313"/>
    <w:rsid w:val="10DD967B"/>
    <w:rsid w:val="10E86AB2"/>
    <w:rsid w:val="10EC9B11"/>
    <w:rsid w:val="1102FF34"/>
    <w:rsid w:val="11067E5A"/>
    <w:rsid w:val="111769A2"/>
    <w:rsid w:val="112B8E06"/>
    <w:rsid w:val="113081A0"/>
    <w:rsid w:val="1132A092"/>
    <w:rsid w:val="1133E51E"/>
    <w:rsid w:val="116BE03C"/>
    <w:rsid w:val="11887012"/>
    <w:rsid w:val="11947475"/>
    <w:rsid w:val="11BB8FCB"/>
    <w:rsid w:val="11BE8DA4"/>
    <w:rsid w:val="11D754C6"/>
    <w:rsid w:val="11E780D0"/>
    <w:rsid w:val="11E856CB"/>
    <w:rsid w:val="11FE49F6"/>
    <w:rsid w:val="120B9D50"/>
    <w:rsid w:val="120EAA0D"/>
    <w:rsid w:val="1220A1F5"/>
    <w:rsid w:val="122BF717"/>
    <w:rsid w:val="124B96D6"/>
    <w:rsid w:val="12549618"/>
    <w:rsid w:val="126248E0"/>
    <w:rsid w:val="126422BF"/>
    <w:rsid w:val="127371D4"/>
    <w:rsid w:val="1296C714"/>
    <w:rsid w:val="1297B712"/>
    <w:rsid w:val="129CAD4E"/>
    <w:rsid w:val="12A19EA9"/>
    <w:rsid w:val="12A2B3A0"/>
    <w:rsid w:val="12A82318"/>
    <w:rsid w:val="12A8ED12"/>
    <w:rsid w:val="12B39143"/>
    <w:rsid w:val="12BEB164"/>
    <w:rsid w:val="12CBAFAD"/>
    <w:rsid w:val="12CF103C"/>
    <w:rsid w:val="12D7700A"/>
    <w:rsid w:val="12E3F687"/>
    <w:rsid w:val="12EE3E75"/>
    <w:rsid w:val="12F6DD23"/>
    <w:rsid w:val="13052C56"/>
    <w:rsid w:val="1305A10C"/>
    <w:rsid w:val="13087792"/>
    <w:rsid w:val="131DE470"/>
    <w:rsid w:val="132830B4"/>
    <w:rsid w:val="13317F83"/>
    <w:rsid w:val="133613FB"/>
    <w:rsid w:val="13399B9F"/>
    <w:rsid w:val="1343B0C7"/>
    <w:rsid w:val="134E30E6"/>
    <w:rsid w:val="13566E4C"/>
    <w:rsid w:val="1379DF3D"/>
    <w:rsid w:val="13853418"/>
    <w:rsid w:val="139623BE"/>
    <w:rsid w:val="13A26413"/>
    <w:rsid w:val="13A9BD6F"/>
    <w:rsid w:val="13AA9519"/>
    <w:rsid w:val="13AAB60C"/>
    <w:rsid w:val="13AFD549"/>
    <w:rsid w:val="13BF0EB4"/>
    <w:rsid w:val="13E5B6F8"/>
    <w:rsid w:val="13F9C285"/>
    <w:rsid w:val="1443F231"/>
    <w:rsid w:val="1446CF12"/>
    <w:rsid w:val="1460682B"/>
    <w:rsid w:val="147795C7"/>
    <w:rsid w:val="1478C228"/>
    <w:rsid w:val="148E5DE5"/>
    <w:rsid w:val="14BBD2DE"/>
    <w:rsid w:val="14CDE361"/>
    <w:rsid w:val="14CE117C"/>
    <w:rsid w:val="14D0FEA7"/>
    <w:rsid w:val="14D4551F"/>
    <w:rsid w:val="14F82C4A"/>
    <w:rsid w:val="150BC8B5"/>
    <w:rsid w:val="151CF47B"/>
    <w:rsid w:val="152487FA"/>
    <w:rsid w:val="152AEC07"/>
    <w:rsid w:val="1549F690"/>
    <w:rsid w:val="155BF52C"/>
    <w:rsid w:val="1571629C"/>
    <w:rsid w:val="1573569E"/>
    <w:rsid w:val="1579F807"/>
    <w:rsid w:val="157E0A1B"/>
    <w:rsid w:val="157EED78"/>
    <w:rsid w:val="158EA342"/>
    <w:rsid w:val="159118CB"/>
    <w:rsid w:val="15BCAE27"/>
    <w:rsid w:val="15BE363C"/>
    <w:rsid w:val="15D71490"/>
    <w:rsid w:val="15DB82CA"/>
    <w:rsid w:val="15EFFC0E"/>
    <w:rsid w:val="16040F1A"/>
    <w:rsid w:val="1610C04A"/>
    <w:rsid w:val="161FC074"/>
    <w:rsid w:val="1623C3C2"/>
    <w:rsid w:val="1630D80A"/>
    <w:rsid w:val="163A7149"/>
    <w:rsid w:val="1641F701"/>
    <w:rsid w:val="164A07F5"/>
    <w:rsid w:val="16659A5B"/>
    <w:rsid w:val="1665B988"/>
    <w:rsid w:val="167070B2"/>
    <w:rsid w:val="1672EA95"/>
    <w:rsid w:val="16791BCC"/>
    <w:rsid w:val="168C5103"/>
    <w:rsid w:val="168FF8F0"/>
    <w:rsid w:val="16A3D795"/>
    <w:rsid w:val="16A70B5E"/>
    <w:rsid w:val="16B09897"/>
    <w:rsid w:val="16CCCC63"/>
    <w:rsid w:val="16D32678"/>
    <w:rsid w:val="16D75438"/>
    <w:rsid w:val="16E93C4E"/>
    <w:rsid w:val="16F8C232"/>
    <w:rsid w:val="170624C6"/>
    <w:rsid w:val="171182B3"/>
    <w:rsid w:val="17276B67"/>
    <w:rsid w:val="173B07C0"/>
    <w:rsid w:val="173BD94C"/>
    <w:rsid w:val="1749DB9C"/>
    <w:rsid w:val="1755F915"/>
    <w:rsid w:val="176899F6"/>
    <w:rsid w:val="17723B67"/>
    <w:rsid w:val="177496FD"/>
    <w:rsid w:val="1781186C"/>
    <w:rsid w:val="179B3C11"/>
    <w:rsid w:val="17AA76E8"/>
    <w:rsid w:val="17B7930D"/>
    <w:rsid w:val="17B9D303"/>
    <w:rsid w:val="17E79EC8"/>
    <w:rsid w:val="181B433C"/>
    <w:rsid w:val="181E0739"/>
    <w:rsid w:val="18319977"/>
    <w:rsid w:val="1834A361"/>
    <w:rsid w:val="1839EB42"/>
    <w:rsid w:val="18549708"/>
    <w:rsid w:val="185BC5F1"/>
    <w:rsid w:val="1867EE59"/>
    <w:rsid w:val="189E6D8B"/>
    <w:rsid w:val="18AAE5FF"/>
    <w:rsid w:val="18AB0AB6"/>
    <w:rsid w:val="18C25E13"/>
    <w:rsid w:val="18CDCBD3"/>
    <w:rsid w:val="18CEF676"/>
    <w:rsid w:val="18D865D2"/>
    <w:rsid w:val="18E0B8BD"/>
    <w:rsid w:val="18EC6704"/>
    <w:rsid w:val="18F622DE"/>
    <w:rsid w:val="190D0FAE"/>
    <w:rsid w:val="190DE731"/>
    <w:rsid w:val="1910D74F"/>
    <w:rsid w:val="1917F8FE"/>
    <w:rsid w:val="191C4FEE"/>
    <w:rsid w:val="19234C9F"/>
    <w:rsid w:val="1935756E"/>
    <w:rsid w:val="1937001E"/>
    <w:rsid w:val="193A3B11"/>
    <w:rsid w:val="193C9951"/>
    <w:rsid w:val="193F5D1D"/>
    <w:rsid w:val="195EE4F9"/>
    <w:rsid w:val="19906DB9"/>
    <w:rsid w:val="19928D6D"/>
    <w:rsid w:val="19934E57"/>
    <w:rsid w:val="19A61007"/>
    <w:rsid w:val="19A96696"/>
    <w:rsid w:val="19AAC69B"/>
    <w:rsid w:val="19CB6A82"/>
    <w:rsid w:val="19DE1D6B"/>
    <w:rsid w:val="1A0BA374"/>
    <w:rsid w:val="1A119B6A"/>
    <w:rsid w:val="1A1AD58F"/>
    <w:rsid w:val="1A216C8C"/>
    <w:rsid w:val="1A2BBE07"/>
    <w:rsid w:val="1A2D42F4"/>
    <w:rsid w:val="1A2DE289"/>
    <w:rsid w:val="1A321544"/>
    <w:rsid w:val="1A5CCEBE"/>
    <w:rsid w:val="1A5F3621"/>
    <w:rsid w:val="1A65999C"/>
    <w:rsid w:val="1A8D7B0A"/>
    <w:rsid w:val="1AA039FC"/>
    <w:rsid w:val="1AA511E9"/>
    <w:rsid w:val="1AB921F9"/>
    <w:rsid w:val="1ABBC894"/>
    <w:rsid w:val="1AC2CAEA"/>
    <w:rsid w:val="1AC60692"/>
    <w:rsid w:val="1AD5FAF1"/>
    <w:rsid w:val="1ADBFD62"/>
    <w:rsid w:val="1AEEAF48"/>
    <w:rsid w:val="1B1DE110"/>
    <w:rsid w:val="1B2A61A0"/>
    <w:rsid w:val="1B324E74"/>
    <w:rsid w:val="1B3CBA3B"/>
    <w:rsid w:val="1B441524"/>
    <w:rsid w:val="1B48B2F3"/>
    <w:rsid w:val="1B4DB3CA"/>
    <w:rsid w:val="1B55BEF1"/>
    <w:rsid w:val="1B688542"/>
    <w:rsid w:val="1B6A187A"/>
    <w:rsid w:val="1B711330"/>
    <w:rsid w:val="1B76A814"/>
    <w:rsid w:val="1B786F4B"/>
    <w:rsid w:val="1B83BB40"/>
    <w:rsid w:val="1B9E52BF"/>
    <w:rsid w:val="1BAE2DB0"/>
    <w:rsid w:val="1BB513E5"/>
    <w:rsid w:val="1BC45E4B"/>
    <w:rsid w:val="1BCBEC9D"/>
    <w:rsid w:val="1BD2DD2A"/>
    <w:rsid w:val="1BD4E707"/>
    <w:rsid w:val="1BEA6A83"/>
    <w:rsid w:val="1BFA27B9"/>
    <w:rsid w:val="1C06F3FD"/>
    <w:rsid w:val="1C09CDB8"/>
    <w:rsid w:val="1C0E459C"/>
    <w:rsid w:val="1C1A49A0"/>
    <w:rsid w:val="1C2E0F5D"/>
    <w:rsid w:val="1C33A276"/>
    <w:rsid w:val="1C509A61"/>
    <w:rsid w:val="1C987C41"/>
    <w:rsid w:val="1CB7A516"/>
    <w:rsid w:val="1CBB5A89"/>
    <w:rsid w:val="1CBC1AF2"/>
    <w:rsid w:val="1CC12715"/>
    <w:rsid w:val="1CC17927"/>
    <w:rsid w:val="1CC57B6C"/>
    <w:rsid w:val="1CC5C42A"/>
    <w:rsid w:val="1CC5F2BD"/>
    <w:rsid w:val="1CCB65A1"/>
    <w:rsid w:val="1CCC1C0C"/>
    <w:rsid w:val="1CD9F744"/>
    <w:rsid w:val="1CEA8224"/>
    <w:rsid w:val="1CEA9B28"/>
    <w:rsid w:val="1CF17A98"/>
    <w:rsid w:val="1CF32972"/>
    <w:rsid w:val="1CF5EB68"/>
    <w:rsid w:val="1D086CD1"/>
    <w:rsid w:val="1D19FAA3"/>
    <w:rsid w:val="1D21232C"/>
    <w:rsid w:val="1D241AB7"/>
    <w:rsid w:val="1D300215"/>
    <w:rsid w:val="1D471DE9"/>
    <w:rsid w:val="1D5890A8"/>
    <w:rsid w:val="1D58A714"/>
    <w:rsid w:val="1D5A0CD1"/>
    <w:rsid w:val="1D6411CE"/>
    <w:rsid w:val="1D70F1BE"/>
    <w:rsid w:val="1D8778F4"/>
    <w:rsid w:val="1D973817"/>
    <w:rsid w:val="1DA5990A"/>
    <w:rsid w:val="1DB3FF20"/>
    <w:rsid w:val="1DB95A9C"/>
    <w:rsid w:val="1DBDC6AC"/>
    <w:rsid w:val="1DC30A02"/>
    <w:rsid w:val="1DCC0745"/>
    <w:rsid w:val="1DD056A9"/>
    <w:rsid w:val="1DDAD70B"/>
    <w:rsid w:val="1DF22FD5"/>
    <w:rsid w:val="1E0AA592"/>
    <w:rsid w:val="1E0D5FB4"/>
    <w:rsid w:val="1E1EC51F"/>
    <w:rsid w:val="1E2DF73F"/>
    <w:rsid w:val="1E3E6EF4"/>
    <w:rsid w:val="1E404801"/>
    <w:rsid w:val="1E4A40FC"/>
    <w:rsid w:val="1E542504"/>
    <w:rsid w:val="1E797512"/>
    <w:rsid w:val="1E83F555"/>
    <w:rsid w:val="1E85B7C5"/>
    <w:rsid w:val="1E9717D6"/>
    <w:rsid w:val="1EA4E9A9"/>
    <w:rsid w:val="1EB25BBC"/>
    <w:rsid w:val="1EBCC5AC"/>
    <w:rsid w:val="1EC20718"/>
    <w:rsid w:val="1EC684D0"/>
    <w:rsid w:val="1ECDE314"/>
    <w:rsid w:val="1ED14319"/>
    <w:rsid w:val="1ED4E483"/>
    <w:rsid w:val="1EDE9D8A"/>
    <w:rsid w:val="1EF8F7A8"/>
    <w:rsid w:val="1EFBD9D9"/>
    <w:rsid w:val="1F1A37E1"/>
    <w:rsid w:val="1F5CD8BF"/>
    <w:rsid w:val="1F6B5161"/>
    <w:rsid w:val="1F6BBC43"/>
    <w:rsid w:val="1F80FF0A"/>
    <w:rsid w:val="1F94BAA2"/>
    <w:rsid w:val="1F9604CA"/>
    <w:rsid w:val="1FA275FE"/>
    <w:rsid w:val="1FABFCC0"/>
    <w:rsid w:val="1FBADD75"/>
    <w:rsid w:val="1FD98274"/>
    <w:rsid w:val="1FE82B7F"/>
    <w:rsid w:val="1FE854B7"/>
    <w:rsid w:val="1FE97567"/>
    <w:rsid w:val="1FF9CD7E"/>
    <w:rsid w:val="1FFCDF1E"/>
    <w:rsid w:val="2008740D"/>
    <w:rsid w:val="200B868E"/>
    <w:rsid w:val="200ECD15"/>
    <w:rsid w:val="2023814C"/>
    <w:rsid w:val="2027476B"/>
    <w:rsid w:val="2032E384"/>
    <w:rsid w:val="20356925"/>
    <w:rsid w:val="20688ED1"/>
    <w:rsid w:val="2078ADEF"/>
    <w:rsid w:val="2087762B"/>
    <w:rsid w:val="209ABA39"/>
    <w:rsid w:val="209F1389"/>
    <w:rsid w:val="20A5680A"/>
    <w:rsid w:val="20B05774"/>
    <w:rsid w:val="20B92351"/>
    <w:rsid w:val="20DAEBCE"/>
    <w:rsid w:val="20DBE711"/>
    <w:rsid w:val="20E0A39F"/>
    <w:rsid w:val="20E4B2A2"/>
    <w:rsid w:val="20F9CEAF"/>
    <w:rsid w:val="20FAA7C0"/>
    <w:rsid w:val="2109F729"/>
    <w:rsid w:val="210BA84D"/>
    <w:rsid w:val="2129764E"/>
    <w:rsid w:val="2141A2E1"/>
    <w:rsid w:val="2144DCF4"/>
    <w:rsid w:val="21610B84"/>
    <w:rsid w:val="216403E8"/>
    <w:rsid w:val="217E7F29"/>
    <w:rsid w:val="219B35C0"/>
    <w:rsid w:val="21BE85A2"/>
    <w:rsid w:val="21F8C5C2"/>
    <w:rsid w:val="21FBD3E6"/>
    <w:rsid w:val="223A728F"/>
    <w:rsid w:val="2251DD00"/>
    <w:rsid w:val="22538F74"/>
    <w:rsid w:val="226167C6"/>
    <w:rsid w:val="2264EA85"/>
    <w:rsid w:val="2277A2C6"/>
    <w:rsid w:val="227BB6D5"/>
    <w:rsid w:val="229117A2"/>
    <w:rsid w:val="22AC89C6"/>
    <w:rsid w:val="22B2DB85"/>
    <w:rsid w:val="22D43490"/>
    <w:rsid w:val="22D4F9FD"/>
    <w:rsid w:val="22D9202D"/>
    <w:rsid w:val="22DEC5DD"/>
    <w:rsid w:val="22FAC002"/>
    <w:rsid w:val="22FFD9A5"/>
    <w:rsid w:val="230D227E"/>
    <w:rsid w:val="23179A49"/>
    <w:rsid w:val="231A24E6"/>
    <w:rsid w:val="231EDDFB"/>
    <w:rsid w:val="2328FDC2"/>
    <w:rsid w:val="2339D3B3"/>
    <w:rsid w:val="235941C7"/>
    <w:rsid w:val="235E9C47"/>
    <w:rsid w:val="2389885C"/>
    <w:rsid w:val="2390183C"/>
    <w:rsid w:val="2394D661"/>
    <w:rsid w:val="239C4BCC"/>
    <w:rsid w:val="239F6EC9"/>
    <w:rsid w:val="23B078BD"/>
    <w:rsid w:val="23B9303C"/>
    <w:rsid w:val="23C3EA62"/>
    <w:rsid w:val="23C74DB1"/>
    <w:rsid w:val="23E018B9"/>
    <w:rsid w:val="23F31021"/>
    <w:rsid w:val="23F40917"/>
    <w:rsid w:val="24006612"/>
    <w:rsid w:val="241FF6B6"/>
    <w:rsid w:val="244068FF"/>
    <w:rsid w:val="24668FC7"/>
    <w:rsid w:val="2466B12B"/>
    <w:rsid w:val="246A50D3"/>
    <w:rsid w:val="246E337F"/>
    <w:rsid w:val="24809B56"/>
    <w:rsid w:val="24BC983D"/>
    <w:rsid w:val="24BD1BC2"/>
    <w:rsid w:val="24C93F11"/>
    <w:rsid w:val="24D1AD2C"/>
    <w:rsid w:val="24D89721"/>
    <w:rsid w:val="24DA6E6C"/>
    <w:rsid w:val="24E1B631"/>
    <w:rsid w:val="24E84B44"/>
    <w:rsid w:val="24FE971D"/>
    <w:rsid w:val="2500257B"/>
    <w:rsid w:val="250B5382"/>
    <w:rsid w:val="251F455A"/>
    <w:rsid w:val="2521FBE7"/>
    <w:rsid w:val="2525C204"/>
    <w:rsid w:val="2530084B"/>
    <w:rsid w:val="2537C176"/>
    <w:rsid w:val="2538AEDE"/>
    <w:rsid w:val="254382A9"/>
    <w:rsid w:val="25728E95"/>
    <w:rsid w:val="25742B25"/>
    <w:rsid w:val="2581A926"/>
    <w:rsid w:val="258F52E0"/>
    <w:rsid w:val="259B19CB"/>
    <w:rsid w:val="25A52F32"/>
    <w:rsid w:val="25C07438"/>
    <w:rsid w:val="25C34B9D"/>
    <w:rsid w:val="25E34A62"/>
    <w:rsid w:val="25F0CFF0"/>
    <w:rsid w:val="260C674B"/>
    <w:rsid w:val="260F3FE8"/>
    <w:rsid w:val="2632B16E"/>
    <w:rsid w:val="2644C531"/>
    <w:rsid w:val="266B8EB7"/>
    <w:rsid w:val="2670CBE8"/>
    <w:rsid w:val="26721432"/>
    <w:rsid w:val="2677947A"/>
    <w:rsid w:val="2691612A"/>
    <w:rsid w:val="269D41B8"/>
    <w:rsid w:val="26B91826"/>
    <w:rsid w:val="26C73909"/>
    <w:rsid w:val="26D14957"/>
    <w:rsid w:val="26E0C1C1"/>
    <w:rsid w:val="26FADF73"/>
    <w:rsid w:val="2705B985"/>
    <w:rsid w:val="270B6F3D"/>
    <w:rsid w:val="270E118F"/>
    <w:rsid w:val="2739FE85"/>
    <w:rsid w:val="2742827D"/>
    <w:rsid w:val="275774AE"/>
    <w:rsid w:val="27693251"/>
    <w:rsid w:val="27717B6C"/>
    <w:rsid w:val="27742EB4"/>
    <w:rsid w:val="2779A6A9"/>
    <w:rsid w:val="27837DB6"/>
    <w:rsid w:val="278525B3"/>
    <w:rsid w:val="2791022B"/>
    <w:rsid w:val="27A7F1B4"/>
    <w:rsid w:val="27B39729"/>
    <w:rsid w:val="27D1AC12"/>
    <w:rsid w:val="27E5B13A"/>
    <w:rsid w:val="27EBF734"/>
    <w:rsid w:val="282A0FF4"/>
    <w:rsid w:val="282AA101"/>
    <w:rsid w:val="282EA663"/>
    <w:rsid w:val="28412DA2"/>
    <w:rsid w:val="2842835D"/>
    <w:rsid w:val="284B36CB"/>
    <w:rsid w:val="28559BA9"/>
    <w:rsid w:val="28574B17"/>
    <w:rsid w:val="2864F956"/>
    <w:rsid w:val="287D65C2"/>
    <w:rsid w:val="288132F3"/>
    <w:rsid w:val="289806F8"/>
    <w:rsid w:val="289ACB80"/>
    <w:rsid w:val="28A00AB4"/>
    <w:rsid w:val="28AEC4F9"/>
    <w:rsid w:val="28B43D40"/>
    <w:rsid w:val="28CCE090"/>
    <w:rsid w:val="28DC21C3"/>
    <w:rsid w:val="28DC464C"/>
    <w:rsid w:val="28DCF6A6"/>
    <w:rsid w:val="28E3C3E4"/>
    <w:rsid w:val="28E850FE"/>
    <w:rsid w:val="290522DE"/>
    <w:rsid w:val="290BE514"/>
    <w:rsid w:val="290EFDEE"/>
    <w:rsid w:val="2925175B"/>
    <w:rsid w:val="2949839A"/>
    <w:rsid w:val="2964D716"/>
    <w:rsid w:val="2993D0FC"/>
    <w:rsid w:val="2997BD5C"/>
    <w:rsid w:val="299E6F25"/>
    <w:rsid w:val="29A054C2"/>
    <w:rsid w:val="29A3B9B6"/>
    <w:rsid w:val="29B894E3"/>
    <w:rsid w:val="29C26C25"/>
    <w:rsid w:val="29D52094"/>
    <w:rsid w:val="29D8D1E7"/>
    <w:rsid w:val="29F1724D"/>
    <w:rsid w:val="29F8E70D"/>
    <w:rsid w:val="2A09A53F"/>
    <w:rsid w:val="2A15803D"/>
    <w:rsid w:val="2A233A55"/>
    <w:rsid w:val="2A370EBD"/>
    <w:rsid w:val="2A40EFE6"/>
    <w:rsid w:val="2A4222AD"/>
    <w:rsid w:val="2A512400"/>
    <w:rsid w:val="2A55A535"/>
    <w:rsid w:val="2A5BD310"/>
    <w:rsid w:val="2A738F31"/>
    <w:rsid w:val="2A76D289"/>
    <w:rsid w:val="2A86C8FF"/>
    <w:rsid w:val="2AA67A0E"/>
    <w:rsid w:val="2AEBC92E"/>
    <w:rsid w:val="2AFED18F"/>
    <w:rsid w:val="2B1F713D"/>
    <w:rsid w:val="2B2FDA10"/>
    <w:rsid w:val="2B50A1A0"/>
    <w:rsid w:val="2B595EEA"/>
    <w:rsid w:val="2B5A5F1F"/>
    <w:rsid w:val="2B5D6130"/>
    <w:rsid w:val="2B7A10B3"/>
    <w:rsid w:val="2B873B9A"/>
    <w:rsid w:val="2B8C65CC"/>
    <w:rsid w:val="2B93CB85"/>
    <w:rsid w:val="2B969BF7"/>
    <w:rsid w:val="2BA3F0E5"/>
    <w:rsid w:val="2BAE7769"/>
    <w:rsid w:val="2BB822E2"/>
    <w:rsid w:val="2BC3F330"/>
    <w:rsid w:val="2BE4E730"/>
    <w:rsid w:val="2BF46C10"/>
    <w:rsid w:val="2C038AB9"/>
    <w:rsid w:val="2C0A52C1"/>
    <w:rsid w:val="2C13ACEF"/>
    <w:rsid w:val="2C1D7DCE"/>
    <w:rsid w:val="2C409B41"/>
    <w:rsid w:val="2C538D10"/>
    <w:rsid w:val="2C54053E"/>
    <w:rsid w:val="2C54D401"/>
    <w:rsid w:val="2C63578F"/>
    <w:rsid w:val="2C69C33E"/>
    <w:rsid w:val="2C6FFC7C"/>
    <w:rsid w:val="2C7BFBCE"/>
    <w:rsid w:val="2C86E484"/>
    <w:rsid w:val="2C99B3B1"/>
    <w:rsid w:val="2CB2194B"/>
    <w:rsid w:val="2CD06837"/>
    <w:rsid w:val="2CD291F0"/>
    <w:rsid w:val="2CE037BF"/>
    <w:rsid w:val="2CE2E5D0"/>
    <w:rsid w:val="2CED1131"/>
    <w:rsid w:val="2CED9F16"/>
    <w:rsid w:val="2CF6CCE0"/>
    <w:rsid w:val="2D011AF6"/>
    <w:rsid w:val="2D09A85B"/>
    <w:rsid w:val="2D0CB5DF"/>
    <w:rsid w:val="2D2F99CD"/>
    <w:rsid w:val="2D530A38"/>
    <w:rsid w:val="2D5FB189"/>
    <w:rsid w:val="2D6951BE"/>
    <w:rsid w:val="2D703487"/>
    <w:rsid w:val="2D8BBA3C"/>
    <w:rsid w:val="2DA6A35E"/>
    <w:rsid w:val="2DB3A620"/>
    <w:rsid w:val="2DB4236F"/>
    <w:rsid w:val="2DB8821F"/>
    <w:rsid w:val="2DC22096"/>
    <w:rsid w:val="2DC94BD4"/>
    <w:rsid w:val="2DCF19C9"/>
    <w:rsid w:val="2DD93F2E"/>
    <w:rsid w:val="2DDEA327"/>
    <w:rsid w:val="2DE4C084"/>
    <w:rsid w:val="2DE89EF6"/>
    <w:rsid w:val="2DF31F1E"/>
    <w:rsid w:val="2E03298A"/>
    <w:rsid w:val="2E0FA971"/>
    <w:rsid w:val="2E15CD6E"/>
    <w:rsid w:val="2E3FE90D"/>
    <w:rsid w:val="2E4144E5"/>
    <w:rsid w:val="2E443EB2"/>
    <w:rsid w:val="2E494BA1"/>
    <w:rsid w:val="2E510020"/>
    <w:rsid w:val="2E5A947F"/>
    <w:rsid w:val="2E5B4B81"/>
    <w:rsid w:val="2E71112C"/>
    <w:rsid w:val="2E7F3186"/>
    <w:rsid w:val="2E8C5CB1"/>
    <w:rsid w:val="2EA3E05F"/>
    <w:rsid w:val="2EA54D25"/>
    <w:rsid w:val="2EBC0D0A"/>
    <w:rsid w:val="2EC31167"/>
    <w:rsid w:val="2EF06CBB"/>
    <w:rsid w:val="2F0B403E"/>
    <w:rsid w:val="2F30F981"/>
    <w:rsid w:val="2F3D6EDE"/>
    <w:rsid w:val="2F493D63"/>
    <w:rsid w:val="2F513AC7"/>
    <w:rsid w:val="2F53EE5B"/>
    <w:rsid w:val="2F7CEFFD"/>
    <w:rsid w:val="2F8024BF"/>
    <w:rsid w:val="2F8198DC"/>
    <w:rsid w:val="2FACE0AB"/>
    <w:rsid w:val="2FBD88E8"/>
    <w:rsid w:val="2FE3576D"/>
    <w:rsid w:val="2FF50718"/>
    <w:rsid w:val="300C7CD4"/>
    <w:rsid w:val="30155001"/>
    <w:rsid w:val="3016A041"/>
    <w:rsid w:val="30397098"/>
    <w:rsid w:val="303CF22C"/>
    <w:rsid w:val="304CAE5C"/>
    <w:rsid w:val="30522EAF"/>
    <w:rsid w:val="305586C3"/>
    <w:rsid w:val="306C31AD"/>
    <w:rsid w:val="30796773"/>
    <w:rsid w:val="307FE2F0"/>
    <w:rsid w:val="30856ECE"/>
    <w:rsid w:val="3095A387"/>
    <w:rsid w:val="309A7BCC"/>
    <w:rsid w:val="309BD543"/>
    <w:rsid w:val="309D8B09"/>
    <w:rsid w:val="30C095D1"/>
    <w:rsid w:val="30CDCF17"/>
    <w:rsid w:val="30D3E313"/>
    <w:rsid w:val="30EE9123"/>
    <w:rsid w:val="30FA1ED1"/>
    <w:rsid w:val="310735BD"/>
    <w:rsid w:val="3111C835"/>
    <w:rsid w:val="312D4C0C"/>
    <w:rsid w:val="313CA01E"/>
    <w:rsid w:val="315825FD"/>
    <w:rsid w:val="317179D6"/>
    <w:rsid w:val="3181ABBF"/>
    <w:rsid w:val="318605C3"/>
    <w:rsid w:val="31938F1C"/>
    <w:rsid w:val="319EF560"/>
    <w:rsid w:val="31BAAAE7"/>
    <w:rsid w:val="31D01CD5"/>
    <w:rsid w:val="31DAB586"/>
    <w:rsid w:val="31FDFAAD"/>
    <w:rsid w:val="3215E0F8"/>
    <w:rsid w:val="321EB3E3"/>
    <w:rsid w:val="321F183D"/>
    <w:rsid w:val="32290043"/>
    <w:rsid w:val="325AB7B9"/>
    <w:rsid w:val="3273A7B9"/>
    <w:rsid w:val="327754E7"/>
    <w:rsid w:val="32894359"/>
    <w:rsid w:val="328A6184"/>
    <w:rsid w:val="32A1D938"/>
    <w:rsid w:val="32A29F26"/>
    <w:rsid w:val="32AD7A97"/>
    <w:rsid w:val="32B01119"/>
    <w:rsid w:val="32CBF8DD"/>
    <w:rsid w:val="32D53EC4"/>
    <w:rsid w:val="32E32E5E"/>
    <w:rsid w:val="32FF78E8"/>
    <w:rsid w:val="330142AB"/>
    <w:rsid w:val="331358B8"/>
    <w:rsid w:val="33177A76"/>
    <w:rsid w:val="3335FE7E"/>
    <w:rsid w:val="33419018"/>
    <w:rsid w:val="335CBFBD"/>
    <w:rsid w:val="337F1284"/>
    <w:rsid w:val="33937C4D"/>
    <w:rsid w:val="339EE28A"/>
    <w:rsid w:val="33AFB0CB"/>
    <w:rsid w:val="33C59E69"/>
    <w:rsid w:val="33CCA916"/>
    <w:rsid w:val="33E04845"/>
    <w:rsid w:val="34135022"/>
    <w:rsid w:val="3416CB5C"/>
    <w:rsid w:val="3426A368"/>
    <w:rsid w:val="342D9D0F"/>
    <w:rsid w:val="343568DF"/>
    <w:rsid w:val="34422F6A"/>
    <w:rsid w:val="3442C639"/>
    <w:rsid w:val="346C44E3"/>
    <w:rsid w:val="346F32EA"/>
    <w:rsid w:val="34815C23"/>
    <w:rsid w:val="3482F0F8"/>
    <w:rsid w:val="3486D72F"/>
    <w:rsid w:val="349449E7"/>
    <w:rsid w:val="34C0CAD2"/>
    <w:rsid w:val="34DC3C81"/>
    <w:rsid w:val="34E93BB8"/>
    <w:rsid w:val="34F77DE6"/>
    <w:rsid w:val="34FE5A1C"/>
    <w:rsid w:val="351020A5"/>
    <w:rsid w:val="35122C43"/>
    <w:rsid w:val="3517C1FF"/>
    <w:rsid w:val="352F22E1"/>
    <w:rsid w:val="3534A1DF"/>
    <w:rsid w:val="353E5155"/>
    <w:rsid w:val="35499672"/>
    <w:rsid w:val="354A7458"/>
    <w:rsid w:val="35721F72"/>
    <w:rsid w:val="35723B2D"/>
    <w:rsid w:val="3579B7B1"/>
    <w:rsid w:val="358B8BE9"/>
    <w:rsid w:val="358D6293"/>
    <w:rsid w:val="359214F6"/>
    <w:rsid w:val="35AA3638"/>
    <w:rsid w:val="35AF1144"/>
    <w:rsid w:val="35C091BF"/>
    <w:rsid w:val="35CEC5EA"/>
    <w:rsid w:val="35CFE8D7"/>
    <w:rsid w:val="35D1BF21"/>
    <w:rsid w:val="35DAA06F"/>
    <w:rsid w:val="35DAE40D"/>
    <w:rsid w:val="35E941CC"/>
    <w:rsid w:val="35EA8C5B"/>
    <w:rsid w:val="35F39953"/>
    <w:rsid w:val="3605C769"/>
    <w:rsid w:val="361E0136"/>
    <w:rsid w:val="363C98D6"/>
    <w:rsid w:val="364893DE"/>
    <w:rsid w:val="3648B163"/>
    <w:rsid w:val="365D40A5"/>
    <w:rsid w:val="366896BF"/>
    <w:rsid w:val="366C3267"/>
    <w:rsid w:val="366C983B"/>
    <w:rsid w:val="367BD2AA"/>
    <w:rsid w:val="3689CFB8"/>
    <w:rsid w:val="36A9EA0C"/>
    <w:rsid w:val="36ACC4BB"/>
    <w:rsid w:val="36B56848"/>
    <w:rsid w:val="36CB7134"/>
    <w:rsid w:val="36CDEC93"/>
    <w:rsid w:val="371043A1"/>
    <w:rsid w:val="371A9E2C"/>
    <w:rsid w:val="3730D52D"/>
    <w:rsid w:val="373CCD21"/>
    <w:rsid w:val="3774B892"/>
    <w:rsid w:val="37982601"/>
    <w:rsid w:val="37984132"/>
    <w:rsid w:val="3798CF7F"/>
    <w:rsid w:val="37A178EB"/>
    <w:rsid w:val="37BC27B4"/>
    <w:rsid w:val="37BE13F9"/>
    <w:rsid w:val="37C8F3AE"/>
    <w:rsid w:val="37E7CA75"/>
    <w:rsid w:val="37E90409"/>
    <w:rsid w:val="37F2BDA7"/>
    <w:rsid w:val="37FF8D9F"/>
    <w:rsid w:val="380A1816"/>
    <w:rsid w:val="381AF7CD"/>
    <w:rsid w:val="383719B8"/>
    <w:rsid w:val="3841C53F"/>
    <w:rsid w:val="38451CE3"/>
    <w:rsid w:val="38466981"/>
    <w:rsid w:val="386831F5"/>
    <w:rsid w:val="3877B098"/>
    <w:rsid w:val="387F330E"/>
    <w:rsid w:val="38817029"/>
    <w:rsid w:val="389BBBF9"/>
    <w:rsid w:val="38A560B1"/>
    <w:rsid w:val="38BE3542"/>
    <w:rsid w:val="38C161A9"/>
    <w:rsid w:val="38CF3941"/>
    <w:rsid w:val="38D3E4C9"/>
    <w:rsid w:val="38D4EE5D"/>
    <w:rsid w:val="38EB35AE"/>
    <w:rsid w:val="38F18102"/>
    <w:rsid w:val="390E84E9"/>
    <w:rsid w:val="39191EED"/>
    <w:rsid w:val="391A1AF6"/>
    <w:rsid w:val="39263E95"/>
    <w:rsid w:val="3933F83E"/>
    <w:rsid w:val="39393080"/>
    <w:rsid w:val="39527E48"/>
    <w:rsid w:val="395D6D40"/>
    <w:rsid w:val="3960F455"/>
    <w:rsid w:val="396B25D8"/>
    <w:rsid w:val="3977AEFE"/>
    <w:rsid w:val="3998BF16"/>
    <w:rsid w:val="39ACB691"/>
    <w:rsid w:val="39C7BED3"/>
    <w:rsid w:val="39D45F5D"/>
    <w:rsid w:val="39D9ACA7"/>
    <w:rsid w:val="39EF15A5"/>
    <w:rsid w:val="39F6F919"/>
    <w:rsid w:val="3A09EC09"/>
    <w:rsid w:val="3A2886D1"/>
    <w:rsid w:val="3A36B449"/>
    <w:rsid w:val="3A607F18"/>
    <w:rsid w:val="3A6AA9DC"/>
    <w:rsid w:val="3A6BD191"/>
    <w:rsid w:val="3A780340"/>
    <w:rsid w:val="3A803940"/>
    <w:rsid w:val="3A91E07E"/>
    <w:rsid w:val="3A9730F0"/>
    <w:rsid w:val="3AA8B8DA"/>
    <w:rsid w:val="3AA9C4CF"/>
    <w:rsid w:val="3AD987D8"/>
    <w:rsid w:val="3AEB5995"/>
    <w:rsid w:val="3AEF5426"/>
    <w:rsid w:val="3B0AFA2B"/>
    <w:rsid w:val="3B11FCD8"/>
    <w:rsid w:val="3B425CC1"/>
    <w:rsid w:val="3B44D3D2"/>
    <w:rsid w:val="3B463315"/>
    <w:rsid w:val="3B4DF997"/>
    <w:rsid w:val="3B55ACF8"/>
    <w:rsid w:val="3B683447"/>
    <w:rsid w:val="3B693EA3"/>
    <w:rsid w:val="3B7E06E5"/>
    <w:rsid w:val="3BA13587"/>
    <w:rsid w:val="3BA5B9F6"/>
    <w:rsid w:val="3BB049D0"/>
    <w:rsid w:val="3BB2E6B1"/>
    <w:rsid w:val="3BB34E40"/>
    <w:rsid w:val="3BBC7B45"/>
    <w:rsid w:val="3BC3C539"/>
    <w:rsid w:val="3BC49996"/>
    <w:rsid w:val="3BCBD8F1"/>
    <w:rsid w:val="3BD02B05"/>
    <w:rsid w:val="3BF8046C"/>
    <w:rsid w:val="3BFA52AA"/>
    <w:rsid w:val="3C04E459"/>
    <w:rsid w:val="3C0C4E7A"/>
    <w:rsid w:val="3C3ABB43"/>
    <w:rsid w:val="3C3DDF92"/>
    <w:rsid w:val="3C465012"/>
    <w:rsid w:val="3C4EFC7D"/>
    <w:rsid w:val="3C5C2592"/>
    <w:rsid w:val="3C600216"/>
    <w:rsid w:val="3C6CBD00"/>
    <w:rsid w:val="3C8CE890"/>
    <w:rsid w:val="3C8FD216"/>
    <w:rsid w:val="3CA5831B"/>
    <w:rsid w:val="3CB5090A"/>
    <w:rsid w:val="3CBE969C"/>
    <w:rsid w:val="3CC7E4C9"/>
    <w:rsid w:val="3CDBE7BC"/>
    <w:rsid w:val="3CDF356E"/>
    <w:rsid w:val="3CE352AC"/>
    <w:rsid w:val="3CE4FF6B"/>
    <w:rsid w:val="3CF943DD"/>
    <w:rsid w:val="3D0547F9"/>
    <w:rsid w:val="3D0A6B7B"/>
    <w:rsid w:val="3D1BCD36"/>
    <w:rsid w:val="3D20CA40"/>
    <w:rsid w:val="3D25502E"/>
    <w:rsid w:val="3D2775E2"/>
    <w:rsid w:val="3D280C7D"/>
    <w:rsid w:val="3D4B1C4D"/>
    <w:rsid w:val="3D51802D"/>
    <w:rsid w:val="3D5A5A83"/>
    <w:rsid w:val="3D5EFA36"/>
    <w:rsid w:val="3D9CBE57"/>
    <w:rsid w:val="3DB843D9"/>
    <w:rsid w:val="3DBAF35A"/>
    <w:rsid w:val="3DBD1FD2"/>
    <w:rsid w:val="3DC01CF7"/>
    <w:rsid w:val="3DD2C154"/>
    <w:rsid w:val="3DD8CFA6"/>
    <w:rsid w:val="3DDE5AF2"/>
    <w:rsid w:val="3DE92CDC"/>
    <w:rsid w:val="3E0D07AF"/>
    <w:rsid w:val="3E0E1DCF"/>
    <w:rsid w:val="3E10172B"/>
    <w:rsid w:val="3E21339C"/>
    <w:rsid w:val="3E2E3ACD"/>
    <w:rsid w:val="3E369A6F"/>
    <w:rsid w:val="3E395571"/>
    <w:rsid w:val="3E45F3A8"/>
    <w:rsid w:val="3E683610"/>
    <w:rsid w:val="3E69607C"/>
    <w:rsid w:val="3E7C7F96"/>
    <w:rsid w:val="3E88FF3B"/>
    <w:rsid w:val="3E8AE25E"/>
    <w:rsid w:val="3E8C4946"/>
    <w:rsid w:val="3E91B5C2"/>
    <w:rsid w:val="3EAC2851"/>
    <w:rsid w:val="3EAC388B"/>
    <w:rsid w:val="3EAF594A"/>
    <w:rsid w:val="3EBAD1AD"/>
    <w:rsid w:val="3EC87F46"/>
    <w:rsid w:val="3EDB5504"/>
    <w:rsid w:val="3EF67C40"/>
    <w:rsid w:val="3EFF0954"/>
    <w:rsid w:val="3F02FBB2"/>
    <w:rsid w:val="3F148109"/>
    <w:rsid w:val="3F166525"/>
    <w:rsid w:val="3F1AEFF1"/>
    <w:rsid w:val="3F2CF6A7"/>
    <w:rsid w:val="3F359F1B"/>
    <w:rsid w:val="3F3A1791"/>
    <w:rsid w:val="3F4F11D6"/>
    <w:rsid w:val="3F5D66DB"/>
    <w:rsid w:val="3F67D52D"/>
    <w:rsid w:val="3F800A62"/>
    <w:rsid w:val="3F90AB1F"/>
    <w:rsid w:val="3F971A9F"/>
    <w:rsid w:val="3F9EFA53"/>
    <w:rsid w:val="3FB6BF99"/>
    <w:rsid w:val="3FE3D7B3"/>
    <w:rsid w:val="3FF8E25D"/>
    <w:rsid w:val="40080F61"/>
    <w:rsid w:val="400A13C7"/>
    <w:rsid w:val="404736CB"/>
    <w:rsid w:val="4061BB7C"/>
    <w:rsid w:val="40664890"/>
    <w:rsid w:val="4078800A"/>
    <w:rsid w:val="4099F2C9"/>
    <w:rsid w:val="409D0F49"/>
    <w:rsid w:val="40A0A236"/>
    <w:rsid w:val="40A39183"/>
    <w:rsid w:val="40AF4ED0"/>
    <w:rsid w:val="40B57BCA"/>
    <w:rsid w:val="40BB1225"/>
    <w:rsid w:val="40DD632B"/>
    <w:rsid w:val="40DF5699"/>
    <w:rsid w:val="40E1230F"/>
    <w:rsid w:val="40F81CA8"/>
    <w:rsid w:val="41015496"/>
    <w:rsid w:val="410C9091"/>
    <w:rsid w:val="41293747"/>
    <w:rsid w:val="415F8B7E"/>
    <w:rsid w:val="41680299"/>
    <w:rsid w:val="41A39E4E"/>
    <w:rsid w:val="41CB63CF"/>
    <w:rsid w:val="41D5E307"/>
    <w:rsid w:val="41DCC8DD"/>
    <w:rsid w:val="41DD477E"/>
    <w:rsid w:val="41F94D8D"/>
    <w:rsid w:val="41FCA8AE"/>
    <w:rsid w:val="422AE601"/>
    <w:rsid w:val="4244A92A"/>
    <w:rsid w:val="426DE9CF"/>
    <w:rsid w:val="4274B988"/>
    <w:rsid w:val="427653D8"/>
    <w:rsid w:val="4284249A"/>
    <w:rsid w:val="429112A4"/>
    <w:rsid w:val="42953881"/>
    <w:rsid w:val="429A8619"/>
    <w:rsid w:val="42A08DEE"/>
    <w:rsid w:val="42A8C60E"/>
    <w:rsid w:val="42B0C1EB"/>
    <w:rsid w:val="42B0D5EF"/>
    <w:rsid w:val="42B2A7BD"/>
    <w:rsid w:val="42BAA3D6"/>
    <w:rsid w:val="42D75FA7"/>
    <w:rsid w:val="42DF3018"/>
    <w:rsid w:val="42F4427F"/>
    <w:rsid w:val="42F8942B"/>
    <w:rsid w:val="43019A1A"/>
    <w:rsid w:val="43399C37"/>
    <w:rsid w:val="434ADE8B"/>
    <w:rsid w:val="435AF55C"/>
    <w:rsid w:val="4382B5B9"/>
    <w:rsid w:val="43941756"/>
    <w:rsid w:val="43A625CE"/>
    <w:rsid w:val="43A630E7"/>
    <w:rsid w:val="43A994FD"/>
    <w:rsid w:val="43C13481"/>
    <w:rsid w:val="43D4007E"/>
    <w:rsid w:val="43EB9BDB"/>
    <w:rsid w:val="43FDA2F7"/>
    <w:rsid w:val="440610CA"/>
    <w:rsid w:val="440C325E"/>
    <w:rsid w:val="44112CFB"/>
    <w:rsid w:val="4420B8DE"/>
    <w:rsid w:val="443761CA"/>
    <w:rsid w:val="443E2126"/>
    <w:rsid w:val="443ECB21"/>
    <w:rsid w:val="44507081"/>
    <w:rsid w:val="445703A4"/>
    <w:rsid w:val="448766DD"/>
    <w:rsid w:val="448DAB71"/>
    <w:rsid w:val="44C8428E"/>
    <w:rsid w:val="44D5AA64"/>
    <w:rsid w:val="44D713E8"/>
    <w:rsid w:val="44E56459"/>
    <w:rsid w:val="44F52049"/>
    <w:rsid w:val="4504CE40"/>
    <w:rsid w:val="451F207A"/>
    <w:rsid w:val="451FF015"/>
    <w:rsid w:val="452866FB"/>
    <w:rsid w:val="452AE97B"/>
    <w:rsid w:val="454A03D5"/>
    <w:rsid w:val="454EFD2A"/>
    <w:rsid w:val="4561A762"/>
    <w:rsid w:val="4565A0A4"/>
    <w:rsid w:val="456E8036"/>
    <w:rsid w:val="4578EBCE"/>
    <w:rsid w:val="45865D5A"/>
    <w:rsid w:val="45898ED1"/>
    <w:rsid w:val="458AD945"/>
    <w:rsid w:val="4599E001"/>
    <w:rsid w:val="45BAAE60"/>
    <w:rsid w:val="45C534F0"/>
    <w:rsid w:val="45C5ECDF"/>
    <w:rsid w:val="45DDF58F"/>
    <w:rsid w:val="45E0AEA0"/>
    <w:rsid w:val="45E54E41"/>
    <w:rsid w:val="45F2F490"/>
    <w:rsid w:val="4606DD83"/>
    <w:rsid w:val="460D9FDF"/>
    <w:rsid w:val="46117F74"/>
    <w:rsid w:val="461B042F"/>
    <w:rsid w:val="462F6FA4"/>
    <w:rsid w:val="46313BDA"/>
    <w:rsid w:val="4655A8A9"/>
    <w:rsid w:val="465A5CF5"/>
    <w:rsid w:val="466FF880"/>
    <w:rsid w:val="467746BC"/>
    <w:rsid w:val="4678150D"/>
    <w:rsid w:val="4697D651"/>
    <w:rsid w:val="46E34698"/>
    <w:rsid w:val="46EC93B6"/>
    <w:rsid w:val="46ED7049"/>
    <w:rsid w:val="46F25244"/>
    <w:rsid w:val="46F7B401"/>
    <w:rsid w:val="47138836"/>
    <w:rsid w:val="47217173"/>
    <w:rsid w:val="472B55DD"/>
    <w:rsid w:val="47391EF6"/>
    <w:rsid w:val="4745A830"/>
    <w:rsid w:val="475961AD"/>
    <w:rsid w:val="47A19536"/>
    <w:rsid w:val="47AD9294"/>
    <w:rsid w:val="47B2CE58"/>
    <w:rsid w:val="47C9C13E"/>
    <w:rsid w:val="47DF2DA0"/>
    <w:rsid w:val="47F42B0C"/>
    <w:rsid w:val="47F63A1A"/>
    <w:rsid w:val="48028E9C"/>
    <w:rsid w:val="4804982C"/>
    <w:rsid w:val="4804FF14"/>
    <w:rsid w:val="4806537D"/>
    <w:rsid w:val="4819BD25"/>
    <w:rsid w:val="4831F544"/>
    <w:rsid w:val="4840C61F"/>
    <w:rsid w:val="48465E31"/>
    <w:rsid w:val="484937E0"/>
    <w:rsid w:val="48557F1B"/>
    <w:rsid w:val="4859E60C"/>
    <w:rsid w:val="4867338A"/>
    <w:rsid w:val="486D8F34"/>
    <w:rsid w:val="487208B2"/>
    <w:rsid w:val="48A2CF61"/>
    <w:rsid w:val="48AE84C2"/>
    <w:rsid w:val="48B4E00A"/>
    <w:rsid w:val="48BB5EE5"/>
    <w:rsid w:val="48CB5513"/>
    <w:rsid w:val="48D7B810"/>
    <w:rsid w:val="48E7A0D7"/>
    <w:rsid w:val="48EB8A42"/>
    <w:rsid w:val="48EDDB24"/>
    <w:rsid w:val="490332CE"/>
    <w:rsid w:val="490A249F"/>
    <w:rsid w:val="4912D3F6"/>
    <w:rsid w:val="491A6800"/>
    <w:rsid w:val="493E508F"/>
    <w:rsid w:val="493F9954"/>
    <w:rsid w:val="493FC3B1"/>
    <w:rsid w:val="49419567"/>
    <w:rsid w:val="494BB02C"/>
    <w:rsid w:val="4955FBEE"/>
    <w:rsid w:val="4978D62C"/>
    <w:rsid w:val="49828E01"/>
    <w:rsid w:val="49A6ACA7"/>
    <w:rsid w:val="49AD0427"/>
    <w:rsid w:val="49B779B2"/>
    <w:rsid w:val="49C8875E"/>
    <w:rsid w:val="49D804B3"/>
    <w:rsid w:val="49EDEECD"/>
    <w:rsid w:val="4A2852EB"/>
    <w:rsid w:val="4A3A7619"/>
    <w:rsid w:val="4A42CDF1"/>
    <w:rsid w:val="4A515B96"/>
    <w:rsid w:val="4A542213"/>
    <w:rsid w:val="4A6845F0"/>
    <w:rsid w:val="4A8202D5"/>
    <w:rsid w:val="4A8EBC0B"/>
    <w:rsid w:val="4A9012BC"/>
    <w:rsid w:val="4A93746A"/>
    <w:rsid w:val="4AC4502D"/>
    <w:rsid w:val="4AD68705"/>
    <w:rsid w:val="4ADD1EED"/>
    <w:rsid w:val="4AF26BA9"/>
    <w:rsid w:val="4B2A0F4F"/>
    <w:rsid w:val="4B2CEC28"/>
    <w:rsid w:val="4B31DF27"/>
    <w:rsid w:val="4B35007E"/>
    <w:rsid w:val="4B38470B"/>
    <w:rsid w:val="4B3B5DF0"/>
    <w:rsid w:val="4B4933BD"/>
    <w:rsid w:val="4B4CF84A"/>
    <w:rsid w:val="4B53F9FB"/>
    <w:rsid w:val="4B556FB0"/>
    <w:rsid w:val="4B5592AE"/>
    <w:rsid w:val="4B57D71F"/>
    <w:rsid w:val="4B614CC7"/>
    <w:rsid w:val="4B664494"/>
    <w:rsid w:val="4B7749A6"/>
    <w:rsid w:val="4B797CA3"/>
    <w:rsid w:val="4B8A9E5D"/>
    <w:rsid w:val="4B96B685"/>
    <w:rsid w:val="4B9B8154"/>
    <w:rsid w:val="4BAC787E"/>
    <w:rsid w:val="4BB042C9"/>
    <w:rsid w:val="4BC163D5"/>
    <w:rsid w:val="4BC48DBC"/>
    <w:rsid w:val="4BC73B00"/>
    <w:rsid w:val="4BD79FF9"/>
    <w:rsid w:val="4BDA5147"/>
    <w:rsid w:val="4BDF06D8"/>
    <w:rsid w:val="4BE03092"/>
    <w:rsid w:val="4BE504AF"/>
    <w:rsid w:val="4BF0FB36"/>
    <w:rsid w:val="4BF3F855"/>
    <w:rsid w:val="4BFE1387"/>
    <w:rsid w:val="4C409F83"/>
    <w:rsid w:val="4C5F5424"/>
    <w:rsid w:val="4C671A63"/>
    <w:rsid w:val="4C699E0D"/>
    <w:rsid w:val="4C6E781F"/>
    <w:rsid w:val="4CB41C83"/>
    <w:rsid w:val="4CE0CD19"/>
    <w:rsid w:val="4CF1B608"/>
    <w:rsid w:val="4D2B33C2"/>
    <w:rsid w:val="4D2B59FA"/>
    <w:rsid w:val="4D2E036D"/>
    <w:rsid w:val="4D31E760"/>
    <w:rsid w:val="4D5C5C21"/>
    <w:rsid w:val="4D608490"/>
    <w:rsid w:val="4D7AB6ED"/>
    <w:rsid w:val="4D7BE62B"/>
    <w:rsid w:val="4D7BF30D"/>
    <w:rsid w:val="4D7DFE38"/>
    <w:rsid w:val="4D826296"/>
    <w:rsid w:val="4D8E2A9F"/>
    <w:rsid w:val="4D8E8A7B"/>
    <w:rsid w:val="4D901619"/>
    <w:rsid w:val="4D979087"/>
    <w:rsid w:val="4DA05321"/>
    <w:rsid w:val="4DA6B242"/>
    <w:rsid w:val="4DA94A2B"/>
    <w:rsid w:val="4DBB77BD"/>
    <w:rsid w:val="4DC37A1F"/>
    <w:rsid w:val="4DCDA5A8"/>
    <w:rsid w:val="4E011A6E"/>
    <w:rsid w:val="4E05BE35"/>
    <w:rsid w:val="4E16A462"/>
    <w:rsid w:val="4E1AB120"/>
    <w:rsid w:val="4E23B803"/>
    <w:rsid w:val="4E2B7873"/>
    <w:rsid w:val="4E302AD9"/>
    <w:rsid w:val="4E3666BF"/>
    <w:rsid w:val="4E3BCDDE"/>
    <w:rsid w:val="4E5E8A38"/>
    <w:rsid w:val="4E5EB7BB"/>
    <w:rsid w:val="4E604D1A"/>
    <w:rsid w:val="4E64449D"/>
    <w:rsid w:val="4E680E38"/>
    <w:rsid w:val="4E6ACEFB"/>
    <w:rsid w:val="4E73898D"/>
    <w:rsid w:val="4E8A3E0B"/>
    <w:rsid w:val="4E91D9DD"/>
    <w:rsid w:val="4E9CFFD6"/>
    <w:rsid w:val="4EC9A61C"/>
    <w:rsid w:val="4F04BF7A"/>
    <w:rsid w:val="4F14E80E"/>
    <w:rsid w:val="4F1CB2DF"/>
    <w:rsid w:val="4F1CCF3F"/>
    <w:rsid w:val="4F2792F3"/>
    <w:rsid w:val="4F2D20C1"/>
    <w:rsid w:val="4F2D9AD3"/>
    <w:rsid w:val="4F376BE1"/>
    <w:rsid w:val="4F5D99B2"/>
    <w:rsid w:val="4F5E4CC0"/>
    <w:rsid w:val="4F71FC44"/>
    <w:rsid w:val="4F82C70F"/>
    <w:rsid w:val="4F87E4F1"/>
    <w:rsid w:val="4FAE3140"/>
    <w:rsid w:val="4FAE80A6"/>
    <w:rsid w:val="4FAF8377"/>
    <w:rsid w:val="4FB85980"/>
    <w:rsid w:val="4FBBD5A1"/>
    <w:rsid w:val="4FD43E5B"/>
    <w:rsid w:val="4FF55F21"/>
    <w:rsid w:val="50046B37"/>
    <w:rsid w:val="500959F0"/>
    <w:rsid w:val="501AD13E"/>
    <w:rsid w:val="5024D22F"/>
    <w:rsid w:val="502EED2C"/>
    <w:rsid w:val="506D0723"/>
    <w:rsid w:val="50B5D020"/>
    <w:rsid w:val="50CCE8F1"/>
    <w:rsid w:val="50FEC4C0"/>
    <w:rsid w:val="510FA663"/>
    <w:rsid w:val="5112C41F"/>
    <w:rsid w:val="511E15E1"/>
    <w:rsid w:val="513CAA51"/>
    <w:rsid w:val="51627C85"/>
    <w:rsid w:val="5173F8A7"/>
    <w:rsid w:val="5175C5BB"/>
    <w:rsid w:val="5176386A"/>
    <w:rsid w:val="517BA962"/>
    <w:rsid w:val="517D9B84"/>
    <w:rsid w:val="519EE229"/>
    <w:rsid w:val="51A71F4E"/>
    <w:rsid w:val="51DD5593"/>
    <w:rsid w:val="51E46C9C"/>
    <w:rsid w:val="51EA5291"/>
    <w:rsid w:val="51FEF774"/>
    <w:rsid w:val="5200730B"/>
    <w:rsid w:val="52394D03"/>
    <w:rsid w:val="524CC82C"/>
    <w:rsid w:val="52539847"/>
    <w:rsid w:val="5253A887"/>
    <w:rsid w:val="52555EA0"/>
    <w:rsid w:val="5262688A"/>
    <w:rsid w:val="52765804"/>
    <w:rsid w:val="52884982"/>
    <w:rsid w:val="5299560B"/>
    <w:rsid w:val="52BA0B6D"/>
    <w:rsid w:val="52BD3005"/>
    <w:rsid w:val="52D24C59"/>
    <w:rsid w:val="52DA0B8E"/>
    <w:rsid w:val="52EE6F0F"/>
    <w:rsid w:val="530F954B"/>
    <w:rsid w:val="531BC942"/>
    <w:rsid w:val="532CFF7E"/>
    <w:rsid w:val="5343C0AA"/>
    <w:rsid w:val="534EC0F9"/>
    <w:rsid w:val="53604D70"/>
    <w:rsid w:val="53642EFF"/>
    <w:rsid w:val="5366B332"/>
    <w:rsid w:val="537D97AD"/>
    <w:rsid w:val="537E1A6E"/>
    <w:rsid w:val="53839627"/>
    <w:rsid w:val="538DB247"/>
    <w:rsid w:val="53AA9AC8"/>
    <w:rsid w:val="53BFF6D0"/>
    <w:rsid w:val="53C5E3F2"/>
    <w:rsid w:val="53CB55E7"/>
    <w:rsid w:val="53E09236"/>
    <w:rsid w:val="53EEC133"/>
    <w:rsid w:val="53F64CB1"/>
    <w:rsid w:val="54279106"/>
    <w:rsid w:val="54463FBC"/>
    <w:rsid w:val="544FCB01"/>
    <w:rsid w:val="545243B2"/>
    <w:rsid w:val="545EEFB6"/>
    <w:rsid w:val="546165D9"/>
    <w:rsid w:val="5490B30F"/>
    <w:rsid w:val="54AC7707"/>
    <w:rsid w:val="54AE445A"/>
    <w:rsid w:val="54CFFEF2"/>
    <w:rsid w:val="54DC8CC3"/>
    <w:rsid w:val="54DFBFB1"/>
    <w:rsid w:val="54E20F0B"/>
    <w:rsid w:val="54E21EF8"/>
    <w:rsid w:val="54E55D1A"/>
    <w:rsid w:val="54F0FBE7"/>
    <w:rsid w:val="54F46D14"/>
    <w:rsid w:val="5504C43C"/>
    <w:rsid w:val="550855CE"/>
    <w:rsid w:val="550AA91F"/>
    <w:rsid w:val="550C6BEA"/>
    <w:rsid w:val="551D6817"/>
    <w:rsid w:val="5528332C"/>
    <w:rsid w:val="553A86F5"/>
    <w:rsid w:val="55434C06"/>
    <w:rsid w:val="55538C98"/>
    <w:rsid w:val="5560CED9"/>
    <w:rsid w:val="557952A9"/>
    <w:rsid w:val="558F9EF4"/>
    <w:rsid w:val="559D566A"/>
    <w:rsid w:val="55ABD997"/>
    <w:rsid w:val="55AEC283"/>
    <w:rsid w:val="55BC7A03"/>
    <w:rsid w:val="55C9FB5C"/>
    <w:rsid w:val="55CBBAB8"/>
    <w:rsid w:val="55E3F6FE"/>
    <w:rsid w:val="56132156"/>
    <w:rsid w:val="563C85D1"/>
    <w:rsid w:val="564DFA95"/>
    <w:rsid w:val="5663F51D"/>
    <w:rsid w:val="5667AF09"/>
    <w:rsid w:val="5670BE56"/>
    <w:rsid w:val="567DB5DF"/>
    <w:rsid w:val="5687FA91"/>
    <w:rsid w:val="56B364F9"/>
    <w:rsid w:val="56B460B1"/>
    <w:rsid w:val="56C9C7BF"/>
    <w:rsid w:val="56D3E1C2"/>
    <w:rsid w:val="5705809E"/>
    <w:rsid w:val="570887FF"/>
    <w:rsid w:val="5717F8D0"/>
    <w:rsid w:val="57247569"/>
    <w:rsid w:val="5729B840"/>
    <w:rsid w:val="573753D6"/>
    <w:rsid w:val="577967D3"/>
    <w:rsid w:val="577A95CC"/>
    <w:rsid w:val="577AD650"/>
    <w:rsid w:val="577AFF63"/>
    <w:rsid w:val="578042ED"/>
    <w:rsid w:val="5785CE13"/>
    <w:rsid w:val="578865A8"/>
    <w:rsid w:val="57913116"/>
    <w:rsid w:val="579C34BF"/>
    <w:rsid w:val="579DC024"/>
    <w:rsid w:val="57B1D0B6"/>
    <w:rsid w:val="57BA2E2F"/>
    <w:rsid w:val="57C7A301"/>
    <w:rsid w:val="57E2B153"/>
    <w:rsid w:val="57EE810D"/>
    <w:rsid w:val="58089E93"/>
    <w:rsid w:val="580BD474"/>
    <w:rsid w:val="580E4E9F"/>
    <w:rsid w:val="581335C4"/>
    <w:rsid w:val="5820C376"/>
    <w:rsid w:val="5823163F"/>
    <w:rsid w:val="583A12CE"/>
    <w:rsid w:val="585AECC3"/>
    <w:rsid w:val="586DF7E8"/>
    <w:rsid w:val="587FC886"/>
    <w:rsid w:val="588C06EA"/>
    <w:rsid w:val="588D846E"/>
    <w:rsid w:val="58A935DD"/>
    <w:rsid w:val="58BC3EC4"/>
    <w:rsid w:val="58C05997"/>
    <w:rsid w:val="58C77942"/>
    <w:rsid w:val="58C8A6EC"/>
    <w:rsid w:val="58CE72ED"/>
    <w:rsid w:val="58DE088E"/>
    <w:rsid w:val="58DFB8E6"/>
    <w:rsid w:val="58F0C0E3"/>
    <w:rsid w:val="58F8F1E7"/>
    <w:rsid w:val="592EEDA4"/>
    <w:rsid w:val="592F3BF5"/>
    <w:rsid w:val="59311DB1"/>
    <w:rsid w:val="59313339"/>
    <w:rsid w:val="593A90FA"/>
    <w:rsid w:val="593D615C"/>
    <w:rsid w:val="5953ADD7"/>
    <w:rsid w:val="5953C871"/>
    <w:rsid w:val="59598A8E"/>
    <w:rsid w:val="5959C45A"/>
    <w:rsid w:val="596160BE"/>
    <w:rsid w:val="596E67C0"/>
    <w:rsid w:val="5970C8DF"/>
    <w:rsid w:val="5976137B"/>
    <w:rsid w:val="59886C51"/>
    <w:rsid w:val="598C2841"/>
    <w:rsid w:val="59910DBF"/>
    <w:rsid w:val="5998F770"/>
    <w:rsid w:val="59A59DF5"/>
    <w:rsid w:val="59AF0563"/>
    <w:rsid w:val="59B8846A"/>
    <w:rsid w:val="59C7C34B"/>
    <w:rsid w:val="59DD9DA6"/>
    <w:rsid w:val="59EDD694"/>
    <w:rsid w:val="5A273665"/>
    <w:rsid w:val="5A3C3EFF"/>
    <w:rsid w:val="5A3DA985"/>
    <w:rsid w:val="5A42196D"/>
    <w:rsid w:val="5A44318A"/>
    <w:rsid w:val="5A5C29F8"/>
    <w:rsid w:val="5A67E244"/>
    <w:rsid w:val="5A6BFDA4"/>
    <w:rsid w:val="5A6E9212"/>
    <w:rsid w:val="5A737A1D"/>
    <w:rsid w:val="5A79ECB4"/>
    <w:rsid w:val="5AA2C830"/>
    <w:rsid w:val="5AAB8580"/>
    <w:rsid w:val="5ABB20A7"/>
    <w:rsid w:val="5ABCA801"/>
    <w:rsid w:val="5ABD221F"/>
    <w:rsid w:val="5AD3613C"/>
    <w:rsid w:val="5AD8270A"/>
    <w:rsid w:val="5AE33F3C"/>
    <w:rsid w:val="5AFFC989"/>
    <w:rsid w:val="5B1C530E"/>
    <w:rsid w:val="5B2F44CD"/>
    <w:rsid w:val="5B3BF532"/>
    <w:rsid w:val="5B462FC0"/>
    <w:rsid w:val="5B502246"/>
    <w:rsid w:val="5B57F2DE"/>
    <w:rsid w:val="5B6BA545"/>
    <w:rsid w:val="5B7465B8"/>
    <w:rsid w:val="5B85B86A"/>
    <w:rsid w:val="5B8976EA"/>
    <w:rsid w:val="5B8AC118"/>
    <w:rsid w:val="5B9CE9FC"/>
    <w:rsid w:val="5BABC5C8"/>
    <w:rsid w:val="5C046B09"/>
    <w:rsid w:val="5C310671"/>
    <w:rsid w:val="5C3E118A"/>
    <w:rsid w:val="5C4A1C73"/>
    <w:rsid w:val="5C5695A2"/>
    <w:rsid w:val="5C59578E"/>
    <w:rsid w:val="5C71385D"/>
    <w:rsid w:val="5C7E41F5"/>
    <w:rsid w:val="5C847E59"/>
    <w:rsid w:val="5C86FADD"/>
    <w:rsid w:val="5CAA540E"/>
    <w:rsid w:val="5CAAC12A"/>
    <w:rsid w:val="5CB31F24"/>
    <w:rsid w:val="5CB3B706"/>
    <w:rsid w:val="5CB48934"/>
    <w:rsid w:val="5CBE542C"/>
    <w:rsid w:val="5CC09DB7"/>
    <w:rsid w:val="5CC22D0D"/>
    <w:rsid w:val="5CC31F4F"/>
    <w:rsid w:val="5CE1746F"/>
    <w:rsid w:val="5CFDDF12"/>
    <w:rsid w:val="5D21DF8B"/>
    <w:rsid w:val="5D22F043"/>
    <w:rsid w:val="5D2315F4"/>
    <w:rsid w:val="5D281AF4"/>
    <w:rsid w:val="5D2A7A6F"/>
    <w:rsid w:val="5D2ECB38"/>
    <w:rsid w:val="5D38CAEA"/>
    <w:rsid w:val="5D47646A"/>
    <w:rsid w:val="5D587F5A"/>
    <w:rsid w:val="5D5C2668"/>
    <w:rsid w:val="5D6B403C"/>
    <w:rsid w:val="5D76A540"/>
    <w:rsid w:val="5D857A7F"/>
    <w:rsid w:val="5D987D95"/>
    <w:rsid w:val="5DA5B85F"/>
    <w:rsid w:val="5DB2A6B4"/>
    <w:rsid w:val="5DC75F69"/>
    <w:rsid w:val="5DCA3E9F"/>
    <w:rsid w:val="5DCAD1B2"/>
    <w:rsid w:val="5DCE5A3E"/>
    <w:rsid w:val="5DDB9D67"/>
    <w:rsid w:val="5DEAAE75"/>
    <w:rsid w:val="5DEC1E5A"/>
    <w:rsid w:val="5DED1174"/>
    <w:rsid w:val="5E025F4F"/>
    <w:rsid w:val="5E0EE46E"/>
    <w:rsid w:val="5E15235C"/>
    <w:rsid w:val="5E19864A"/>
    <w:rsid w:val="5E218DBF"/>
    <w:rsid w:val="5E2BE8E7"/>
    <w:rsid w:val="5E3B2920"/>
    <w:rsid w:val="5E3E0A0E"/>
    <w:rsid w:val="5E3E5ECE"/>
    <w:rsid w:val="5E7743BE"/>
    <w:rsid w:val="5E7A80FC"/>
    <w:rsid w:val="5E805A36"/>
    <w:rsid w:val="5E892F36"/>
    <w:rsid w:val="5E895BEA"/>
    <w:rsid w:val="5E9A4E06"/>
    <w:rsid w:val="5EA836D8"/>
    <w:rsid w:val="5EBD3834"/>
    <w:rsid w:val="5EC8F35A"/>
    <w:rsid w:val="5ECD5030"/>
    <w:rsid w:val="5EDD75C5"/>
    <w:rsid w:val="5EE1A9CD"/>
    <w:rsid w:val="5EFCC262"/>
    <w:rsid w:val="5EFCE258"/>
    <w:rsid w:val="5EFE0061"/>
    <w:rsid w:val="5F0F0A7C"/>
    <w:rsid w:val="5F0F48C9"/>
    <w:rsid w:val="5F25F318"/>
    <w:rsid w:val="5F2A9968"/>
    <w:rsid w:val="5F2B3D7D"/>
    <w:rsid w:val="5F3F1F98"/>
    <w:rsid w:val="5F62D9AB"/>
    <w:rsid w:val="5F728B73"/>
    <w:rsid w:val="5F86328B"/>
    <w:rsid w:val="5F8BE1F0"/>
    <w:rsid w:val="5F8E491F"/>
    <w:rsid w:val="5FA1CE84"/>
    <w:rsid w:val="5FA54E6D"/>
    <w:rsid w:val="5FAE82C6"/>
    <w:rsid w:val="5FB16D9A"/>
    <w:rsid w:val="5FB684C6"/>
    <w:rsid w:val="5FBD24A2"/>
    <w:rsid w:val="5FC4701E"/>
    <w:rsid w:val="5FCDE6C0"/>
    <w:rsid w:val="5FD6C021"/>
    <w:rsid w:val="601CA307"/>
    <w:rsid w:val="60462BA8"/>
    <w:rsid w:val="60479594"/>
    <w:rsid w:val="6048A5ED"/>
    <w:rsid w:val="60551E42"/>
    <w:rsid w:val="6072DF22"/>
    <w:rsid w:val="60A26B5F"/>
    <w:rsid w:val="60A96BA4"/>
    <w:rsid w:val="60ACF106"/>
    <w:rsid w:val="60B39E2A"/>
    <w:rsid w:val="60B6172C"/>
    <w:rsid w:val="60B98637"/>
    <w:rsid w:val="60E3523F"/>
    <w:rsid w:val="610316D7"/>
    <w:rsid w:val="611324F9"/>
    <w:rsid w:val="61195192"/>
    <w:rsid w:val="612797DF"/>
    <w:rsid w:val="6127F98F"/>
    <w:rsid w:val="6143A1DB"/>
    <w:rsid w:val="614EBBD6"/>
    <w:rsid w:val="61508076"/>
    <w:rsid w:val="6161F91C"/>
    <w:rsid w:val="618B2F61"/>
    <w:rsid w:val="6198A41E"/>
    <w:rsid w:val="619FE991"/>
    <w:rsid w:val="61D72455"/>
    <w:rsid w:val="6214CF64"/>
    <w:rsid w:val="6226E7CB"/>
    <w:rsid w:val="62774DD7"/>
    <w:rsid w:val="628EA7AA"/>
    <w:rsid w:val="629ABC49"/>
    <w:rsid w:val="62A2330A"/>
    <w:rsid w:val="62A38D4C"/>
    <w:rsid w:val="62B85467"/>
    <w:rsid w:val="62C1602F"/>
    <w:rsid w:val="62C1C721"/>
    <w:rsid w:val="62E58BCB"/>
    <w:rsid w:val="62E76059"/>
    <w:rsid w:val="62F6D42F"/>
    <w:rsid w:val="62FAF8B9"/>
    <w:rsid w:val="62FE1443"/>
    <w:rsid w:val="6307C2F3"/>
    <w:rsid w:val="6310B6FB"/>
    <w:rsid w:val="631D68C8"/>
    <w:rsid w:val="632E39BB"/>
    <w:rsid w:val="63357C7C"/>
    <w:rsid w:val="633F6A72"/>
    <w:rsid w:val="635072A7"/>
    <w:rsid w:val="636576B5"/>
    <w:rsid w:val="63693D3D"/>
    <w:rsid w:val="63832481"/>
    <w:rsid w:val="6396676F"/>
    <w:rsid w:val="63A0215E"/>
    <w:rsid w:val="63AC27E0"/>
    <w:rsid w:val="63CE1D6E"/>
    <w:rsid w:val="63D0DA02"/>
    <w:rsid w:val="63E82042"/>
    <w:rsid w:val="63EA58A4"/>
    <w:rsid w:val="63F0B1BA"/>
    <w:rsid w:val="63F1C0A7"/>
    <w:rsid w:val="63F27EF2"/>
    <w:rsid w:val="63F33E2C"/>
    <w:rsid w:val="63F7B764"/>
    <w:rsid w:val="63F80A38"/>
    <w:rsid w:val="643D1F5A"/>
    <w:rsid w:val="64495E67"/>
    <w:rsid w:val="644D0D06"/>
    <w:rsid w:val="6452F4C7"/>
    <w:rsid w:val="6461154B"/>
    <w:rsid w:val="6478AA3D"/>
    <w:rsid w:val="649B41E8"/>
    <w:rsid w:val="649F3EEE"/>
    <w:rsid w:val="64A0F25B"/>
    <w:rsid w:val="64A89D9E"/>
    <w:rsid w:val="64D15A04"/>
    <w:rsid w:val="64DECF4B"/>
    <w:rsid w:val="64F9B74E"/>
    <w:rsid w:val="64FC654C"/>
    <w:rsid w:val="65024573"/>
    <w:rsid w:val="6507EDE4"/>
    <w:rsid w:val="650FFE66"/>
    <w:rsid w:val="65117895"/>
    <w:rsid w:val="6517498D"/>
    <w:rsid w:val="6529475B"/>
    <w:rsid w:val="6535834F"/>
    <w:rsid w:val="654F7414"/>
    <w:rsid w:val="655A054C"/>
    <w:rsid w:val="656146BE"/>
    <w:rsid w:val="6572A6A4"/>
    <w:rsid w:val="657AFB31"/>
    <w:rsid w:val="657F169A"/>
    <w:rsid w:val="6592F1C0"/>
    <w:rsid w:val="65AA8897"/>
    <w:rsid w:val="65B8B5CB"/>
    <w:rsid w:val="65C582E4"/>
    <w:rsid w:val="65C72061"/>
    <w:rsid w:val="65F90B87"/>
    <w:rsid w:val="65F9A8EB"/>
    <w:rsid w:val="6606F67B"/>
    <w:rsid w:val="66192DBB"/>
    <w:rsid w:val="661B21C1"/>
    <w:rsid w:val="663DD6C5"/>
    <w:rsid w:val="66468032"/>
    <w:rsid w:val="6647BC50"/>
    <w:rsid w:val="664C960E"/>
    <w:rsid w:val="6655974B"/>
    <w:rsid w:val="6663C1E2"/>
    <w:rsid w:val="666C6DAC"/>
    <w:rsid w:val="669031AE"/>
    <w:rsid w:val="66A52D8C"/>
    <w:rsid w:val="66B192F1"/>
    <w:rsid w:val="66B8F468"/>
    <w:rsid w:val="66C49EAD"/>
    <w:rsid w:val="66DD86FA"/>
    <w:rsid w:val="66EBE8BD"/>
    <w:rsid w:val="66F19416"/>
    <w:rsid w:val="66F51B24"/>
    <w:rsid w:val="6704CF99"/>
    <w:rsid w:val="672B4382"/>
    <w:rsid w:val="672E7228"/>
    <w:rsid w:val="673513EB"/>
    <w:rsid w:val="67519D78"/>
    <w:rsid w:val="67546F33"/>
    <w:rsid w:val="675B7CAC"/>
    <w:rsid w:val="675D5C61"/>
    <w:rsid w:val="676548A7"/>
    <w:rsid w:val="676ABD02"/>
    <w:rsid w:val="677AFEDF"/>
    <w:rsid w:val="6782A751"/>
    <w:rsid w:val="6795601B"/>
    <w:rsid w:val="679C097D"/>
    <w:rsid w:val="679E216C"/>
    <w:rsid w:val="67BB6AC3"/>
    <w:rsid w:val="67BE5342"/>
    <w:rsid w:val="67C8C7AA"/>
    <w:rsid w:val="67CE5187"/>
    <w:rsid w:val="67D6E2B7"/>
    <w:rsid w:val="67DE1C52"/>
    <w:rsid w:val="67E372B0"/>
    <w:rsid w:val="67ECC612"/>
    <w:rsid w:val="67F31984"/>
    <w:rsid w:val="68255CEF"/>
    <w:rsid w:val="6834246E"/>
    <w:rsid w:val="683D9FA1"/>
    <w:rsid w:val="6846DBB9"/>
    <w:rsid w:val="6868551E"/>
    <w:rsid w:val="686D1C3B"/>
    <w:rsid w:val="686E5013"/>
    <w:rsid w:val="687A3E55"/>
    <w:rsid w:val="6892A433"/>
    <w:rsid w:val="68932F05"/>
    <w:rsid w:val="689CDC06"/>
    <w:rsid w:val="68A1678B"/>
    <w:rsid w:val="68B8E23B"/>
    <w:rsid w:val="68C31FA4"/>
    <w:rsid w:val="68C39D0B"/>
    <w:rsid w:val="68EAFC50"/>
    <w:rsid w:val="68F7D2AE"/>
    <w:rsid w:val="68FC530F"/>
    <w:rsid w:val="6908270D"/>
    <w:rsid w:val="6908B7C1"/>
    <w:rsid w:val="690E5351"/>
    <w:rsid w:val="6911924F"/>
    <w:rsid w:val="691E2372"/>
    <w:rsid w:val="6922B978"/>
    <w:rsid w:val="69282099"/>
    <w:rsid w:val="69348B2E"/>
    <w:rsid w:val="6937BD64"/>
    <w:rsid w:val="69408EE0"/>
    <w:rsid w:val="6943813F"/>
    <w:rsid w:val="694DCE49"/>
    <w:rsid w:val="695D2087"/>
    <w:rsid w:val="696B9C1B"/>
    <w:rsid w:val="696CD540"/>
    <w:rsid w:val="6975FECC"/>
    <w:rsid w:val="697AC168"/>
    <w:rsid w:val="698E87C6"/>
    <w:rsid w:val="69A1F4EE"/>
    <w:rsid w:val="69A222B4"/>
    <w:rsid w:val="69A375E9"/>
    <w:rsid w:val="69A95F7F"/>
    <w:rsid w:val="69AAC477"/>
    <w:rsid w:val="69D3A4FA"/>
    <w:rsid w:val="69D86A68"/>
    <w:rsid w:val="69D96A32"/>
    <w:rsid w:val="69F6E7C6"/>
    <w:rsid w:val="69F837EA"/>
    <w:rsid w:val="6A12778F"/>
    <w:rsid w:val="6A1D0B65"/>
    <w:rsid w:val="6A2B94CD"/>
    <w:rsid w:val="6A2D65E0"/>
    <w:rsid w:val="6A439F37"/>
    <w:rsid w:val="6A529BBE"/>
    <w:rsid w:val="6A692495"/>
    <w:rsid w:val="6A7304ED"/>
    <w:rsid w:val="6A7C09D3"/>
    <w:rsid w:val="6A7CCCD8"/>
    <w:rsid w:val="6A87A513"/>
    <w:rsid w:val="6A96DFFE"/>
    <w:rsid w:val="6A99C714"/>
    <w:rsid w:val="6AA925FD"/>
    <w:rsid w:val="6AAA3C47"/>
    <w:rsid w:val="6AADFA8E"/>
    <w:rsid w:val="6AB034E3"/>
    <w:rsid w:val="6ABABD02"/>
    <w:rsid w:val="6ABF932C"/>
    <w:rsid w:val="6AC6506C"/>
    <w:rsid w:val="6ADE2FAC"/>
    <w:rsid w:val="6ADF01B9"/>
    <w:rsid w:val="6AE6F849"/>
    <w:rsid w:val="6B395FA3"/>
    <w:rsid w:val="6B446AAB"/>
    <w:rsid w:val="6B49BDE8"/>
    <w:rsid w:val="6B4FC684"/>
    <w:rsid w:val="6B5D0359"/>
    <w:rsid w:val="6B5EA577"/>
    <w:rsid w:val="6B675C44"/>
    <w:rsid w:val="6B744ED3"/>
    <w:rsid w:val="6B76B4B8"/>
    <w:rsid w:val="6BAA204C"/>
    <w:rsid w:val="6BAE5488"/>
    <w:rsid w:val="6BBA61C1"/>
    <w:rsid w:val="6BBD9D71"/>
    <w:rsid w:val="6BD56802"/>
    <w:rsid w:val="6BE104FF"/>
    <w:rsid w:val="6C3B9F80"/>
    <w:rsid w:val="6C3E1882"/>
    <w:rsid w:val="6C3F0096"/>
    <w:rsid w:val="6C47B561"/>
    <w:rsid w:val="6C5AC1EB"/>
    <w:rsid w:val="6C7CEBA8"/>
    <w:rsid w:val="6C9FC9D4"/>
    <w:rsid w:val="6CB6375B"/>
    <w:rsid w:val="6CCE543F"/>
    <w:rsid w:val="6CD64056"/>
    <w:rsid w:val="6CDB6E11"/>
    <w:rsid w:val="6CEA8E6D"/>
    <w:rsid w:val="6CEAE72E"/>
    <w:rsid w:val="6CF20106"/>
    <w:rsid w:val="6D1C2B30"/>
    <w:rsid w:val="6D288A86"/>
    <w:rsid w:val="6D3E483A"/>
    <w:rsid w:val="6D446864"/>
    <w:rsid w:val="6D48B465"/>
    <w:rsid w:val="6D4B1A8C"/>
    <w:rsid w:val="6D4BBDD8"/>
    <w:rsid w:val="6D6A3036"/>
    <w:rsid w:val="6D77C281"/>
    <w:rsid w:val="6D793537"/>
    <w:rsid w:val="6D926878"/>
    <w:rsid w:val="6DA1DBC0"/>
    <w:rsid w:val="6DB68707"/>
    <w:rsid w:val="6DB6B792"/>
    <w:rsid w:val="6DE81DD2"/>
    <w:rsid w:val="6DED543A"/>
    <w:rsid w:val="6DEE24DD"/>
    <w:rsid w:val="6DFAE560"/>
    <w:rsid w:val="6E25B91F"/>
    <w:rsid w:val="6E2D3FE9"/>
    <w:rsid w:val="6E3A3D9E"/>
    <w:rsid w:val="6E504AEF"/>
    <w:rsid w:val="6E5FB18C"/>
    <w:rsid w:val="6E7308B3"/>
    <w:rsid w:val="6E83C4E6"/>
    <w:rsid w:val="6EB3773C"/>
    <w:rsid w:val="6EB3B8ED"/>
    <w:rsid w:val="6EB73063"/>
    <w:rsid w:val="6EC99639"/>
    <w:rsid w:val="6ED6D015"/>
    <w:rsid w:val="6EEE6462"/>
    <w:rsid w:val="6EF7D012"/>
    <w:rsid w:val="6F030D38"/>
    <w:rsid w:val="6F0B71A0"/>
    <w:rsid w:val="6F1FEB72"/>
    <w:rsid w:val="6F20A642"/>
    <w:rsid w:val="6F3D0C66"/>
    <w:rsid w:val="6F4EBD75"/>
    <w:rsid w:val="6F5F751F"/>
    <w:rsid w:val="6F89249B"/>
    <w:rsid w:val="6F93D0D4"/>
    <w:rsid w:val="6FC3ECF5"/>
    <w:rsid w:val="6FD15626"/>
    <w:rsid w:val="6FD235DB"/>
    <w:rsid w:val="6FD756E4"/>
    <w:rsid w:val="6FD965B8"/>
    <w:rsid w:val="700339A8"/>
    <w:rsid w:val="701968D7"/>
    <w:rsid w:val="701BEA6C"/>
    <w:rsid w:val="702669EB"/>
    <w:rsid w:val="702D2E3C"/>
    <w:rsid w:val="703308BF"/>
    <w:rsid w:val="70455AD9"/>
    <w:rsid w:val="70512137"/>
    <w:rsid w:val="70546618"/>
    <w:rsid w:val="7059A0A1"/>
    <w:rsid w:val="70630805"/>
    <w:rsid w:val="70664046"/>
    <w:rsid w:val="7078984E"/>
    <w:rsid w:val="707D4A0F"/>
    <w:rsid w:val="708C7463"/>
    <w:rsid w:val="7092624A"/>
    <w:rsid w:val="70A4F8B6"/>
    <w:rsid w:val="70AF4E6C"/>
    <w:rsid w:val="70BB0582"/>
    <w:rsid w:val="70BD17DE"/>
    <w:rsid w:val="70C151EF"/>
    <w:rsid w:val="70D90143"/>
    <w:rsid w:val="70DEBBDE"/>
    <w:rsid w:val="70E0DBFB"/>
    <w:rsid w:val="70E4A4CC"/>
    <w:rsid w:val="70E585E8"/>
    <w:rsid w:val="70E7F656"/>
    <w:rsid w:val="70E90275"/>
    <w:rsid w:val="70F065A4"/>
    <w:rsid w:val="70F106CD"/>
    <w:rsid w:val="70F9058C"/>
    <w:rsid w:val="7105B2E5"/>
    <w:rsid w:val="71305182"/>
    <w:rsid w:val="7139DFC9"/>
    <w:rsid w:val="713A77CE"/>
    <w:rsid w:val="713E897C"/>
    <w:rsid w:val="714196E9"/>
    <w:rsid w:val="714D1087"/>
    <w:rsid w:val="7157896D"/>
    <w:rsid w:val="7159E5B4"/>
    <w:rsid w:val="715DB898"/>
    <w:rsid w:val="71676CD4"/>
    <w:rsid w:val="7175479F"/>
    <w:rsid w:val="718872D9"/>
    <w:rsid w:val="719A333C"/>
    <w:rsid w:val="71A5B11B"/>
    <w:rsid w:val="71A8E983"/>
    <w:rsid w:val="71BC86DB"/>
    <w:rsid w:val="71C1FF5D"/>
    <w:rsid w:val="71CBBBFD"/>
    <w:rsid w:val="71D7626E"/>
    <w:rsid w:val="720CED42"/>
    <w:rsid w:val="7216DAE3"/>
    <w:rsid w:val="721EFCAE"/>
    <w:rsid w:val="722A2344"/>
    <w:rsid w:val="7241D21B"/>
    <w:rsid w:val="7254FC27"/>
    <w:rsid w:val="72599EAC"/>
    <w:rsid w:val="725EA7C7"/>
    <w:rsid w:val="726B6FE6"/>
    <w:rsid w:val="727AF991"/>
    <w:rsid w:val="727D9811"/>
    <w:rsid w:val="7280BEDA"/>
    <w:rsid w:val="7281EC3B"/>
    <w:rsid w:val="728338B3"/>
    <w:rsid w:val="728B4BA2"/>
    <w:rsid w:val="7297F706"/>
    <w:rsid w:val="729C0B87"/>
    <w:rsid w:val="72AAE313"/>
    <w:rsid w:val="72ADB819"/>
    <w:rsid w:val="72C710EC"/>
    <w:rsid w:val="72C75D46"/>
    <w:rsid w:val="72DE084F"/>
    <w:rsid w:val="72F66A9F"/>
    <w:rsid w:val="72FDB287"/>
    <w:rsid w:val="730C5D06"/>
    <w:rsid w:val="7361A921"/>
    <w:rsid w:val="736C3FCB"/>
    <w:rsid w:val="737144D5"/>
    <w:rsid w:val="73A0A63D"/>
    <w:rsid w:val="73A6BB5D"/>
    <w:rsid w:val="73C433AB"/>
    <w:rsid w:val="73CA6BC8"/>
    <w:rsid w:val="73CBAF32"/>
    <w:rsid w:val="73DD6B5A"/>
    <w:rsid w:val="74005C2D"/>
    <w:rsid w:val="7414AEEE"/>
    <w:rsid w:val="741D7AC7"/>
    <w:rsid w:val="7436DCF1"/>
    <w:rsid w:val="744F210E"/>
    <w:rsid w:val="745329C2"/>
    <w:rsid w:val="745A524D"/>
    <w:rsid w:val="745A61EF"/>
    <w:rsid w:val="745D7D6F"/>
    <w:rsid w:val="7468AC35"/>
    <w:rsid w:val="746E93D9"/>
    <w:rsid w:val="747BD708"/>
    <w:rsid w:val="7483DA41"/>
    <w:rsid w:val="748664EA"/>
    <w:rsid w:val="74947244"/>
    <w:rsid w:val="74A4C624"/>
    <w:rsid w:val="74B10B89"/>
    <w:rsid w:val="74C9ACFB"/>
    <w:rsid w:val="74C9E7FF"/>
    <w:rsid w:val="74D52CE2"/>
    <w:rsid w:val="74D6C543"/>
    <w:rsid w:val="74DABCBB"/>
    <w:rsid w:val="74DCA79A"/>
    <w:rsid w:val="74EB18CB"/>
    <w:rsid w:val="74F9B314"/>
    <w:rsid w:val="74FB953D"/>
    <w:rsid w:val="75048F36"/>
    <w:rsid w:val="75101511"/>
    <w:rsid w:val="75108E0B"/>
    <w:rsid w:val="751BE1B8"/>
    <w:rsid w:val="752B01C9"/>
    <w:rsid w:val="752C49C5"/>
    <w:rsid w:val="752D4D5B"/>
    <w:rsid w:val="75341EF7"/>
    <w:rsid w:val="7541EB35"/>
    <w:rsid w:val="75432B12"/>
    <w:rsid w:val="7548F21A"/>
    <w:rsid w:val="755E31C7"/>
    <w:rsid w:val="756B6CA5"/>
    <w:rsid w:val="756FCAF0"/>
    <w:rsid w:val="757550F2"/>
    <w:rsid w:val="7578203B"/>
    <w:rsid w:val="759AA6E1"/>
    <w:rsid w:val="75AD9547"/>
    <w:rsid w:val="75CB1323"/>
    <w:rsid w:val="75D29E51"/>
    <w:rsid w:val="75D4F4AA"/>
    <w:rsid w:val="75D5A9C1"/>
    <w:rsid w:val="75DDB58F"/>
    <w:rsid w:val="75E539AC"/>
    <w:rsid w:val="760C6C34"/>
    <w:rsid w:val="76112B0D"/>
    <w:rsid w:val="7618A886"/>
    <w:rsid w:val="76192376"/>
    <w:rsid w:val="762C707F"/>
    <w:rsid w:val="762CEE7A"/>
    <w:rsid w:val="763D68EA"/>
    <w:rsid w:val="7645BCC5"/>
    <w:rsid w:val="76686C8A"/>
    <w:rsid w:val="76696FD6"/>
    <w:rsid w:val="7683EC12"/>
    <w:rsid w:val="7688E071"/>
    <w:rsid w:val="769192BC"/>
    <w:rsid w:val="76955249"/>
    <w:rsid w:val="76A05915"/>
    <w:rsid w:val="76A7DB97"/>
    <w:rsid w:val="76C68D5C"/>
    <w:rsid w:val="76CAB64E"/>
    <w:rsid w:val="76D3F1E3"/>
    <w:rsid w:val="76E7A9C1"/>
    <w:rsid w:val="76ECC762"/>
    <w:rsid w:val="76F5355C"/>
    <w:rsid w:val="771E1F84"/>
    <w:rsid w:val="77374EFD"/>
    <w:rsid w:val="773E1B3F"/>
    <w:rsid w:val="7759305E"/>
    <w:rsid w:val="7760E237"/>
    <w:rsid w:val="776760C2"/>
    <w:rsid w:val="7778DCB9"/>
    <w:rsid w:val="7781E1E1"/>
    <w:rsid w:val="7797310B"/>
    <w:rsid w:val="77A441FC"/>
    <w:rsid w:val="77A9CEB5"/>
    <w:rsid w:val="77BE95AB"/>
    <w:rsid w:val="77C2798E"/>
    <w:rsid w:val="77C52A9B"/>
    <w:rsid w:val="77F001E5"/>
    <w:rsid w:val="780DECEB"/>
    <w:rsid w:val="781BFD8B"/>
    <w:rsid w:val="78306354"/>
    <w:rsid w:val="78428114"/>
    <w:rsid w:val="785635AA"/>
    <w:rsid w:val="7875C12B"/>
    <w:rsid w:val="78A0A01F"/>
    <w:rsid w:val="78A9C164"/>
    <w:rsid w:val="78CD297E"/>
    <w:rsid w:val="78EF08C0"/>
    <w:rsid w:val="78FB4112"/>
    <w:rsid w:val="7907AC46"/>
    <w:rsid w:val="790D7194"/>
    <w:rsid w:val="7929980C"/>
    <w:rsid w:val="793BFC0E"/>
    <w:rsid w:val="794F9D46"/>
    <w:rsid w:val="7950B9C6"/>
    <w:rsid w:val="79562BCA"/>
    <w:rsid w:val="7960BAD7"/>
    <w:rsid w:val="797DD208"/>
    <w:rsid w:val="79855FF7"/>
    <w:rsid w:val="798E797B"/>
    <w:rsid w:val="7990AF34"/>
    <w:rsid w:val="79B51485"/>
    <w:rsid w:val="7A059873"/>
    <w:rsid w:val="7A160B79"/>
    <w:rsid w:val="7A1CE166"/>
    <w:rsid w:val="7A26B037"/>
    <w:rsid w:val="7A3A85FB"/>
    <w:rsid w:val="7A680175"/>
    <w:rsid w:val="7A689788"/>
    <w:rsid w:val="7A6BB0A4"/>
    <w:rsid w:val="7A712443"/>
    <w:rsid w:val="7A83CFC8"/>
    <w:rsid w:val="7A8DB8F3"/>
    <w:rsid w:val="7AB74F85"/>
    <w:rsid w:val="7AC53F66"/>
    <w:rsid w:val="7AECB1B7"/>
    <w:rsid w:val="7AF565B6"/>
    <w:rsid w:val="7AF5B1AE"/>
    <w:rsid w:val="7AFB7E85"/>
    <w:rsid w:val="7AFF3195"/>
    <w:rsid w:val="7B01A731"/>
    <w:rsid w:val="7B101D0B"/>
    <w:rsid w:val="7B255342"/>
    <w:rsid w:val="7B276B48"/>
    <w:rsid w:val="7B43BCBC"/>
    <w:rsid w:val="7B51C093"/>
    <w:rsid w:val="7B668D37"/>
    <w:rsid w:val="7B673D0F"/>
    <w:rsid w:val="7B7A7E00"/>
    <w:rsid w:val="7B7C8E45"/>
    <w:rsid w:val="7B8D64DB"/>
    <w:rsid w:val="7B96C8FF"/>
    <w:rsid w:val="7BADF341"/>
    <w:rsid w:val="7BBD18BC"/>
    <w:rsid w:val="7BC622F6"/>
    <w:rsid w:val="7BD317AF"/>
    <w:rsid w:val="7BDBF667"/>
    <w:rsid w:val="7BF205CA"/>
    <w:rsid w:val="7BF670BF"/>
    <w:rsid w:val="7C1D9CE0"/>
    <w:rsid w:val="7C202F7F"/>
    <w:rsid w:val="7C256E2E"/>
    <w:rsid w:val="7C3AE51A"/>
    <w:rsid w:val="7C4FC87E"/>
    <w:rsid w:val="7C518132"/>
    <w:rsid w:val="7C58E987"/>
    <w:rsid w:val="7C710329"/>
    <w:rsid w:val="7C72169E"/>
    <w:rsid w:val="7C73B375"/>
    <w:rsid w:val="7C7E41A7"/>
    <w:rsid w:val="7C99678B"/>
    <w:rsid w:val="7CA33902"/>
    <w:rsid w:val="7CA5AA8C"/>
    <w:rsid w:val="7CA90AA7"/>
    <w:rsid w:val="7CAAC916"/>
    <w:rsid w:val="7CAB2543"/>
    <w:rsid w:val="7CAC985B"/>
    <w:rsid w:val="7CB4F0E1"/>
    <w:rsid w:val="7CCCFFFB"/>
    <w:rsid w:val="7CD52337"/>
    <w:rsid w:val="7CDF42A9"/>
    <w:rsid w:val="7CE44D82"/>
    <w:rsid w:val="7D0B6B5F"/>
    <w:rsid w:val="7D0B9D0E"/>
    <w:rsid w:val="7D20F5FE"/>
    <w:rsid w:val="7D257B9A"/>
    <w:rsid w:val="7D4621AD"/>
    <w:rsid w:val="7D469A74"/>
    <w:rsid w:val="7D52A2E4"/>
    <w:rsid w:val="7D5939AA"/>
    <w:rsid w:val="7D6EBDF6"/>
    <w:rsid w:val="7D72F1D5"/>
    <w:rsid w:val="7D900963"/>
    <w:rsid w:val="7DA346C0"/>
    <w:rsid w:val="7DD43C3E"/>
    <w:rsid w:val="7DDDAD9A"/>
    <w:rsid w:val="7DDF4738"/>
    <w:rsid w:val="7DEBED56"/>
    <w:rsid w:val="7DF7E4DB"/>
    <w:rsid w:val="7E11F05F"/>
    <w:rsid w:val="7E2181D7"/>
    <w:rsid w:val="7E29C93B"/>
    <w:rsid w:val="7E36DB0D"/>
    <w:rsid w:val="7E3F5E4C"/>
    <w:rsid w:val="7E42054F"/>
    <w:rsid w:val="7E4A8B2C"/>
    <w:rsid w:val="7E5A92D4"/>
    <w:rsid w:val="7E5DF547"/>
    <w:rsid w:val="7E65DF89"/>
    <w:rsid w:val="7E69D822"/>
    <w:rsid w:val="7E79A28F"/>
    <w:rsid w:val="7E7FF053"/>
    <w:rsid w:val="7E89E33B"/>
    <w:rsid w:val="7E930CE3"/>
    <w:rsid w:val="7EA2E340"/>
    <w:rsid w:val="7EC05B37"/>
    <w:rsid w:val="7EC65DBF"/>
    <w:rsid w:val="7EF0E227"/>
    <w:rsid w:val="7EF69E7F"/>
    <w:rsid w:val="7F0016C5"/>
    <w:rsid w:val="7F021D95"/>
    <w:rsid w:val="7F0AC22A"/>
    <w:rsid w:val="7F1428D4"/>
    <w:rsid w:val="7F174B00"/>
    <w:rsid w:val="7F1DA587"/>
    <w:rsid w:val="7F491144"/>
    <w:rsid w:val="7F5A7AF6"/>
    <w:rsid w:val="7F680FE8"/>
    <w:rsid w:val="7F7B3B35"/>
    <w:rsid w:val="7F7D3348"/>
    <w:rsid w:val="7F9EFC88"/>
    <w:rsid w:val="7FB639CB"/>
    <w:rsid w:val="7FCFBDB8"/>
    <w:rsid w:val="7FDDA4B6"/>
    <w:rsid w:val="7FE4045F"/>
    <w:rsid w:val="7FE53DFC"/>
    <w:rsid w:val="7FE5A2E7"/>
    <w:rsid w:val="7FEDCA9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B1EE4E"/>
  <w15:docId w15:val="{34853BDF-B126-46AA-8DDA-ABFBBFAA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xs6">
    <w:name w:val="x_s6"/>
    <w:basedOn w:val="DefaultParagraphFont"/>
    <w:rsid w:val="00E67770"/>
  </w:style>
  <w:style w:type="character" w:customStyle="1" w:styleId="xapple-converted-space">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customStyle="1" w:styleId="HeaderChar">
    <w:name w:val="Header Char"/>
    <w:basedOn w:val="DefaultParagraphFont"/>
    <w:link w:val="Header"/>
    <w:uiPriority w:val="99"/>
    <w:rsid w:val="00D660C7"/>
    <w:rPr>
      <w:rFonts w:ascii="Calibri" w:eastAsia="Calibri" w:hAnsi="Calibri" w:cs="Calibri"/>
      <w:color w:val="000000"/>
      <w:sz w:val="22"/>
      <w:szCs w:val="22"/>
      <w:u w:color="00000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https://repertorio.nyc/"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enterfornativefutures.org/" TargetMode="External"/><Relationship Id="rId7" Type="http://schemas.openxmlformats.org/officeDocument/2006/relationships/webSettings" Target="webSettings.xml"/><Relationship Id="rId12" Type="http://schemas.openxmlformats.org/officeDocument/2006/relationships/hyperlink" Target="https://www.dropbox.com/scl/fo/9g2l17n6ruldmca4fa1fx/AAv8YTk4-Fu109NrLUwFgLc?rlkey=02ycijbftlhhkfi35u0aeuupk&amp;st=hkwcmln5&amp;dl=0" TargetMode="External"/><Relationship Id="rId17" Type="http://schemas.openxmlformats.org/officeDocument/2006/relationships/hyperlink" Target="https://nam04.safelinks.protection.outlook.com/?url=http%3A%2F%2Flulu.com%2F&amp;data=05%7C02%7CMichenDewey%40goodmantheatre.org%7C2afda6440bed47b1859b08dce3b1a0a2%7C8305ef74c2704cdb9f2107217cc0965a%7C0%7C0%7C638635599282039834%7CUnknown%7CTWFpbGZsb3d8eyJWIjoiMC4wLjAwMDAiLCJQIjoiV2luMzIiLCJBTiI6Ik1haWwiLCJXVCI6Mn0%3D%7C0%7C%7C%7C&amp;sdata=V%2BnUQ8oBequpJ%2BKTwd1%2BeCKG%2F2fpn%2F%2F%2FVnG2Wo%2F6qGE%3D&amp;reserved=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am04.safelinks.protection.outlook.com/?url=https%3A%2F%2Fe.wordfly.com%2Fclick%3Fsid%3DMTQwN18zOTk1OF80OTYwMTBfNjkzOQ%26l%3D2ef90eb8-2ddc-f011-a844-0050569d715d%26utm_source%3Dwordfly%26utm_medium%3Demail%26utm_campaign%3DPJH2612%252F18OscarWaoCastAnnouncementRelease%26utm_content%3Dversion_A&amp;data=05%7C02%7Cjamiehiskes%40goodmantheatre.org%7C538db1fc93ec4dc6560508de3e740ecd%7C8305ef74c2704cdb9f2107217cc0965a%7C0%7C0%7C639016865394622302%7CUnknown%7CTWFpbGZsb3d8eyJFbXB0eU1hcGkiOnRydWUsIlYiOiIwLjAuMDAwMCIsIlAiOiJXaW4zMiIsIkFOIjoiTWFpbCIsIldUIjoyfQ%3D%3D%7C0%7C%7C%7C&amp;sdata=MN3Okxe87ospZG7h8OlhokDuGsrEFGBtYBSMJHS6SfQ%3D&amp;reserved=0" TargetMode="External"/><Relationship Id="rId20" Type="http://schemas.openxmlformats.org/officeDocument/2006/relationships/hyperlink" Target="https://gichigamiin-museum.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cl/fo/9g2l17n6ruldmca4fa1fx/AAv8YTk4-Fu109NrLUwFgLc?rlkey=02ycijbftlhhkfi35u0aeuupk&amp;st=hkwcmln5&amp;dl=0"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nam04.safelinks.protection.outlook.com/?url=https%3A%2F%2Fe.wordfly.com%2Fclick%3Fsid%3DMTQwN18zOTk1OF80OTYwMTBfNjkzOQ%26l%3Dfb64cf28-50dc-f011-a844-0050569d715d%26utm_source%3Dwordfly%26utm_medium%3Demail%26utm_campaign%3DPJH2612%252F18OscarWaoCastAnnouncementRelease%26utm_content%3Dversion_A&amp;data=05%7C02%7Cjamiehiskes%40goodmantheatre.org%7C538db1fc93ec4dc6560508de3e740ecd%7C8305ef74c2704cdb9f2107217cc0965a%7C0%7C0%7C639016865394640376%7CUnknown%7CTWFpbGZsb3d8eyJFbXB0eU1hcGkiOnRydWUsIlYiOiIwLjAuMDAwMCIsIlAiOiJXaW4zMiIsIkFOIjoiTWFpbCIsIldUIjoyfQ%3D%3D%7C0%7C%7C%7C&amp;sdata=jQWdoGmWNdhbbEX5M1SADaJ2WIaU7RKm8BE83A9MG%2Bw%3D&amp;reserved=0" TargetMode="External"/><Relationship Id="rId23" Type="http://schemas.openxmlformats.org/officeDocument/2006/relationships/footer" Target="footer1.xml"/><Relationship Id="rId10" Type="http://schemas.openxmlformats.org/officeDocument/2006/relationships/hyperlink" Target="mailto:Press@GoodmanTheatre.org" TargetMode="External"/><Relationship Id="rId19" Type="http://schemas.openxmlformats.org/officeDocument/2006/relationships/hyperlink" Target="https://www.goodmantheatre.org/tickets/accessibil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opbox.com/scl/fo/9g2l17n6ruldmca4fa1fx/AAv8YTk4-Fu109NrLUwFgLc?rlkey=02ycijbftlhhkfi35u0aeuupk&amp;st=hkwcmln5&amp;dl=0"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3.xml><?xml version="1.0" encoding="utf-8"?>
<ds:datastoreItem xmlns:ds="http://schemas.openxmlformats.org/officeDocument/2006/customXml" ds:itemID="{F6236089-D87C-4835-9047-7A7A8A9B5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2056</Words>
  <Characters>11723</Characters>
  <Application>Microsoft Office Word</Application>
  <DocSecurity>4</DocSecurity>
  <Lines>97</Lines>
  <Paragraphs>27</Paragraphs>
  <ScaleCrop>false</ScaleCrop>
  <Company>Goodman Theatre</Company>
  <LinksUpToDate>false</LinksUpToDate>
  <CharactersWithSpaces>13752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Jamie Hiskes</cp:lastModifiedBy>
  <cp:revision>196</cp:revision>
  <cp:lastPrinted>2023-01-24T21:43:00Z</cp:lastPrinted>
  <dcterms:created xsi:type="dcterms:W3CDTF">2025-08-08T15:17:00Z</dcterms:created>
  <dcterms:modified xsi:type="dcterms:W3CDTF">2026-02-26T18:48:00Z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