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9D38FD" w:rsidR="00205D46" w:rsidRDefault="00205D46" w14:paraId="227D63C1" w14:textId="77777777">
      <w:pPr>
        <w:pStyle w:val="Body"/>
        <w:tabs>
          <w:tab w:val="left" w:pos="1300"/>
          <w:tab w:val="left" w:pos="7560"/>
        </w:tabs>
        <w:spacing w:after="0" w:line="240" w:lineRule="auto"/>
        <w:rPr>
          <w:rFonts w:ascii="Franklin Gothic Book" w:hAnsi="Franklin Gothic Book" w:eastAsia="Franklin Gothic Book" w:cs="Franklin Gothic Book"/>
        </w:rPr>
      </w:pPr>
    </w:p>
    <w:p w:rsidRPr="000B4F1E" w:rsidR="00D0033F" w:rsidP="69A1F4EE" w:rsidRDefault="00D0033F" w14:paraId="32FC025F" w14:textId="4B715ED2">
      <w:pPr>
        <w:pStyle w:val="Body"/>
        <w:tabs>
          <w:tab w:val="left" w:pos="1300"/>
          <w:tab w:val="left" w:pos="7560"/>
        </w:tabs>
        <w:spacing w:after="0" w:line="240" w:lineRule="auto"/>
        <w:rPr>
          <w:rFonts w:ascii="Century Gothic" w:hAnsi="Century Gothic" w:eastAsia="Arial" w:cs="Arial"/>
          <w:b/>
          <w:bCs/>
        </w:rPr>
      </w:pPr>
      <w:bookmarkStart w:name="_Hlk141084117" w:id="0"/>
      <w:r w:rsidRPr="5DCE5A3E">
        <w:rPr>
          <w:rFonts w:ascii="Century Gothic" w:hAnsi="Century Gothic" w:cs="Arial"/>
          <w:lang w:val="de-DE"/>
        </w:rPr>
        <w:t>CONTACT</w:t>
      </w:r>
      <w:r w:rsidRPr="5DCE5A3E" w:rsidR="3F02FBB2">
        <w:rPr>
          <w:rFonts w:ascii="Century Gothic" w:hAnsi="Century Gothic" w:cs="Arial"/>
          <w:lang w:val="de-DE"/>
        </w:rPr>
        <w:t xml:space="preserve">: </w:t>
      </w:r>
      <w:r w:rsidRPr="5DCE5A3E" w:rsidR="00F148FE">
        <w:rPr>
          <w:rFonts w:ascii="Century Gothic" w:hAnsi="Century Gothic" w:cs="Arial"/>
        </w:rPr>
        <w:t xml:space="preserve"> </w:t>
      </w:r>
      <w:r w:rsidRPr="5DCE5A3E" w:rsidR="152487FA">
        <w:rPr>
          <w:rFonts w:ascii="Century Gothic" w:hAnsi="Century Gothic" w:cs="Arial"/>
          <w:lang w:val="de-DE"/>
        </w:rPr>
        <w:t>Jami</w:t>
      </w:r>
      <w:r w:rsidRPr="5DCE5A3E" w:rsidR="00601EC0">
        <w:rPr>
          <w:rFonts w:ascii="Century Gothic" w:hAnsi="Century Gothic" w:cs="Arial"/>
          <w:lang w:val="de-DE"/>
        </w:rPr>
        <w:t>e</w:t>
      </w:r>
      <w:r w:rsidRPr="5DCE5A3E" w:rsidR="152487FA">
        <w:rPr>
          <w:rFonts w:ascii="Century Gothic" w:hAnsi="Century Gothic" w:cs="Arial"/>
          <w:lang w:val="de-DE"/>
        </w:rPr>
        <w:t xml:space="preserve"> Hiskes/Denise Schneider</w:t>
      </w:r>
      <w:r>
        <w:tab/>
      </w:r>
      <w:r w:rsidRPr="5DCE5A3E">
        <w:rPr>
          <w:rFonts w:ascii="Century Gothic" w:hAnsi="Century Gothic" w:cs="Arial"/>
        </w:rPr>
        <w:t xml:space="preserve">    </w:t>
      </w:r>
      <w:r>
        <w:tab/>
      </w:r>
      <w:r w:rsidRPr="5DCE5A3E">
        <w:rPr>
          <w:rFonts w:ascii="Century Gothic" w:hAnsi="Century Gothic" w:cs="Arial"/>
        </w:rPr>
        <w:t xml:space="preserve">      </w:t>
      </w:r>
      <w:r w:rsidRPr="5DCE5A3E" w:rsidR="2EBC0D0A">
        <w:rPr>
          <w:rFonts w:ascii="Century Gothic" w:hAnsi="Century Gothic" w:cs="Arial"/>
        </w:rPr>
        <w:t xml:space="preserve">  </w:t>
      </w:r>
      <w:r w:rsidRPr="5DCE5A3E">
        <w:rPr>
          <w:rFonts w:ascii="Century Gothic" w:hAnsi="Century Gothic" w:cs="Arial"/>
          <w:b/>
          <w:bCs/>
          <w:color w:val="auto"/>
        </w:rPr>
        <w:t>FOR IMMEDIATE RELEASE</w:t>
      </w:r>
      <w:r w:rsidRPr="5DCE5A3E">
        <w:rPr>
          <w:rFonts w:ascii="Century Gothic" w:hAnsi="Century Gothic" w:cs="Arial"/>
          <w:b/>
          <w:bCs/>
          <w:color w:val="FF0000"/>
        </w:rPr>
        <w:t xml:space="preserve"> </w:t>
      </w:r>
    </w:p>
    <w:p w:rsidRPr="000B4F1E" w:rsidR="00D0033F" w:rsidP="4E302AD9" w:rsidRDefault="28412DA2" w14:paraId="08F3C02B" w14:textId="7927F47C">
      <w:pPr>
        <w:pStyle w:val="Body"/>
        <w:tabs>
          <w:tab w:val="left" w:pos="1300"/>
          <w:tab w:val="left" w:pos="7560"/>
        </w:tabs>
        <w:spacing w:after="0" w:line="240" w:lineRule="auto"/>
        <w:rPr>
          <w:rStyle w:val="None"/>
          <w:rFonts w:ascii="Century Gothic" w:hAnsi="Century Gothic" w:cs="Arial"/>
          <w:b w:val="1"/>
          <w:bCs w:val="1"/>
        </w:rPr>
      </w:pPr>
      <w:r w:rsidRPr="451F207A" w:rsidR="28412DA2">
        <w:rPr>
          <w:rFonts w:ascii="Century Gothic" w:hAnsi="Century Gothic" w:cs="Arial"/>
          <w:b w:val="1"/>
          <w:bCs w:val="1"/>
        </w:rPr>
        <w:t xml:space="preserve">                  </w:t>
      </w:r>
      <w:r w:rsidRPr="451F207A" w:rsidR="56B460B1">
        <w:rPr>
          <w:rFonts w:ascii="Century Gothic" w:hAnsi="Century Gothic" w:cs="Arial"/>
          <w:b w:val="1"/>
          <w:bCs w:val="1"/>
        </w:rPr>
        <w:t xml:space="preserve"> </w:t>
      </w:r>
      <w:r w:rsidRPr="451F207A" w:rsidR="28412DA2">
        <w:rPr>
          <w:rFonts w:ascii="Century Gothic" w:hAnsi="Century Gothic" w:cs="Arial"/>
          <w:b w:val="1"/>
          <w:bCs w:val="1"/>
        </w:rPr>
        <w:t xml:space="preserve">  </w:t>
      </w:r>
      <w:bookmarkStart w:name="_Hlk205282628" w:id="1"/>
      <w:r w:rsidRPr="451F207A" w:rsidR="475961AD">
        <w:rPr>
          <w:rFonts w:ascii="Century Gothic" w:hAnsi="Century Gothic" w:cs="Arial"/>
        </w:rPr>
        <w:t>312.443.5</w:t>
      </w:r>
      <w:r w:rsidRPr="451F207A" w:rsidR="460D9FDF">
        <w:rPr>
          <w:rFonts w:ascii="Century Gothic" w:hAnsi="Century Gothic" w:cs="Arial"/>
        </w:rPr>
        <w:t>569</w:t>
      </w:r>
      <w:r w:rsidRPr="451F207A" w:rsidR="475961AD">
        <w:rPr>
          <w:rFonts w:ascii="Century Gothic" w:hAnsi="Century Gothic" w:cs="Arial"/>
        </w:rPr>
        <w:t xml:space="preserve"> or</w:t>
      </w:r>
      <w:r w:rsidRPr="451F207A" w:rsidR="18549708">
        <w:rPr>
          <w:rFonts w:ascii="Century Gothic" w:hAnsi="Century Gothic" w:cs="Arial"/>
        </w:rPr>
        <w:t xml:space="preserve"> </w:t>
      </w:r>
      <w:hyperlink r:id="R0fe3df95f3ee49ed">
        <w:r w:rsidRPr="451F207A" w:rsidR="18549708">
          <w:rPr>
            <w:rStyle w:val="Hyperlink"/>
            <w:rFonts w:ascii="Century Gothic" w:hAnsi="Century Gothic" w:cs="Arial"/>
          </w:rPr>
          <w:t>Press@GoodmanTheatre.org</w:t>
        </w:r>
      </w:hyperlink>
      <w:bookmarkEnd w:id="1"/>
      <w:r>
        <w:tab/>
      </w:r>
      <w:r w:rsidRPr="451F207A" w:rsidR="475961AD">
        <w:rPr>
          <w:rFonts w:ascii="Century Gothic" w:hAnsi="Century Gothic" w:cs="Arial"/>
        </w:rPr>
        <w:t xml:space="preserve">              </w:t>
      </w:r>
      <w:r w:rsidRPr="451F207A" w:rsidR="28412DA2">
        <w:rPr>
          <w:rFonts w:ascii="Century Gothic" w:hAnsi="Century Gothic" w:cs="Arial"/>
          <w:b w:val="1"/>
          <w:bCs w:val="1"/>
        </w:rPr>
        <w:t xml:space="preserve">     </w:t>
      </w:r>
      <w:r w:rsidRPr="451F207A" w:rsidR="4382B5B9">
        <w:rPr>
          <w:rFonts w:ascii="Century Gothic" w:hAnsi="Century Gothic" w:cs="Arial"/>
          <w:b w:val="1"/>
          <w:bCs w:val="1"/>
        </w:rPr>
        <w:t xml:space="preserve">    </w:t>
      </w:r>
      <w:r w:rsidRPr="451F207A" w:rsidR="28412DA2">
        <w:rPr>
          <w:rFonts w:ascii="Century Gothic" w:hAnsi="Century Gothic" w:cs="Arial"/>
          <w:b w:val="1"/>
          <w:bCs w:val="1"/>
        </w:rPr>
        <w:t xml:space="preserve">  </w:t>
      </w:r>
      <w:r w:rsidRPr="451F207A" w:rsidR="2E443EB2">
        <w:rPr>
          <w:rFonts w:ascii="Century Gothic" w:hAnsi="Century Gothic" w:cs="Arial"/>
          <w:b w:val="1"/>
          <w:bCs w:val="1"/>
        </w:rPr>
        <w:t xml:space="preserve"> </w:t>
      </w:r>
      <w:r w:rsidRPr="451F207A" w:rsidR="5E805A36">
        <w:rPr>
          <w:rFonts w:ascii="Century Gothic" w:hAnsi="Century Gothic" w:cs="Arial"/>
          <w:b w:val="1"/>
          <w:bCs w:val="1"/>
        </w:rPr>
        <w:t>January 2</w:t>
      </w:r>
      <w:r w:rsidRPr="451F207A" w:rsidR="7D0B9D0E">
        <w:rPr>
          <w:rFonts w:ascii="Century Gothic" w:hAnsi="Century Gothic" w:cs="Arial"/>
          <w:b w:val="1"/>
          <w:bCs w:val="1"/>
        </w:rPr>
        <w:t>9</w:t>
      </w:r>
      <w:r w:rsidRPr="451F207A" w:rsidR="752B01C9">
        <w:rPr>
          <w:rFonts w:ascii="Century Gothic" w:hAnsi="Century Gothic" w:cs="Arial"/>
          <w:b w:val="1"/>
          <w:bCs w:val="1"/>
        </w:rPr>
        <w:t>,</w:t>
      </w:r>
      <w:r w:rsidRPr="451F207A" w:rsidR="475961AD">
        <w:rPr>
          <w:rStyle w:val="None"/>
          <w:rFonts w:ascii="Century Gothic" w:hAnsi="Century Gothic" w:cs="Arial"/>
          <w:b w:val="1"/>
          <w:bCs w:val="1"/>
        </w:rPr>
        <w:t xml:space="preserve"> 202</w:t>
      </w:r>
      <w:r w:rsidRPr="451F207A" w:rsidR="2C038AB9">
        <w:rPr>
          <w:rStyle w:val="None"/>
          <w:rFonts w:ascii="Century Gothic" w:hAnsi="Century Gothic" w:cs="Arial"/>
          <w:b w:val="1"/>
          <w:bCs w:val="1"/>
        </w:rPr>
        <w:t>6</w:t>
      </w:r>
    </w:p>
    <w:p w:rsidR="687A3E55" w:rsidP="5E7743BE" w:rsidRDefault="687A3E55" w14:paraId="76474AEF" w14:textId="78B766C1">
      <w:pPr>
        <w:pBdr>
          <w:top w:val="none" w:color="000000" w:sz="0" w:space="0"/>
          <w:left w:val="none" w:color="000000" w:sz="0" w:space="0"/>
          <w:bottom w:val="none" w:color="000000" w:sz="0" w:space="0"/>
          <w:right w:val="none" w:color="000000" w:sz="0" w:space="0"/>
          <w:between w:val="none" w:color="000000" w:sz="0" w:space="0"/>
        </w:pBdr>
        <w:spacing w:line="259" w:lineRule="auto"/>
        <w:jc w:val="left"/>
        <w:rPr>
          <w:rFonts w:ascii="Century Gothic" w:hAnsi="Century Gothic" w:eastAsia="Calibri" w:cs="Arial"/>
          <w:b w:val="0"/>
          <w:bCs w:val="0"/>
          <w:color w:val="FF0000"/>
          <w:sz w:val="22"/>
          <w:szCs w:val="22"/>
        </w:rPr>
      </w:pPr>
      <w:r w:rsidRPr="5E7743BE" w:rsidR="714D1087">
        <w:rPr>
          <w:rFonts w:ascii="Century Gothic" w:hAnsi="Century Gothic" w:eastAsia="Calibri" w:cs="Arial"/>
          <w:b w:val="0"/>
          <w:bCs w:val="0"/>
          <w:sz w:val="22"/>
          <w:szCs w:val="22"/>
        </w:rPr>
        <w:t>IMAGES:</w:t>
      </w:r>
      <w:r w:rsidRPr="5E7743BE" w:rsidR="0D9A4775">
        <w:rPr>
          <w:rFonts w:ascii="Century Gothic" w:hAnsi="Century Gothic" w:eastAsia="Calibri" w:cs="Arial"/>
          <w:b w:val="0"/>
          <w:bCs w:val="0"/>
          <w:sz w:val="22"/>
          <w:szCs w:val="22"/>
        </w:rPr>
        <w:t xml:space="preserve">      </w:t>
      </w:r>
      <w:hyperlink r:id="Ra8de03952b4a46b2">
        <w:r w:rsidRPr="5E7743BE" w:rsidR="714D1087">
          <w:rPr>
            <w:rStyle w:val="Hyperlink"/>
            <w:rFonts w:ascii="Century Gothic" w:hAnsi="Century Gothic" w:eastAsia="Calibri" w:cs="Arial"/>
            <w:b w:val="0"/>
            <w:bCs w:val="0"/>
            <w:color w:val="0070C0"/>
            <w:sz w:val="22"/>
            <w:szCs w:val="22"/>
          </w:rPr>
          <w:t>Rehearsal Photos Available Here</w:t>
        </w:r>
      </w:hyperlink>
    </w:p>
    <w:p w:rsidR="67DE1C52" w:rsidP="4E302AD9" w:rsidRDefault="03150BCF" w14:paraId="12A9389C" w14:textId="726A9303">
      <w:pPr>
        <w:pBdr>
          <w:top w:val="none" w:color="000000" w:sz="0" w:space="0"/>
          <w:left w:val="none" w:color="000000" w:sz="0" w:space="0"/>
          <w:bottom w:val="none" w:color="000000" w:sz="0" w:space="0"/>
          <w:right w:val="none" w:color="000000" w:sz="0" w:space="0"/>
          <w:between w:val="none" w:color="000000" w:sz="0" w:space="0"/>
        </w:pBdr>
        <w:spacing w:line="259" w:lineRule="auto"/>
        <w:jc w:val="center"/>
        <w:rPr>
          <w:rFonts w:ascii="Century Gothic" w:hAnsi="Century Gothic" w:eastAsia="Calibri" w:cs="Arial"/>
          <w:b w:val="1"/>
          <w:bCs w:val="1"/>
          <w:sz w:val="22"/>
          <w:szCs w:val="22"/>
        </w:rPr>
      </w:pPr>
    </w:p>
    <w:p w:rsidR="67DE1C52" w:rsidP="5E7743BE" w:rsidRDefault="03150BCF" w14:paraId="3420B47B" w14:textId="4CFA9F69">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center"/>
        <w:rPr>
          <w:rFonts w:ascii="Century Gothic" w:hAnsi="Century Gothic" w:eastAsia="Calibri" w:cs="Arial"/>
          <w:b w:val="1"/>
          <w:bCs w:val="1"/>
          <w:color w:val="auto"/>
          <w:sz w:val="22"/>
          <w:szCs w:val="22"/>
        </w:rPr>
      </w:pPr>
      <w:r w:rsidRPr="5E7743BE" w:rsidR="7059A0A1">
        <w:rPr>
          <w:rFonts w:ascii="Century Gothic" w:hAnsi="Century Gothic" w:eastAsia="Calibri" w:cs="Arial"/>
          <w:b w:val="1"/>
          <w:bCs w:val="1"/>
          <w:i w:val="1"/>
          <w:iCs w:val="1"/>
          <w:color w:val="auto"/>
          <w:sz w:val="22"/>
          <w:szCs w:val="22"/>
        </w:rPr>
        <w:t xml:space="preserve">THE BRIEF WONDROUS LIFE OF OSCAR WAO, </w:t>
      </w:r>
      <w:r w:rsidRPr="5E7743BE" w:rsidR="0FC7E610">
        <w:rPr>
          <w:rFonts w:ascii="Century Gothic" w:hAnsi="Century Gothic" w:eastAsia="Calibri" w:cs="Arial"/>
          <w:b w:val="1"/>
          <w:bCs w:val="1"/>
          <w:color w:val="auto"/>
          <w:sz w:val="22"/>
          <w:szCs w:val="22"/>
        </w:rPr>
        <w:t>MARCO ANTONIO</w:t>
      </w:r>
      <w:r w:rsidRPr="5E7743BE" w:rsidR="39263E95">
        <w:rPr>
          <w:rFonts w:ascii="Century Gothic" w:hAnsi="Century Gothic" w:eastAsia="Calibri" w:cs="Arial"/>
          <w:b w:val="1"/>
          <w:bCs w:val="1"/>
          <w:color w:val="auto"/>
          <w:sz w:val="22"/>
          <w:szCs w:val="22"/>
        </w:rPr>
        <w:t xml:space="preserve"> RODRÍGUEZ’S</w:t>
      </w:r>
      <w:r w:rsidRPr="5E7743BE" w:rsidR="0FC7E610">
        <w:rPr>
          <w:rFonts w:ascii="Century Gothic" w:hAnsi="Century Gothic" w:eastAsia="Calibri" w:cs="Arial"/>
          <w:b w:val="1"/>
          <w:bCs w:val="1"/>
          <w:color w:val="auto"/>
          <w:sz w:val="22"/>
          <w:szCs w:val="22"/>
        </w:rPr>
        <w:t xml:space="preserve"> </w:t>
      </w:r>
      <w:r w:rsidRPr="5E7743BE" w:rsidR="0FC7E610">
        <w:rPr>
          <w:rFonts w:ascii="Century Gothic" w:hAnsi="Century Gothic" w:eastAsia="Calibri" w:cs="Arial"/>
          <w:b w:val="1"/>
          <w:bCs w:val="1"/>
          <w:color w:val="auto"/>
          <w:sz w:val="22"/>
          <w:szCs w:val="22"/>
        </w:rPr>
        <w:t xml:space="preserve">ENGLISH </w:t>
      </w:r>
      <w:r w:rsidRPr="5E7743BE" w:rsidR="59598A8E">
        <w:rPr>
          <w:rFonts w:ascii="Century Gothic" w:hAnsi="Century Gothic" w:eastAsia="Calibri" w:cs="Arial"/>
          <w:b w:val="1"/>
          <w:bCs w:val="1"/>
          <w:color w:val="auto"/>
          <w:sz w:val="22"/>
          <w:szCs w:val="22"/>
        </w:rPr>
        <w:t xml:space="preserve">STAGE </w:t>
      </w:r>
      <w:r w:rsidRPr="5E7743BE" w:rsidR="57C7A301">
        <w:rPr>
          <w:rFonts w:ascii="Century Gothic" w:hAnsi="Century Gothic" w:eastAsia="Calibri" w:cs="Arial"/>
          <w:b w:val="1"/>
          <w:bCs w:val="1"/>
          <w:color w:val="auto"/>
          <w:sz w:val="22"/>
          <w:szCs w:val="22"/>
        </w:rPr>
        <w:t>ADAPTATION</w:t>
      </w:r>
      <w:r w:rsidRPr="5E7743BE" w:rsidR="239F6EC9">
        <w:rPr>
          <w:rFonts w:ascii="Century Gothic" w:hAnsi="Century Gothic" w:eastAsia="Calibri" w:cs="Arial"/>
          <w:b w:val="1"/>
          <w:bCs w:val="1"/>
          <w:color w:val="auto"/>
          <w:sz w:val="22"/>
          <w:szCs w:val="22"/>
        </w:rPr>
        <w:t xml:space="preserve"> OF JUNOT D</w:t>
      </w:r>
      <w:r w:rsidRPr="5E7743BE" w:rsidR="40BB1225">
        <w:rPr>
          <w:rFonts w:ascii="Century Gothic" w:hAnsi="Century Gothic" w:eastAsia="Calibri" w:cs="Arial"/>
          <w:b w:val="1"/>
          <w:bCs w:val="1"/>
          <w:color w:val="auto"/>
          <w:sz w:val="22"/>
          <w:szCs w:val="22"/>
        </w:rPr>
        <w:t>Í</w:t>
      </w:r>
      <w:r w:rsidRPr="5E7743BE" w:rsidR="239F6EC9">
        <w:rPr>
          <w:rFonts w:ascii="Century Gothic" w:hAnsi="Century Gothic" w:eastAsia="Calibri" w:cs="Arial"/>
          <w:b w:val="1"/>
          <w:bCs w:val="1"/>
          <w:color w:val="auto"/>
          <w:sz w:val="22"/>
          <w:szCs w:val="22"/>
        </w:rPr>
        <w:t>AZ</w:t>
      </w:r>
      <w:r w:rsidRPr="5E7743BE" w:rsidR="7618A886">
        <w:rPr>
          <w:rFonts w:ascii="Century Gothic" w:hAnsi="Century Gothic" w:eastAsia="Calibri" w:cs="Arial"/>
          <w:b w:val="1"/>
          <w:bCs w:val="1"/>
          <w:color w:val="auto"/>
          <w:sz w:val="22"/>
          <w:szCs w:val="22"/>
        </w:rPr>
        <w:t xml:space="preserve">’S </w:t>
      </w:r>
      <w:r w:rsidRPr="5E7743BE" w:rsidR="4099F2C9">
        <w:rPr>
          <w:rFonts w:ascii="Century Gothic" w:hAnsi="Century Gothic" w:eastAsia="Calibri" w:cs="Arial"/>
          <w:b w:val="1"/>
          <w:bCs w:val="1"/>
          <w:color w:val="auto"/>
          <w:sz w:val="22"/>
          <w:szCs w:val="22"/>
        </w:rPr>
        <w:t>PULTIZER</w:t>
      </w:r>
      <w:r w:rsidRPr="5E7743BE" w:rsidR="0C0D08E8">
        <w:rPr>
          <w:rFonts w:ascii="Century Gothic" w:hAnsi="Century Gothic" w:eastAsia="Calibri" w:cs="Arial"/>
          <w:b w:val="1"/>
          <w:bCs w:val="1"/>
          <w:color w:val="auto"/>
          <w:sz w:val="22"/>
          <w:szCs w:val="22"/>
        </w:rPr>
        <w:t xml:space="preserve"> PRIZE-</w:t>
      </w:r>
      <w:r w:rsidRPr="5E7743BE" w:rsidR="4099F2C9">
        <w:rPr>
          <w:rFonts w:ascii="Century Gothic" w:hAnsi="Century Gothic" w:eastAsia="Calibri" w:cs="Arial"/>
          <w:b w:val="1"/>
          <w:bCs w:val="1"/>
          <w:color w:val="auto"/>
          <w:sz w:val="22"/>
          <w:szCs w:val="22"/>
        </w:rPr>
        <w:t xml:space="preserve">WINNING </w:t>
      </w:r>
      <w:r w:rsidRPr="5E7743BE" w:rsidR="7618A886">
        <w:rPr>
          <w:rFonts w:ascii="Century Gothic" w:hAnsi="Century Gothic" w:eastAsia="Calibri" w:cs="Arial"/>
          <w:b w:val="1"/>
          <w:bCs w:val="1"/>
          <w:color w:val="auto"/>
          <w:sz w:val="22"/>
          <w:szCs w:val="22"/>
        </w:rPr>
        <w:t xml:space="preserve">NOVEL, </w:t>
      </w:r>
      <w:r w:rsidRPr="5E7743BE" w:rsidR="4BC48DBC">
        <w:rPr>
          <w:rFonts w:ascii="Century Gothic" w:hAnsi="Century Gothic" w:eastAsia="Calibri" w:cs="Arial"/>
          <w:b w:val="1"/>
          <w:bCs w:val="1"/>
          <w:color w:val="auto"/>
          <w:sz w:val="22"/>
          <w:szCs w:val="22"/>
        </w:rPr>
        <w:t>DEBUTS</w:t>
      </w:r>
      <w:r w:rsidRPr="5E7743BE" w:rsidR="03B8B45C">
        <w:rPr>
          <w:rFonts w:ascii="Century Gothic" w:hAnsi="Century Gothic" w:eastAsia="Calibri" w:cs="Arial"/>
          <w:b w:val="1"/>
          <w:bCs w:val="1"/>
          <w:color w:val="auto"/>
          <w:sz w:val="22"/>
          <w:szCs w:val="22"/>
        </w:rPr>
        <w:t xml:space="preserve"> AT GOODMAN THEATRE</w:t>
      </w:r>
    </w:p>
    <w:p w:rsidR="12EE3E75" w:rsidP="4E302AD9" w:rsidRDefault="12EE3E75" w14:paraId="3217F362" w14:textId="1C03A4CB">
      <w:pPr>
        <w:pBdr>
          <w:top w:val="none" w:color="000000" w:sz="0" w:space="0"/>
          <w:left w:val="none" w:color="000000" w:sz="0" w:space="0"/>
          <w:bottom w:val="none" w:color="000000" w:sz="0" w:space="0"/>
          <w:right w:val="none" w:color="000000" w:sz="0" w:space="0"/>
          <w:between w:val="none" w:color="000000" w:sz="0" w:space="0"/>
        </w:pBdr>
        <w:spacing w:line="259" w:lineRule="auto"/>
        <w:jc w:val="center"/>
        <w:rPr>
          <w:rFonts w:ascii="Century Gothic" w:hAnsi="Century Gothic" w:eastAsia="Calibri" w:cs="Arial"/>
          <w:b w:val="1"/>
          <w:bCs w:val="1"/>
          <w:color w:val="FF0000"/>
          <w:sz w:val="22"/>
          <w:szCs w:val="22"/>
        </w:rPr>
      </w:pPr>
    </w:p>
    <w:p w:rsidR="2DA6A35E" w:rsidP="5E7743BE" w:rsidRDefault="2DA6A35E" w14:paraId="4B8E60B5" w14:textId="013FB821">
      <w:pPr>
        <w:pBdr>
          <w:top w:val="none" w:color="000000" w:sz="0" w:space="0"/>
          <w:left w:val="none" w:color="000000" w:sz="0" w:space="0"/>
          <w:bottom w:val="none" w:color="000000" w:sz="0" w:space="0"/>
          <w:right w:val="none" w:color="000000" w:sz="0" w:space="0"/>
          <w:between w:val="none" w:color="000000" w:sz="0" w:space="0"/>
        </w:pBdr>
        <w:spacing w:line="259" w:lineRule="auto"/>
        <w:jc w:val="center"/>
      </w:pPr>
      <w:r w:rsidRPr="5E7743BE" w:rsidR="6BD56802">
        <w:rPr>
          <w:rFonts w:ascii="Century Gothic" w:hAnsi="Century Gothic" w:eastAsia="Calibri" w:cs="Arial"/>
          <w:b w:val="1"/>
          <w:bCs w:val="1"/>
          <w:color w:val="auto"/>
          <w:sz w:val="22"/>
          <w:szCs w:val="22"/>
        </w:rPr>
        <w:t>**</w:t>
      </w:r>
      <w:r w:rsidRPr="5E7743BE" w:rsidR="03AA0904">
        <w:rPr>
          <w:rFonts w:ascii="Century Gothic" w:hAnsi="Century Gothic" w:eastAsia="Calibri" w:cs="Arial"/>
          <w:b w:val="1"/>
          <w:bCs w:val="1"/>
          <w:color w:val="auto"/>
          <w:sz w:val="22"/>
          <w:szCs w:val="22"/>
        </w:rPr>
        <w:t>*</w:t>
      </w:r>
      <w:r w:rsidRPr="5E7743BE" w:rsidR="35721F72">
        <w:rPr>
          <w:rFonts w:ascii="Century Gothic" w:hAnsi="Century Gothic" w:eastAsia="Calibri" w:cs="Arial"/>
          <w:b w:val="1"/>
          <w:bCs w:val="1"/>
          <w:color w:val="auto"/>
          <w:sz w:val="22"/>
          <w:szCs w:val="22"/>
        </w:rPr>
        <w:t xml:space="preserve">DIRECTED BY WENDY MATEO, </w:t>
      </w:r>
      <w:r w:rsidRPr="5E7743BE" w:rsidR="4FD43E5B">
        <w:rPr>
          <w:rFonts w:ascii="Century Gothic" w:hAnsi="Century Gothic" w:eastAsia="Calibri" w:cs="Arial"/>
          <w:b w:val="1"/>
          <w:bCs w:val="1"/>
          <w:color w:val="auto"/>
          <w:sz w:val="22"/>
          <w:szCs w:val="22"/>
        </w:rPr>
        <w:t xml:space="preserve">PERFORMANCES BEGIN </w:t>
      </w:r>
      <w:r w:rsidRPr="5E7743BE" w:rsidR="4FD43E5B">
        <w:rPr>
          <w:rFonts w:ascii="Century Gothic" w:hAnsi="Century Gothic" w:eastAsia="Calibri" w:cs="Arial"/>
          <w:b w:val="1"/>
          <w:bCs w:val="1"/>
          <w:color w:val="auto"/>
          <w:sz w:val="22"/>
          <w:szCs w:val="22"/>
          <w:u w:val="single"/>
        </w:rPr>
        <w:t>FEBRUARY 21</w:t>
      </w:r>
      <w:r w:rsidRPr="5E7743BE" w:rsidR="4561A762">
        <w:rPr>
          <w:rFonts w:ascii="Century Gothic" w:hAnsi="Century Gothic" w:eastAsia="Calibri" w:cs="Arial"/>
          <w:b w:val="1"/>
          <w:bCs w:val="1"/>
          <w:color w:val="auto"/>
          <w:sz w:val="22"/>
          <w:szCs w:val="22"/>
          <w:u w:val="single"/>
        </w:rPr>
        <w:t xml:space="preserve">; </w:t>
      </w:r>
      <w:r w:rsidRPr="5E7743BE" w:rsidR="4FD43E5B">
        <w:rPr>
          <w:rFonts w:ascii="Century Gothic" w:hAnsi="Century Gothic" w:eastAsia="Calibri" w:cs="Arial"/>
          <w:b w:val="1"/>
          <w:bCs w:val="1"/>
          <w:color w:val="auto"/>
          <w:sz w:val="22"/>
          <w:szCs w:val="22"/>
        </w:rPr>
        <w:t>SPECIAL EVENTS</w:t>
      </w:r>
      <w:r w:rsidRPr="5E7743BE" w:rsidR="4FD43E5B">
        <w:rPr>
          <w:rFonts w:ascii="Century Gothic" w:hAnsi="Century Gothic" w:eastAsia="Calibri" w:cs="Arial"/>
          <w:b w:val="1"/>
          <w:bCs w:val="1"/>
          <w:color w:val="auto"/>
          <w:sz w:val="22"/>
          <w:szCs w:val="22"/>
        </w:rPr>
        <w:t xml:space="preserve"> </w:t>
      </w:r>
      <w:r w:rsidRPr="5E7743BE" w:rsidR="4FD43E5B">
        <w:rPr>
          <w:rFonts w:ascii="Century Gothic" w:hAnsi="Century Gothic" w:eastAsia="Calibri" w:cs="Arial"/>
          <w:b w:val="1"/>
          <w:bCs w:val="1"/>
          <w:color w:val="auto"/>
          <w:sz w:val="22"/>
          <w:szCs w:val="22"/>
        </w:rPr>
        <w:t>I</w:t>
      </w:r>
      <w:r w:rsidRPr="5E7743BE" w:rsidR="4FD43E5B">
        <w:rPr>
          <w:rFonts w:ascii="Century Gothic" w:hAnsi="Century Gothic" w:eastAsia="Calibri" w:cs="Arial"/>
          <w:b w:val="1"/>
          <w:bCs w:val="1"/>
          <w:color w:val="auto"/>
          <w:sz w:val="22"/>
          <w:szCs w:val="22"/>
        </w:rPr>
        <w:t>NCLUD</w:t>
      </w:r>
      <w:r w:rsidRPr="5E7743BE" w:rsidR="359214F6">
        <w:rPr>
          <w:rFonts w:ascii="Century Gothic" w:hAnsi="Century Gothic" w:eastAsia="Calibri" w:cs="Arial"/>
          <w:b w:val="1"/>
          <w:bCs w:val="1"/>
          <w:color w:val="auto"/>
          <w:sz w:val="22"/>
          <w:szCs w:val="22"/>
        </w:rPr>
        <w:t>E</w:t>
      </w:r>
      <w:r w:rsidRPr="5E7743BE" w:rsidR="4FD43E5B">
        <w:rPr>
          <w:rFonts w:ascii="Century Gothic" w:hAnsi="Century Gothic" w:eastAsia="Calibri" w:cs="Arial"/>
          <w:b w:val="1"/>
          <w:bCs w:val="1"/>
          <w:color w:val="auto"/>
          <w:sz w:val="22"/>
          <w:szCs w:val="22"/>
        </w:rPr>
        <w:t xml:space="preserve"> </w:t>
      </w:r>
    </w:p>
    <w:p w:rsidR="2DA6A35E" w:rsidP="5E7743BE" w:rsidRDefault="2DA6A35E" w14:paraId="6134D36B" w14:textId="39451C6E">
      <w:pPr>
        <w:pBdr>
          <w:top w:val="none" w:color="000000" w:sz="0" w:space="0"/>
          <w:left w:val="none" w:color="000000" w:sz="0" w:space="0"/>
          <w:bottom w:val="none" w:color="000000" w:sz="0" w:space="0"/>
          <w:right w:val="none" w:color="000000" w:sz="0" w:space="0"/>
          <w:between w:val="none" w:color="000000" w:sz="0" w:space="0"/>
        </w:pBdr>
        <w:spacing w:line="259" w:lineRule="auto"/>
        <w:jc w:val="center"/>
        <w:rPr>
          <w:rFonts w:ascii="Century Gothic" w:hAnsi="Century Gothic" w:eastAsia="Calibri" w:cs="Arial"/>
          <w:b w:val="1"/>
          <w:bCs w:val="1"/>
          <w:color w:val="auto"/>
          <w:sz w:val="22"/>
          <w:szCs w:val="22"/>
        </w:rPr>
      </w:pPr>
      <w:r w:rsidRPr="5E7743BE" w:rsidR="7B276B48">
        <w:rPr>
          <w:rFonts w:ascii="Century Gothic" w:hAnsi="Century Gothic" w:eastAsia="Calibri" w:cs="Arial"/>
          <w:b w:val="1"/>
          <w:bCs w:val="1"/>
          <w:color w:val="auto"/>
          <w:sz w:val="22"/>
          <w:szCs w:val="22"/>
        </w:rPr>
        <w:t>“</w:t>
      </w:r>
      <w:r w:rsidRPr="5E7743BE" w:rsidR="0D870761">
        <w:rPr>
          <w:rFonts w:ascii="Century Gothic" w:hAnsi="Century Gothic" w:eastAsia="Calibri" w:cs="Arial"/>
          <w:b w:val="1"/>
          <w:bCs w:val="1"/>
          <w:color w:val="auto"/>
          <w:sz w:val="22"/>
          <w:szCs w:val="22"/>
        </w:rPr>
        <w:t>ROOTS</w:t>
      </w:r>
      <w:r w:rsidRPr="5E7743BE" w:rsidR="0D870761">
        <w:rPr>
          <w:rFonts w:ascii="Century Gothic" w:hAnsi="Century Gothic" w:eastAsia="Calibri" w:cs="Arial"/>
          <w:b w:val="1"/>
          <w:bCs w:val="1"/>
          <w:color w:val="auto"/>
          <w:sz w:val="22"/>
          <w:szCs w:val="22"/>
        </w:rPr>
        <w:t xml:space="preserve"> </w:t>
      </w:r>
      <w:r w:rsidRPr="5E7743BE" w:rsidR="0D870761">
        <w:rPr>
          <w:rFonts w:ascii="Century Gothic" w:hAnsi="Century Gothic" w:eastAsia="Calibri" w:cs="Arial"/>
          <w:b w:val="1"/>
          <w:bCs w:val="1"/>
          <w:color w:val="auto"/>
          <w:sz w:val="22"/>
          <w:szCs w:val="22"/>
        </w:rPr>
        <w:t>&amp; RECIPE</w:t>
      </w:r>
      <w:r w:rsidRPr="5E7743BE" w:rsidR="6ABABD02">
        <w:rPr>
          <w:rFonts w:ascii="Century Gothic" w:hAnsi="Century Gothic" w:eastAsia="Calibri" w:cs="Arial"/>
          <w:b w:val="1"/>
          <w:bCs w:val="1"/>
          <w:color w:val="auto"/>
          <w:sz w:val="22"/>
          <w:szCs w:val="22"/>
        </w:rPr>
        <w:t>S</w:t>
      </w:r>
      <w:r w:rsidRPr="5E7743BE" w:rsidR="3EC87F46">
        <w:rPr>
          <w:rFonts w:ascii="Century Gothic" w:hAnsi="Century Gothic" w:eastAsia="Calibri" w:cs="Arial"/>
          <w:b w:val="1"/>
          <w:bCs w:val="1"/>
          <w:color w:val="auto"/>
          <w:sz w:val="22"/>
          <w:szCs w:val="22"/>
        </w:rPr>
        <w:t>”</w:t>
      </w:r>
      <w:r w:rsidRPr="5E7743BE" w:rsidR="287D65C2">
        <w:rPr>
          <w:rFonts w:ascii="Century Gothic" w:hAnsi="Century Gothic" w:eastAsia="Calibri" w:cs="Arial"/>
          <w:b w:val="1"/>
          <w:bCs w:val="1"/>
          <w:color w:val="auto"/>
          <w:sz w:val="22"/>
          <w:szCs w:val="22"/>
        </w:rPr>
        <w:t xml:space="preserve"> FOOD AND STORYTELLING EVENT, </w:t>
      </w:r>
      <w:r w:rsidRPr="5E7743BE" w:rsidR="0D870761">
        <w:rPr>
          <w:rFonts w:ascii="Century Gothic" w:hAnsi="Century Gothic" w:eastAsia="Calibri" w:cs="Arial"/>
          <w:b w:val="1"/>
          <w:bCs w:val="1"/>
          <w:color w:val="auto"/>
          <w:sz w:val="22"/>
          <w:szCs w:val="22"/>
        </w:rPr>
        <w:t xml:space="preserve">COLLEGE </w:t>
      </w:r>
      <w:r w:rsidRPr="5E7743BE" w:rsidR="0D870761">
        <w:rPr>
          <w:rFonts w:ascii="Century Gothic" w:hAnsi="Century Gothic" w:eastAsia="Calibri" w:cs="Arial"/>
          <w:b w:val="1"/>
          <w:bCs w:val="1"/>
          <w:color w:val="auto"/>
          <w:sz w:val="22"/>
          <w:szCs w:val="22"/>
        </w:rPr>
        <w:t>NIGHT</w:t>
      </w:r>
      <w:r w:rsidRPr="5E7743BE" w:rsidR="0D870761">
        <w:rPr>
          <w:rFonts w:ascii="Century Gothic" w:hAnsi="Century Gothic" w:eastAsia="Calibri" w:cs="Arial"/>
          <w:b w:val="1"/>
          <w:bCs w:val="1"/>
          <w:color w:val="auto"/>
          <w:sz w:val="22"/>
          <w:szCs w:val="22"/>
        </w:rPr>
        <w:t xml:space="preserve"> AND LATINE AFFINITY</w:t>
      </w:r>
      <w:r w:rsidRPr="5E7743BE" w:rsidR="4E16A462">
        <w:rPr>
          <w:rFonts w:ascii="Century Gothic" w:hAnsi="Century Gothic" w:eastAsia="Calibri" w:cs="Arial"/>
          <w:b w:val="1"/>
          <w:bCs w:val="1"/>
          <w:color w:val="auto"/>
          <w:sz w:val="22"/>
          <w:szCs w:val="22"/>
        </w:rPr>
        <w:t xml:space="preserve"> </w:t>
      </w:r>
      <w:r w:rsidRPr="5E7743BE" w:rsidR="1B786F4B">
        <w:rPr>
          <w:rFonts w:ascii="Century Gothic" w:hAnsi="Century Gothic" w:eastAsia="Calibri" w:cs="Arial"/>
          <w:b w:val="1"/>
          <w:bCs w:val="1"/>
          <w:color w:val="auto"/>
          <w:sz w:val="22"/>
          <w:szCs w:val="22"/>
        </w:rPr>
        <w:t>NIGHT</w:t>
      </w:r>
      <w:r w:rsidRPr="5E7743BE" w:rsidR="0D37A10B">
        <w:rPr>
          <w:rFonts w:ascii="Century Gothic" w:hAnsi="Century Gothic" w:eastAsia="Calibri" w:cs="Arial"/>
          <w:b w:val="1"/>
          <w:bCs w:val="1"/>
          <w:color w:val="auto"/>
          <w:sz w:val="22"/>
          <w:szCs w:val="22"/>
        </w:rPr>
        <w:t>*</w:t>
      </w:r>
      <w:r w:rsidRPr="5E7743BE" w:rsidR="7254FC27">
        <w:rPr>
          <w:rFonts w:ascii="Century Gothic" w:hAnsi="Century Gothic" w:eastAsia="Calibri" w:cs="Arial"/>
          <w:b w:val="1"/>
          <w:bCs w:val="1"/>
          <w:color w:val="auto"/>
          <w:sz w:val="22"/>
          <w:szCs w:val="22"/>
        </w:rPr>
        <w:t>*</w:t>
      </w:r>
      <w:r w:rsidRPr="5E7743BE" w:rsidR="32A29F26">
        <w:rPr>
          <w:rFonts w:ascii="Century Gothic" w:hAnsi="Century Gothic" w:eastAsia="Calibri" w:cs="Arial"/>
          <w:b w:val="1"/>
          <w:bCs w:val="1"/>
          <w:color w:val="auto"/>
          <w:sz w:val="22"/>
          <w:szCs w:val="22"/>
        </w:rPr>
        <w:t>*</w:t>
      </w:r>
    </w:p>
    <w:p w:rsidRPr="000B4F1E" w:rsidR="00D0033F" w:rsidP="006E617C" w:rsidRDefault="00D0033F" w14:paraId="05CA61D5" w14:textId="3047E91E">
      <w:pPr>
        <w:pBdr>
          <w:top w:val="none" w:color="auto" w:sz="0" w:space="0"/>
          <w:left w:val="none" w:color="auto" w:sz="0" w:space="0"/>
          <w:bottom w:val="none" w:color="auto" w:sz="0" w:space="0"/>
          <w:right w:val="none" w:color="auto" w:sz="0" w:space="0"/>
          <w:between w:val="none" w:color="auto" w:sz="0" w:space="0"/>
        </w:pBdr>
      </w:pPr>
    </w:p>
    <w:p w:rsidR="7D0B6B5F" w:rsidP="74EB18CB" w:rsidRDefault="7D0B6B5F" w14:paraId="0E571E0D" w14:textId="01AADEBE">
      <w:pPr>
        <w:pStyle w:val="Normal"/>
        <w:pBdr>
          <w:top w:val="none" w:color="000000" w:sz="0" w:space="0"/>
          <w:left w:val="none" w:color="000000" w:sz="0" w:space="0"/>
          <w:bottom w:val="none" w:color="000000" w:sz="0" w:space="0"/>
          <w:right w:val="none" w:color="000000" w:sz="0" w:space="0"/>
          <w:between w:val="none" w:color="000000" w:sz="0" w:space="0"/>
        </w:pBdr>
        <w:spacing w:line="259" w:lineRule="auto"/>
      </w:pPr>
      <w:r w:rsidR="173BD94C">
        <w:drawing>
          <wp:anchor distT="0" distB="0" distL="114300" distR="114300" simplePos="0" relativeHeight="251658240" behindDoc="0" locked="0" layoutInCell="1" allowOverlap="1" wp14:anchorId="0C56D4F6" wp14:editId="3C542A8D">
            <wp:simplePos x="0" y="0"/>
            <wp:positionH relativeFrom="column">
              <wp:align>left</wp:align>
            </wp:positionH>
            <wp:positionV relativeFrom="paragraph">
              <wp:posOffset>0</wp:posOffset>
            </wp:positionV>
            <wp:extent cx="4096072" cy="2734405"/>
            <wp:effectExtent l="0" t="0" r="0" b="0"/>
            <wp:wrapSquare wrapText="bothSides"/>
            <wp:docPr id="178801665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8016651" name="Picture 1788016651"/>
                    <pic:cNvPicPr/>
                  </pic:nvPicPr>
                  <pic:blipFill>
                    <a:blip xmlns:r="http://schemas.openxmlformats.org/officeDocument/2006/relationships" r:embed="rId1720694368">
                      <a:extLst>
                        <a:ext uri="{28A0092B-C50C-407E-A947-70E740481C1C}">
                          <a14:useLocalDpi xmlns:a14="http://schemas.microsoft.com/office/drawing/2010/main"/>
                        </a:ext>
                      </a:extLst>
                    </a:blip>
                    <a:stretch>
                      <a:fillRect/>
                    </a:stretch>
                  </pic:blipFill>
                  <pic:spPr>
                    <a:xfrm rot="0">
                      <a:off x="0" y="0"/>
                      <a:ext cx="4096072" cy="2734405"/>
                    </a:xfrm>
                    <a:prstGeom prst="rect">
                      <a:avLst/>
                    </a:prstGeom>
                  </pic:spPr>
                </pic:pic>
              </a:graphicData>
            </a:graphic>
            <wp14:sizeRelH relativeFrom="page">
              <wp14:pctWidth>0</wp14:pctWidth>
            </wp14:sizeRelH>
            <wp14:sizeRelV relativeFrom="page">
              <wp14:pctHeight>0</wp14:pctHeight>
            </wp14:sizeRelV>
          </wp:anchor>
        </w:drawing>
      </w:r>
      <w:r w:rsidRPr="74EB18CB" w:rsidR="173BD94C">
        <w:rPr>
          <w:rFonts w:ascii="Century Gothic" w:hAnsi="Century Gothic" w:eastAsia="Century Gothic" w:cs="Century Gothic"/>
          <w:sz w:val="22"/>
          <w:szCs w:val="22"/>
        </w:rPr>
        <w:t xml:space="preserve">(CHICAGO, IL) </w:t>
      </w:r>
      <w:hyperlink r:id="R71f113e9c2bf4fab">
        <w:r w:rsidRPr="74EB18CB" w:rsidR="4B614CC7">
          <w:rPr>
            <w:rStyle w:val="Hyperlink"/>
            <w:rFonts w:ascii="Century Gothic" w:hAnsi="Century Gothic" w:eastAsia="Century Gothic" w:cs="Century Gothic"/>
            <w:color w:val="0070C0"/>
            <w:sz w:val="22"/>
            <w:szCs w:val="22"/>
          </w:rPr>
          <w:t>Get a first look</w:t>
        </w:r>
      </w:hyperlink>
      <w:r w:rsidRPr="74EB18CB" w:rsidR="4B614CC7">
        <w:rPr>
          <w:rFonts w:ascii="Century Gothic" w:hAnsi="Century Gothic" w:eastAsia="Century Gothic" w:cs="Century Gothic"/>
          <w:color w:val="0070C0"/>
          <w:sz w:val="22"/>
          <w:szCs w:val="22"/>
        </w:rPr>
        <w:t xml:space="preserve"> </w:t>
      </w:r>
      <w:r w:rsidRPr="74EB18CB" w:rsidR="4B614CC7">
        <w:rPr>
          <w:rFonts w:ascii="Century Gothic" w:hAnsi="Century Gothic" w:eastAsia="Century Gothic" w:cs="Century Gothic"/>
          <w:color w:val="auto"/>
          <w:sz w:val="22"/>
          <w:szCs w:val="22"/>
        </w:rPr>
        <w:t>inside rehearsals</w:t>
      </w:r>
      <w:r w:rsidRPr="74EB18CB" w:rsidR="044F12C4">
        <w:rPr>
          <w:rFonts w:ascii="Century Gothic" w:hAnsi="Century Gothic" w:eastAsia="Century Gothic" w:cs="Century Gothic"/>
          <w:color w:val="auto"/>
          <w:sz w:val="22"/>
          <w:szCs w:val="22"/>
        </w:rPr>
        <w:t xml:space="preserve"> of </w:t>
      </w:r>
      <w:r w:rsidRPr="74EB18CB" w:rsidR="044F12C4">
        <w:rPr>
          <w:rFonts w:ascii="Century Gothic" w:hAnsi="Century Gothic" w:eastAsia="Century Gothic" w:cs="Century Gothic"/>
          <w:i w:val="1"/>
          <w:iCs w:val="1"/>
          <w:color w:val="auto"/>
          <w:sz w:val="22"/>
          <w:szCs w:val="22"/>
        </w:rPr>
        <w:t>The Brief Wondrous Life of Oscar Wao</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w:t>
      </w:r>
      <w:r w:rsidRPr="74EB18CB" w:rsidR="044F12C4">
        <w:rPr>
          <w:rFonts w:ascii="Century Gothic" w:hAnsi="Century Gothic" w:eastAsia="Century Gothic" w:cs="Century Gothic"/>
          <w:b w:val="1"/>
          <w:bCs w:val="1"/>
          <w:i w:val="0"/>
          <w:iCs w:val="0"/>
          <w:caps w:val="0"/>
          <w:smallCaps w:val="0"/>
          <w:noProof w:val="0"/>
          <w:color w:val="auto"/>
          <w:sz w:val="22"/>
          <w:szCs w:val="22"/>
          <w:lang w:val="en-US"/>
        </w:rPr>
        <w:t>Marco Antonio Rodríguez</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’s world-premiere English-language stage adaptation of </w:t>
      </w:r>
      <w:r w:rsidRPr="74EB18CB" w:rsidR="044F12C4">
        <w:rPr>
          <w:rFonts w:ascii="Century Gothic" w:hAnsi="Century Gothic" w:eastAsia="Century Gothic" w:cs="Century Gothic"/>
          <w:b w:val="1"/>
          <w:bCs w:val="1"/>
          <w:i w:val="0"/>
          <w:iCs w:val="0"/>
          <w:caps w:val="0"/>
          <w:smallCaps w:val="0"/>
          <w:noProof w:val="0"/>
          <w:color w:val="auto"/>
          <w:sz w:val="22"/>
          <w:szCs w:val="22"/>
          <w:lang w:val="en-US"/>
        </w:rPr>
        <w:t>Junot Díaz</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’s Pulitzer Prize-winning novel, directed by</w:t>
      </w:r>
      <w:r w:rsidRPr="74EB18CB" w:rsidR="044F12C4">
        <w:rPr>
          <w:rFonts w:ascii="Century Gothic" w:hAnsi="Century Gothic" w:eastAsia="Century Gothic" w:cs="Century Gothic"/>
          <w:b w:val="1"/>
          <w:bCs w:val="1"/>
          <w:i w:val="0"/>
          <w:iCs w:val="0"/>
          <w:caps w:val="0"/>
          <w:smallCaps w:val="0"/>
          <w:noProof w:val="0"/>
          <w:color w:val="auto"/>
          <w:sz w:val="22"/>
          <w:szCs w:val="22"/>
          <w:lang w:val="en-US"/>
        </w:rPr>
        <w:t xml:space="preserve"> Wendy Mateo</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 </w:t>
      </w:r>
      <w:r w:rsidRPr="74EB18CB" w:rsidR="4B8A9E5D">
        <w:rPr>
          <w:rFonts w:ascii="Century Gothic" w:hAnsi="Century Gothic" w:eastAsia="Century Gothic" w:cs="Century Gothic"/>
          <w:b w:val="0"/>
          <w:bCs w:val="0"/>
          <w:i w:val="0"/>
          <w:iCs w:val="0"/>
          <w:caps w:val="0"/>
          <w:smallCaps w:val="0"/>
          <w:noProof w:val="0"/>
          <w:color w:val="auto"/>
          <w:sz w:val="22"/>
          <w:szCs w:val="22"/>
          <w:lang w:val="en-US"/>
        </w:rPr>
        <w:t>Rodríguez also adapted and directed the Spanish-language production</w:t>
      </w:r>
      <w:r w:rsidRPr="74EB18CB" w:rsidR="09A0E2E8">
        <w:rPr>
          <w:rFonts w:ascii="Century Gothic" w:hAnsi="Century Gothic" w:eastAsia="Century Gothic" w:cs="Century Gothic"/>
          <w:b w:val="0"/>
          <w:bCs w:val="0"/>
          <w:i w:val="0"/>
          <w:iCs w:val="0"/>
          <w:caps w:val="0"/>
          <w:smallCaps w:val="0"/>
          <w:noProof w:val="0"/>
          <w:color w:val="auto"/>
          <w:sz w:val="22"/>
          <w:szCs w:val="22"/>
          <w:lang w:val="en-US"/>
        </w:rPr>
        <w:t>—</w:t>
      </w:r>
      <w:r w:rsidRPr="74EB18CB" w:rsidR="09A0E2E8">
        <w:rPr>
          <w:rFonts w:ascii="Century Gothic" w:hAnsi="Century Gothic" w:eastAsia="Century Gothic" w:cs="Century Gothic"/>
          <w:b w:val="0"/>
          <w:bCs w:val="0"/>
          <w:i w:val="1"/>
          <w:iCs w:val="1"/>
          <w:caps w:val="0"/>
          <w:smallCaps w:val="0"/>
          <w:noProof w:val="0"/>
          <w:color w:val="auto"/>
          <w:sz w:val="22"/>
          <w:szCs w:val="22"/>
          <w:lang w:val="en-US"/>
        </w:rPr>
        <w:t xml:space="preserve">La Breve y </w:t>
      </w:r>
      <w:r w:rsidRPr="74EB18CB" w:rsidR="09A0E2E8">
        <w:rPr>
          <w:rFonts w:ascii="Century Gothic" w:hAnsi="Century Gothic" w:eastAsia="Century Gothic" w:cs="Century Gothic"/>
          <w:b w:val="0"/>
          <w:bCs w:val="0"/>
          <w:i w:val="1"/>
          <w:iCs w:val="1"/>
          <w:caps w:val="0"/>
          <w:smallCaps w:val="0"/>
          <w:noProof w:val="0"/>
          <w:color w:val="auto"/>
          <w:sz w:val="22"/>
          <w:szCs w:val="22"/>
          <w:lang w:val="en-US"/>
        </w:rPr>
        <w:t>Maravillosa</w:t>
      </w:r>
      <w:r w:rsidRPr="74EB18CB" w:rsidR="09A0E2E8">
        <w:rPr>
          <w:rFonts w:ascii="Century Gothic" w:hAnsi="Century Gothic" w:eastAsia="Century Gothic" w:cs="Century Gothic"/>
          <w:b w:val="0"/>
          <w:bCs w:val="0"/>
          <w:i w:val="1"/>
          <w:iCs w:val="1"/>
          <w:caps w:val="0"/>
          <w:smallCaps w:val="0"/>
          <w:noProof w:val="0"/>
          <w:color w:val="auto"/>
          <w:sz w:val="22"/>
          <w:szCs w:val="22"/>
          <w:lang w:val="en-US"/>
        </w:rPr>
        <w:t xml:space="preserve"> Vida de Oscar Wao</w:t>
      </w:r>
      <w:r w:rsidRPr="74EB18CB" w:rsidR="09A0E2E8">
        <w:rPr>
          <w:rFonts w:ascii="Century Gothic" w:hAnsi="Century Gothic" w:eastAsia="Century Gothic" w:cs="Century Gothic"/>
          <w:b w:val="0"/>
          <w:bCs w:val="0"/>
          <w:i w:val="0"/>
          <w:iCs w:val="0"/>
          <w:caps w:val="0"/>
          <w:smallCaps w:val="0"/>
          <w:noProof w:val="0"/>
          <w:color w:val="auto"/>
          <w:sz w:val="22"/>
          <w:szCs w:val="22"/>
          <w:lang w:val="en-US"/>
        </w:rPr>
        <w:t xml:space="preserve">—at </w:t>
      </w:r>
      <w:r w:rsidRPr="74EB18CB" w:rsidR="09A0E2E8">
        <w:rPr>
          <w:rFonts w:ascii="Century Gothic" w:hAnsi="Century Gothic" w:eastAsia="Century Gothic" w:cs="Century Gothic"/>
          <w:b w:val="1"/>
          <w:bCs w:val="1"/>
          <w:i w:val="0"/>
          <w:iCs w:val="0"/>
          <w:caps w:val="0"/>
          <w:smallCaps w:val="0"/>
          <w:noProof w:val="0"/>
          <w:color w:val="auto"/>
          <w:sz w:val="22"/>
          <w:szCs w:val="22"/>
          <w:lang w:val="en-US"/>
        </w:rPr>
        <w:t>Repertorio</w:t>
      </w:r>
      <w:r w:rsidRPr="74EB18CB" w:rsidR="09A0E2E8">
        <w:rPr>
          <w:rFonts w:ascii="Century Gothic" w:hAnsi="Century Gothic" w:eastAsia="Century Gothic" w:cs="Century Gothic"/>
          <w:b w:val="1"/>
          <w:bCs w:val="1"/>
          <w:i w:val="0"/>
          <w:iCs w:val="0"/>
          <w:caps w:val="0"/>
          <w:smallCaps w:val="0"/>
          <w:noProof w:val="0"/>
          <w:color w:val="auto"/>
          <w:sz w:val="22"/>
          <w:szCs w:val="22"/>
          <w:lang w:val="en-US"/>
        </w:rPr>
        <w:t xml:space="preserve"> Español</w:t>
      </w:r>
      <w:r w:rsidRPr="74EB18CB" w:rsidR="09A0E2E8">
        <w:rPr>
          <w:rFonts w:ascii="Century Gothic" w:hAnsi="Century Gothic" w:eastAsia="Century Gothic" w:cs="Century Gothic"/>
          <w:b w:val="0"/>
          <w:bCs w:val="0"/>
          <w:i w:val="0"/>
          <w:iCs w:val="0"/>
          <w:caps w:val="0"/>
          <w:smallCaps w:val="0"/>
          <w:noProof w:val="0"/>
          <w:color w:val="auto"/>
          <w:sz w:val="22"/>
          <w:szCs w:val="22"/>
          <w:lang w:val="en-US"/>
        </w:rPr>
        <w:t xml:space="preserve">, where it </w:t>
      </w:r>
      <w:hyperlink r:id="R476dcb2672be43f7">
        <w:r w:rsidRPr="74EB18CB" w:rsidR="09A0E2E8">
          <w:rPr>
            <w:rStyle w:val="Hyperlink"/>
            <w:rFonts w:ascii="Century Gothic" w:hAnsi="Century Gothic" w:eastAsia="Century Gothic" w:cs="Century Gothic"/>
            <w:b w:val="1"/>
            <w:bCs w:val="1"/>
            <w:i w:val="0"/>
            <w:iCs w:val="0"/>
            <w:caps w:val="0"/>
            <w:smallCaps w:val="0"/>
            <w:strike w:val="0"/>
            <w:dstrike w:val="0"/>
            <w:noProof w:val="0"/>
            <w:color w:val="auto"/>
            <w:sz w:val="22"/>
            <w:szCs w:val="22"/>
            <w:u w:val="single"/>
            <w:lang w:val="en-US"/>
          </w:rPr>
          <w:t>currently appears</w:t>
        </w:r>
      </w:hyperlink>
      <w:r w:rsidRPr="74EB18CB" w:rsidR="09A0E2E8">
        <w:rPr>
          <w:rFonts w:ascii="Century Gothic" w:hAnsi="Century Gothic" w:eastAsia="Century Gothic" w:cs="Century Gothic"/>
          <w:b w:val="0"/>
          <w:bCs w:val="0"/>
          <w:i w:val="0"/>
          <w:iCs w:val="0"/>
          <w:caps w:val="0"/>
          <w:smallCaps w:val="0"/>
          <w:noProof w:val="0"/>
          <w:color w:val="auto"/>
          <w:sz w:val="22"/>
          <w:szCs w:val="22"/>
          <w:lang w:val="en-US"/>
        </w:rPr>
        <w:t xml:space="preserve"> in selected dates. </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Leading the</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 majority-Dominican cast is Humboldt Park native </w:t>
      </w:r>
      <w:r w:rsidRPr="74EB18CB" w:rsidR="044F12C4">
        <w:rPr>
          <w:rFonts w:ascii="Century Gothic" w:hAnsi="Century Gothic" w:eastAsia="Century Gothic" w:cs="Century Gothic"/>
          <w:b w:val="1"/>
          <w:bCs w:val="1"/>
          <w:i w:val="0"/>
          <w:iCs w:val="0"/>
          <w:caps w:val="0"/>
          <w:smallCaps w:val="0"/>
          <w:noProof w:val="0"/>
          <w:color w:val="auto"/>
          <w:sz w:val="22"/>
          <w:szCs w:val="22"/>
          <w:lang w:val="en-US"/>
        </w:rPr>
        <w:t>Lenin Izquierdo</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 (NBC’s </w:t>
      </w:r>
      <w:r w:rsidRPr="74EB18CB" w:rsidR="044F12C4">
        <w:rPr>
          <w:rFonts w:ascii="Century Gothic" w:hAnsi="Century Gothic" w:eastAsia="Century Gothic" w:cs="Century Gothic"/>
          <w:b w:val="0"/>
          <w:bCs w:val="0"/>
          <w:i w:val="1"/>
          <w:iCs w:val="1"/>
          <w:caps w:val="0"/>
          <w:smallCaps w:val="0"/>
          <w:noProof w:val="0"/>
          <w:color w:val="auto"/>
          <w:sz w:val="22"/>
          <w:szCs w:val="22"/>
          <w:lang w:val="en-US"/>
        </w:rPr>
        <w:t>Chicago Fire</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 as the titular Oscar with </w:t>
      </w:r>
      <w:r w:rsidRPr="74EB18CB" w:rsidR="044F12C4">
        <w:rPr>
          <w:rFonts w:ascii="Century Gothic" w:hAnsi="Century Gothic" w:eastAsia="Century Gothic" w:cs="Century Gothic"/>
          <w:b w:val="1"/>
          <w:bCs w:val="1"/>
          <w:i w:val="0"/>
          <w:iCs w:val="0"/>
          <w:caps w:val="0"/>
          <w:smallCaps w:val="0"/>
          <w:noProof w:val="0"/>
          <w:color w:val="auto"/>
          <w:sz w:val="22"/>
          <w:szCs w:val="22"/>
          <w:lang w:val="en-US"/>
        </w:rPr>
        <w:t>Kelvin Grullon</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xml:space="preserve"> (Theaterworks Hartford’s </w:t>
      </w:r>
      <w:r w:rsidRPr="74EB18CB" w:rsidR="044F12C4">
        <w:rPr>
          <w:rFonts w:ascii="Century Gothic" w:hAnsi="Century Gothic" w:eastAsia="Century Gothic" w:cs="Century Gothic"/>
          <w:b w:val="0"/>
          <w:bCs w:val="0"/>
          <w:i w:val="1"/>
          <w:iCs w:val="1"/>
          <w:caps w:val="0"/>
          <w:smallCaps w:val="0"/>
          <w:noProof w:val="0"/>
          <w:color w:val="auto"/>
          <w:sz w:val="22"/>
          <w:szCs w:val="22"/>
          <w:lang w:val="en-US"/>
        </w:rPr>
        <w:t>Queen of Basel</w:t>
      </w:r>
      <w:r w:rsidRPr="74EB18CB" w:rsidR="044F12C4">
        <w:rPr>
          <w:rFonts w:ascii="Century Gothic" w:hAnsi="Century Gothic" w:eastAsia="Century Gothic" w:cs="Century Gothic"/>
          <w:b w:val="0"/>
          <w:bCs w:val="0"/>
          <w:i w:val="0"/>
          <w:iCs w:val="0"/>
          <w:caps w:val="0"/>
          <w:smallCaps w:val="0"/>
          <w:noProof w:val="0"/>
          <w:color w:val="auto"/>
          <w:sz w:val="22"/>
          <w:szCs w:val="22"/>
          <w:lang w:val="en-US"/>
        </w:rPr>
        <w:t>) as Oscar’s roommate Yunior. The company also includes</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b w:val="1"/>
          <w:bCs w:val="1"/>
          <w:sz w:val="22"/>
          <w:szCs w:val="22"/>
        </w:rPr>
        <w:t>Julissa Calderon</w:t>
      </w:r>
      <w:r w:rsidRPr="74EB18CB" w:rsidR="173BD94C">
        <w:rPr>
          <w:rFonts w:ascii="Century Gothic" w:hAnsi="Century Gothic" w:eastAsia="Century Gothic" w:cs="Century Gothic"/>
          <w:sz w:val="22"/>
          <w:szCs w:val="22"/>
        </w:rPr>
        <w:t xml:space="preserve"> (Netflix’s </w:t>
      </w:r>
      <w:r w:rsidRPr="74EB18CB" w:rsidR="173BD94C">
        <w:rPr>
          <w:rFonts w:ascii="Century Gothic" w:hAnsi="Century Gothic" w:eastAsia="Century Gothic" w:cs="Century Gothic"/>
          <w:i w:val="1"/>
          <w:iCs w:val="1"/>
          <w:sz w:val="22"/>
          <w:szCs w:val="22"/>
        </w:rPr>
        <w:t>G</w:t>
      </w:r>
      <w:r w:rsidRPr="74EB18CB" w:rsidR="173BD94C">
        <w:rPr>
          <w:rFonts w:ascii="Century Gothic" w:hAnsi="Century Gothic" w:eastAsia="Century Gothic" w:cs="Century Gothic"/>
          <w:i w:val="1"/>
          <w:iCs w:val="1"/>
          <w:sz w:val="22"/>
          <w:szCs w:val="22"/>
        </w:rPr>
        <w:t>ent</w:t>
      </w:r>
      <w:r w:rsidRPr="74EB18CB" w:rsidR="173BD94C">
        <w:rPr>
          <w:rFonts w:ascii="Century Gothic" w:hAnsi="Century Gothic" w:eastAsia="Century Gothic" w:cs="Century Gothic"/>
          <w:i w:val="1"/>
          <w:iCs w:val="1"/>
          <w:sz w:val="22"/>
          <w:szCs w:val="22"/>
        </w:rPr>
        <w:t>efied</w:t>
      </w:r>
      <w:r w:rsidRPr="74EB18CB" w:rsidR="173BD94C">
        <w:rPr>
          <w:rFonts w:ascii="Century Gothic" w:hAnsi="Century Gothic" w:eastAsia="Century Gothic" w:cs="Century Gothic"/>
          <w:sz w:val="22"/>
          <w:szCs w:val="22"/>
        </w:rPr>
        <w:t>)</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b w:val="1"/>
          <w:bCs w:val="1"/>
          <w:sz w:val="22"/>
          <w:szCs w:val="22"/>
        </w:rPr>
        <w:t>R</w:t>
      </w:r>
      <w:r w:rsidRPr="74EB18CB" w:rsidR="173BD94C">
        <w:rPr>
          <w:rFonts w:ascii="Century Gothic" w:hAnsi="Century Gothic" w:eastAsia="Century Gothic" w:cs="Century Gothic"/>
          <w:b w:val="1"/>
          <w:bCs w:val="1"/>
          <w:sz w:val="22"/>
          <w:szCs w:val="22"/>
        </w:rPr>
        <w:t>oss</w:t>
      </w:r>
      <w:r w:rsidRPr="74EB18CB" w:rsidR="173BD94C">
        <w:rPr>
          <w:rFonts w:ascii="Century Gothic" w:hAnsi="Century Gothic" w:eastAsia="Century Gothic" w:cs="Century Gothic"/>
          <w:b w:val="1"/>
          <w:bCs w:val="1"/>
          <w:sz w:val="22"/>
          <w:szCs w:val="22"/>
        </w:rPr>
        <w:t>mery</w:t>
      </w:r>
      <w:r w:rsidRPr="74EB18CB" w:rsidR="173BD94C">
        <w:rPr>
          <w:rFonts w:ascii="Century Gothic" w:hAnsi="Century Gothic" w:eastAsia="Century Gothic" w:cs="Century Gothic"/>
          <w:b w:val="1"/>
          <w:bCs w:val="1"/>
          <w:sz w:val="22"/>
          <w:szCs w:val="22"/>
        </w:rPr>
        <w:t xml:space="preserve"> </w:t>
      </w:r>
      <w:r w:rsidRPr="74EB18CB" w:rsidR="173BD94C">
        <w:rPr>
          <w:rFonts w:ascii="Century Gothic" w:hAnsi="Century Gothic" w:eastAsia="Century Gothic" w:cs="Century Gothic"/>
          <w:b w:val="1"/>
          <w:bCs w:val="1"/>
          <w:sz w:val="22"/>
          <w:szCs w:val="22"/>
        </w:rPr>
        <w:t>Alm</w:t>
      </w:r>
      <w:r w:rsidRPr="74EB18CB" w:rsidR="173BD94C">
        <w:rPr>
          <w:rFonts w:ascii="Century Gothic" w:hAnsi="Century Gothic" w:eastAsia="Century Gothic" w:cs="Century Gothic"/>
          <w:b w:val="1"/>
          <w:bCs w:val="1"/>
          <w:sz w:val="22"/>
          <w:szCs w:val="22"/>
        </w:rPr>
        <w:t>onte</w:t>
      </w:r>
      <w:r w:rsidRPr="74EB18CB" w:rsidR="173BD94C">
        <w:rPr>
          <w:rFonts w:ascii="Century Gothic" w:hAnsi="Century Gothic" w:eastAsia="Century Gothic" w:cs="Century Gothic"/>
          <w:sz w:val="22"/>
          <w:szCs w:val="22"/>
        </w:rPr>
        <w:t xml:space="preserve"> (HBO's </w:t>
      </w:r>
      <w:r w:rsidRPr="74EB18CB" w:rsidR="173BD94C">
        <w:rPr>
          <w:rFonts w:ascii="Century Gothic" w:hAnsi="Century Gothic" w:eastAsia="Century Gothic" w:cs="Century Gothic"/>
          <w:i w:val="1"/>
          <w:iCs w:val="1"/>
          <w:sz w:val="22"/>
          <w:szCs w:val="22"/>
        </w:rPr>
        <w:t>Gordita Chronicles</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b w:val="1"/>
          <w:bCs w:val="1"/>
          <w:sz w:val="22"/>
          <w:szCs w:val="22"/>
        </w:rPr>
        <w:t>Yohanna Florentino</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sz w:val="22"/>
          <w:szCs w:val="22"/>
        </w:rPr>
        <w:t>I</w:t>
      </w:r>
      <w:r w:rsidRPr="74EB18CB" w:rsidR="173BD94C">
        <w:rPr>
          <w:rFonts w:ascii="Century Gothic" w:hAnsi="Century Gothic" w:eastAsia="Century Gothic" w:cs="Century Gothic"/>
          <w:sz w:val="22"/>
          <w:szCs w:val="22"/>
        </w:rPr>
        <w:t>nta</w:t>
      </w:r>
      <w:r w:rsidRPr="74EB18CB" w:rsidR="173BD94C">
        <w:rPr>
          <w:rFonts w:ascii="Century Gothic" w:hAnsi="Century Gothic" w:eastAsia="Century Gothic" w:cs="Century Gothic"/>
          <w:sz w:val="22"/>
          <w:szCs w:val="22"/>
        </w:rPr>
        <w:t>r</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sz w:val="22"/>
          <w:szCs w:val="22"/>
        </w:rPr>
        <w:t>The</w:t>
      </w:r>
      <w:r w:rsidRPr="74EB18CB" w:rsidR="173BD94C">
        <w:rPr>
          <w:rFonts w:ascii="Century Gothic" w:hAnsi="Century Gothic" w:eastAsia="Century Gothic" w:cs="Century Gothic"/>
          <w:sz w:val="22"/>
          <w:szCs w:val="22"/>
        </w:rPr>
        <w:t xml:space="preserve">atre’s </w:t>
      </w:r>
      <w:r w:rsidRPr="74EB18CB" w:rsidR="173BD94C">
        <w:rPr>
          <w:rFonts w:ascii="Century Gothic" w:hAnsi="Century Gothic" w:eastAsia="Century Gothic" w:cs="Century Gothic"/>
          <w:i w:val="1"/>
          <w:iCs w:val="1"/>
          <w:sz w:val="22"/>
          <w:szCs w:val="22"/>
        </w:rPr>
        <w:t>V</w:t>
      </w:r>
      <w:r w:rsidRPr="74EB18CB" w:rsidR="173BD94C">
        <w:rPr>
          <w:rFonts w:ascii="Century Gothic" w:hAnsi="Century Gothic" w:eastAsia="Century Gothic" w:cs="Century Gothic"/>
          <w:i w:val="1"/>
          <w:iCs w:val="1"/>
          <w:sz w:val="22"/>
          <w:szCs w:val="22"/>
        </w:rPr>
        <w:t>ámonos</w:t>
      </w:r>
      <w:r w:rsidRPr="74EB18CB" w:rsidR="173BD94C">
        <w:rPr>
          <w:rFonts w:ascii="Century Gothic" w:hAnsi="Century Gothic" w:eastAsia="Century Gothic" w:cs="Century Gothic"/>
          <w:sz w:val="22"/>
          <w:szCs w:val="22"/>
        </w:rPr>
        <w:t>)</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b w:val="1"/>
          <w:bCs w:val="1"/>
          <w:sz w:val="22"/>
          <w:szCs w:val="22"/>
        </w:rPr>
        <w:t>Kelvin Grullon</w:t>
      </w:r>
      <w:r w:rsidRPr="74EB18CB" w:rsidR="173BD94C">
        <w:rPr>
          <w:rFonts w:ascii="Century Gothic" w:hAnsi="Century Gothic" w:eastAsia="Century Gothic" w:cs="Century Gothic"/>
          <w:sz w:val="22"/>
          <w:szCs w:val="22"/>
        </w:rPr>
        <w:t xml:space="preserve"> (Theaterworks Hartford’s </w:t>
      </w:r>
      <w:r w:rsidRPr="74EB18CB" w:rsidR="173BD94C">
        <w:rPr>
          <w:rFonts w:ascii="Century Gothic" w:hAnsi="Century Gothic" w:eastAsia="Century Gothic" w:cs="Century Gothic"/>
          <w:i w:val="1"/>
          <w:iCs w:val="1"/>
          <w:sz w:val="22"/>
          <w:szCs w:val="22"/>
        </w:rPr>
        <w:t>Queen of Basel</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b w:val="1"/>
          <w:bCs w:val="1"/>
          <w:sz w:val="22"/>
          <w:szCs w:val="22"/>
        </w:rPr>
        <w:t>J</w:t>
      </w:r>
      <w:r w:rsidRPr="74EB18CB" w:rsidR="173BD94C">
        <w:rPr>
          <w:rFonts w:ascii="Century Gothic" w:hAnsi="Century Gothic" w:eastAsia="Century Gothic" w:cs="Century Gothic"/>
          <w:b w:val="1"/>
          <w:bCs w:val="1"/>
          <w:sz w:val="22"/>
          <w:szCs w:val="22"/>
        </w:rPr>
        <w:t>al</w:t>
      </w:r>
      <w:r w:rsidRPr="74EB18CB" w:rsidR="173BD94C">
        <w:rPr>
          <w:rFonts w:ascii="Century Gothic" w:hAnsi="Century Gothic" w:eastAsia="Century Gothic" w:cs="Century Gothic"/>
          <w:b w:val="1"/>
          <w:bCs w:val="1"/>
          <w:sz w:val="22"/>
          <w:szCs w:val="22"/>
        </w:rPr>
        <w:t>belly</w:t>
      </w:r>
      <w:r w:rsidRPr="74EB18CB" w:rsidR="173BD94C">
        <w:rPr>
          <w:rFonts w:ascii="Century Gothic" w:hAnsi="Century Gothic" w:eastAsia="Century Gothic" w:cs="Century Gothic"/>
          <w:b w:val="1"/>
          <w:bCs w:val="1"/>
          <w:sz w:val="22"/>
          <w:szCs w:val="22"/>
        </w:rPr>
        <w:t xml:space="preserve"> </w:t>
      </w:r>
      <w:r w:rsidRPr="74EB18CB" w:rsidR="173BD94C">
        <w:rPr>
          <w:rFonts w:ascii="Century Gothic" w:hAnsi="Century Gothic" w:eastAsia="Century Gothic" w:cs="Century Gothic"/>
          <w:b w:val="1"/>
          <w:bCs w:val="1"/>
          <w:sz w:val="22"/>
          <w:szCs w:val="22"/>
        </w:rPr>
        <w:t>Guzmán</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i w:val="1"/>
          <w:iCs w:val="1"/>
          <w:sz w:val="22"/>
          <w:szCs w:val="22"/>
        </w:rPr>
        <w:t>A Christmas Carol</w:t>
      </w:r>
      <w:r w:rsidRPr="74EB18CB" w:rsidR="173BD94C">
        <w:rPr>
          <w:rFonts w:ascii="Century Gothic" w:hAnsi="Century Gothic" w:eastAsia="Century Gothic" w:cs="Century Gothic"/>
          <w:sz w:val="22"/>
          <w:szCs w:val="22"/>
        </w:rPr>
        <w:t xml:space="preserve">) and </w:t>
      </w:r>
      <w:r w:rsidRPr="74EB18CB" w:rsidR="173BD94C">
        <w:rPr>
          <w:rFonts w:ascii="Century Gothic" w:hAnsi="Century Gothic" w:eastAsia="Century Gothic" w:cs="Century Gothic"/>
          <w:b w:val="1"/>
          <w:bCs w:val="1"/>
          <w:sz w:val="22"/>
          <w:szCs w:val="22"/>
        </w:rPr>
        <w:t xml:space="preserve">Arik Vega </w:t>
      </w:r>
      <w:r w:rsidRPr="74EB18CB" w:rsidR="173BD94C">
        <w:rPr>
          <w:rFonts w:ascii="Century Gothic" w:hAnsi="Century Gothic" w:eastAsia="Century Gothic" w:cs="Century Gothic"/>
          <w:sz w:val="22"/>
          <w:szCs w:val="22"/>
        </w:rPr>
        <w:t>(</w:t>
      </w:r>
      <w:r w:rsidRPr="74EB18CB" w:rsidR="173BD94C">
        <w:rPr>
          <w:rFonts w:ascii="Century Gothic" w:hAnsi="Century Gothic" w:eastAsia="Century Gothic" w:cs="Century Gothic"/>
          <w:i w:val="1"/>
          <w:iCs w:val="1"/>
          <w:sz w:val="22"/>
          <w:szCs w:val="22"/>
        </w:rPr>
        <w:t>Clyde’s</w:t>
      </w:r>
      <w:r w:rsidRPr="74EB18CB" w:rsidR="173BD94C">
        <w:rPr>
          <w:rFonts w:ascii="Century Gothic" w:hAnsi="Century Gothic" w:eastAsia="Century Gothic" w:cs="Century Gothic"/>
          <w:sz w:val="22"/>
          <w:szCs w:val="22"/>
        </w:rPr>
        <w:t>). Understudies</w:t>
      </w:r>
      <w:r w:rsidRPr="74EB18CB" w:rsidR="5CE1746F">
        <w:rPr>
          <w:rFonts w:ascii="Century Gothic" w:hAnsi="Century Gothic" w:eastAsia="Century Gothic" w:cs="Century Gothic"/>
          <w:sz w:val="22"/>
          <w:szCs w:val="22"/>
        </w:rPr>
        <w:t xml:space="preserve"> for this production</w:t>
      </w:r>
      <w:r w:rsidRPr="74EB18CB" w:rsidR="173BD94C">
        <w:rPr>
          <w:rFonts w:ascii="Century Gothic" w:hAnsi="Century Gothic" w:eastAsia="Century Gothic" w:cs="Century Gothic"/>
          <w:sz w:val="22"/>
          <w:szCs w:val="22"/>
        </w:rPr>
        <w:t xml:space="preserve"> </w:t>
      </w:r>
      <w:r w:rsidRPr="74EB18CB" w:rsidR="327754E7">
        <w:rPr>
          <w:rFonts w:ascii="Century Gothic" w:hAnsi="Century Gothic" w:eastAsia="Century Gothic" w:cs="Century Gothic"/>
          <w:sz w:val="22"/>
          <w:szCs w:val="22"/>
        </w:rPr>
        <w:t xml:space="preserve">include </w:t>
      </w:r>
      <w:r w:rsidRPr="74EB18CB" w:rsidR="2AEBC92E">
        <w:rPr>
          <w:rFonts w:ascii="Century Gothic" w:hAnsi="Century Gothic" w:eastAsia="Century Gothic" w:cs="Century Gothic"/>
          <w:b w:val="1"/>
          <w:bCs w:val="1"/>
          <w:color w:val="auto"/>
          <w:sz w:val="22"/>
          <w:szCs w:val="22"/>
        </w:rPr>
        <w:t>Berny</w:t>
      </w:r>
      <w:r w:rsidRPr="74EB18CB" w:rsidR="2AEBC92E">
        <w:rPr>
          <w:rFonts w:ascii="Century Gothic" w:hAnsi="Century Gothic" w:eastAsia="Century Gothic" w:cs="Century Gothic"/>
          <w:b w:val="1"/>
          <w:bCs w:val="1"/>
          <w:color w:val="auto"/>
          <w:sz w:val="22"/>
          <w:szCs w:val="22"/>
        </w:rPr>
        <w:t xml:space="preserve"> Balbuena</w:t>
      </w:r>
      <w:r w:rsidRPr="74EB18CB" w:rsidR="2AEBC92E">
        <w:rPr>
          <w:rFonts w:ascii="Century Gothic" w:hAnsi="Century Gothic" w:eastAsia="Century Gothic" w:cs="Century Gothic"/>
          <w:color w:val="auto"/>
          <w:sz w:val="22"/>
          <w:szCs w:val="22"/>
        </w:rPr>
        <w:t xml:space="preserve"> (</w:t>
      </w:r>
      <w:r w:rsidRPr="74EB18CB" w:rsidR="3DBAF35A">
        <w:rPr>
          <w:rFonts w:ascii="Century Gothic" w:hAnsi="Century Gothic" w:eastAsia="Century Gothic" w:cs="Century Gothic"/>
          <w:color w:val="auto"/>
          <w:sz w:val="22"/>
          <w:szCs w:val="22"/>
        </w:rPr>
        <w:t>Nat</w:t>
      </w:r>
      <w:r w:rsidRPr="74EB18CB" w:rsidR="3DBAF35A">
        <w:rPr>
          <w:rFonts w:ascii="Century Gothic" w:hAnsi="Century Gothic" w:eastAsia="Century Gothic" w:cs="Century Gothic"/>
          <w:color w:val="auto"/>
          <w:sz w:val="22"/>
          <w:szCs w:val="22"/>
        </w:rPr>
        <w:t xml:space="preserve">ional Tour of </w:t>
      </w:r>
      <w:r w:rsidRPr="74EB18CB" w:rsidR="3DBAF35A">
        <w:rPr>
          <w:rFonts w:ascii="Century Gothic" w:hAnsi="Century Gothic" w:eastAsia="Century Gothic" w:cs="Century Gothic"/>
          <w:i w:val="1"/>
          <w:iCs w:val="1"/>
          <w:color w:val="auto"/>
          <w:sz w:val="22"/>
          <w:szCs w:val="22"/>
        </w:rPr>
        <w:t>On Your Feet!</w:t>
      </w:r>
      <w:r w:rsidRPr="74EB18CB" w:rsidR="2AEBC92E">
        <w:rPr>
          <w:rFonts w:ascii="Century Gothic" w:hAnsi="Century Gothic" w:eastAsia="Century Gothic" w:cs="Century Gothic"/>
          <w:color w:val="auto"/>
          <w:sz w:val="22"/>
          <w:szCs w:val="22"/>
        </w:rPr>
        <w:t xml:space="preserve">), </w:t>
      </w:r>
      <w:r w:rsidRPr="74EB18CB" w:rsidR="2AEBC92E">
        <w:rPr>
          <w:rFonts w:ascii="Century Gothic" w:hAnsi="Century Gothic" w:eastAsia="Century Gothic" w:cs="Century Gothic"/>
          <w:b w:val="1"/>
          <w:bCs w:val="1"/>
          <w:color w:val="auto"/>
          <w:sz w:val="22"/>
          <w:szCs w:val="22"/>
        </w:rPr>
        <w:t>Jasmine Bracey</w:t>
      </w:r>
      <w:r w:rsidRPr="74EB18CB" w:rsidR="2AEBC92E">
        <w:rPr>
          <w:rFonts w:ascii="Century Gothic" w:hAnsi="Century Gothic" w:eastAsia="Century Gothic" w:cs="Century Gothic"/>
          <w:color w:val="auto"/>
          <w:sz w:val="22"/>
          <w:szCs w:val="22"/>
        </w:rPr>
        <w:t xml:space="preserve"> (</w:t>
      </w:r>
      <w:r w:rsidRPr="74EB18CB" w:rsidR="383719B8">
        <w:rPr>
          <w:rFonts w:ascii="Century Gothic" w:hAnsi="Century Gothic" w:eastAsia="Century Gothic" w:cs="Century Gothic"/>
          <w:color w:val="auto"/>
          <w:sz w:val="22"/>
          <w:szCs w:val="22"/>
        </w:rPr>
        <w:t xml:space="preserve">Netflix’s </w:t>
      </w:r>
      <w:r w:rsidRPr="74EB18CB" w:rsidR="383719B8">
        <w:rPr>
          <w:rFonts w:ascii="Century Gothic" w:hAnsi="Century Gothic" w:eastAsia="Century Gothic" w:cs="Century Gothic"/>
          <w:i w:val="1"/>
          <w:iCs w:val="1"/>
          <w:color w:val="auto"/>
          <w:sz w:val="22"/>
          <w:szCs w:val="22"/>
        </w:rPr>
        <w:t>His Three Daughters</w:t>
      </w:r>
      <w:r w:rsidRPr="74EB18CB" w:rsidR="2AEBC92E">
        <w:rPr>
          <w:rFonts w:ascii="Century Gothic" w:hAnsi="Century Gothic" w:eastAsia="Century Gothic" w:cs="Century Gothic"/>
          <w:color w:val="auto"/>
          <w:sz w:val="22"/>
          <w:szCs w:val="22"/>
        </w:rPr>
        <w:t xml:space="preserve">), </w:t>
      </w:r>
      <w:r w:rsidRPr="74EB18CB" w:rsidR="2AEBC92E">
        <w:rPr>
          <w:rFonts w:ascii="Century Gothic" w:hAnsi="Century Gothic" w:eastAsia="Century Gothic" w:cs="Century Gothic"/>
          <w:b w:val="1"/>
          <w:bCs w:val="1"/>
          <w:color w:val="auto"/>
          <w:sz w:val="22"/>
          <w:szCs w:val="22"/>
        </w:rPr>
        <w:t>Gabriela Furtado Coutinho</w:t>
      </w:r>
      <w:r w:rsidRPr="74EB18CB" w:rsidR="2AEBC92E">
        <w:rPr>
          <w:rFonts w:ascii="Century Gothic" w:hAnsi="Century Gothic" w:eastAsia="Century Gothic" w:cs="Century Gothic"/>
          <w:color w:val="auto"/>
          <w:sz w:val="22"/>
          <w:szCs w:val="22"/>
        </w:rPr>
        <w:t xml:space="preserve"> (</w:t>
      </w:r>
      <w:r w:rsidRPr="74EB18CB" w:rsidR="7AF5B1AE">
        <w:rPr>
          <w:rFonts w:ascii="Century Gothic" w:hAnsi="Century Gothic" w:eastAsia="Century Gothic" w:cs="Century Gothic"/>
          <w:color w:val="auto"/>
          <w:sz w:val="22"/>
          <w:szCs w:val="22"/>
        </w:rPr>
        <w:t xml:space="preserve">CLATA's </w:t>
      </w:r>
      <w:r w:rsidRPr="74EB18CB" w:rsidR="7AF5B1AE">
        <w:rPr>
          <w:rFonts w:ascii="Century Gothic" w:hAnsi="Century Gothic" w:eastAsia="Century Gothic" w:cs="Century Gothic"/>
          <w:i w:val="1"/>
          <w:iCs w:val="1"/>
          <w:color w:val="auto"/>
          <w:sz w:val="22"/>
          <w:szCs w:val="22"/>
        </w:rPr>
        <w:t>No One Cares (About You)</w:t>
      </w:r>
      <w:r w:rsidRPr="74EB18CB" w:rsidR="2AEBC92E">
        <w:rPr>
          <w:rFonts w:ascii="Century Gothic" w:hAnsi="Century Gothic" w:eastAsia="Century Gothic" w:cs="Century Gothic"/>
          <w:color w:val="auto"/>
          <w:sz w:val="22"/>
          <w:szCs w:val="22"/>
        </w:rPr>
        <w:t xml:space="preserve">), </w:t>
      </w:r>
      <w:r w:rsidRPr="74EB18CB" w:rsidR="2AEBC92E">
        <w:rPr>
          <w:rFonts w:ascii="Century Gothic" w:hAnsi="Century Gothic" w:eastAsia="Century Gothic" w:cs="Century Gothic"/>
          <w:b w:val="1"/>
          <w:bCs w:val="1"/>
          <w:color w:val="auto"/>
          <w:sz w:val="22"/>
          <w:szCs w:val="22"/>
        </w:rPr>
        <w:t>Trey DeLuna</w:t>
      </w:r>
      <w:r w:rsidRPr="74EB18CB" w:rsidR="2AEBC92E">
        <w:rPr>
          <w:rFonts w:ascii="Century Gothic" w:hAnsi="Century Gothic" w:eastAsia="Century Gothic" w:cs="Century Gothic"/>
          <w:color w:val="auto"/>
          <w:sz w:val="22"/>
          <w:szCs w:val="22"/>
        </w:rPr>
        <w:t xml:space="preserve"> (</w:t>
      </w:r>
      <w:r w:rsidRPr="74EB18CB" w:rsidR="02671148">
        <w:rPr>
          <w:rFonts w:ascii="Century Gothic" w:hAnsi="Century Gothic" w:eastAsia="Century Gothic" w:cs="Century Gothic"/>
          <w:color w:val="auto"/>
          <w:sz w:val="22"/>
          <w:szCs w:val="22"/>
        </w:rPr>
        <w:t xml:space="preserve">Marriott Theatre’s </w:t>
      </w:r>
      <w:r w:rsidRPr="74EB18CB" w:rsidR="02671148">
        <w:rPr>
          <w:rFonts w:ascii="Century Gothic" w:hAnsi="Century Gothic" w:eastAsia="Century Gothic" w:cs="Century Gothic"/>
          <w:i w:val="1"/>
          <w:iCs w:val="1"/>
          <w:color w:val="auto"/>
          <w:sz w:val="22"/>
          <w:szCs w:val="22"/>
        </w:rPr>
        <w:t>Cinderella</w:t>
      </w:r>
      <w:r w:rsidRPr="74EB18CB" w:rsidR="2AEBC92E">
        <w:rPr>
          <w:rFonts w:ascii="Century Gothic" w:hAnsi="Century Gothic" w:eastAsia="Century Gothic" w:cs="Century Gothic"/>
          <w:color w:val="000000" w:themeColor="text1" w:themeTint="FF" w:themeShade="FF"/>
          <w:sz w:val="22"/>
          <w:szCs w:val="22"/>
        </w:rPr>
        <w:t xml:space="preserve">), </w:t>
      </w:r>
      <w:r w:rsidRPr="74EB18CB" w:rsidR="2AEBC92E">
        <w:rPr>
          <w:rFonts w:ascii="Century Gothic" w:hAnsi="Century Gothic" w:eastAsia="Century Gothic" w:cs="Century Gothic"/>
          <w:b w:val="1"/>
          <w:bCs w:val="1"/>
          <w:color w:val="000000" w:themeColor="text1" w:themeTint="FF" w:themeShade="FF"/>
          <w:sz w:val="22"/>
          <w:szCs w:val="22"/>
        </w:rPr>
        <w:t xml:space="preserve">Melissa </w:t>
      </w:r>
      <w:r w:rsidRPr="74EB18CB" w:rsidR="4D31E760">
        <w:rPr>
          <w:rFonts w:ascii="Century Gothic" w:hAnsi="Century Gothic" w:eastAsia="Century Gothic" w:cs="Century Gothic"/>
          <w:b w:val="1"/>
          <w:bCs w:val="1"/>
          <w:color w:val="000000" w:themeColor="text1" w:themeTint="FF" w:themeShade="FF"/>
          <w:sz w:val="22"/>
          <w:szCs w:val="22"/>
        </w:rPr>
        <w:t xml:space="preserve">F. </w:t>
      </w:r>
      <w:r w:rsidRPr="74EB18CB" w:rsidR="2AEBC92E">
        <w:rPr>
          <w:rFonts w:ascii="Century Gothic" w:hAnsi="Century Gothic" w:eastAsia="Century Gothic" w:cs="Century Gothic"/>
          <w:b w:val="1"/>
          <w:bCs w:val="1"/>
          <w:color w:val="000000" w:themeColor="text1" w:themeTint="FF" w:themeShade="FF"/>
          <w:sz w:val="22"/>
          <w:szCs w:val="22"/>
        </w:rPr>
        <w:t>D</w:t>
      </w:r>
      <w:r w:rsidRPr="74EB18CB" w:rsidR="2AEBC92E">
        <w:rPr>
          <w:rFonts w:ascii="Century Gothic" w:hAnsi="Century Gothic" w:eastAsia="Century Gothic" w:cs="Century Gothic"/>
          <w:b w:val="1"/>
          <w:bCs w:val="1"/>
          <w:color w:val="000000" w:themeColor="text1" w:themeTint="FF" w:themeShade="FF"/>
          <w:sz w:val="22"/>
          <w:szCs w:val="22"/>
        </w:rPr>
        <w:t>uPrey</w:t>
      </w:r>
      <w:r w:rsidRPr="74EB18CB" w:rsidR="2AEBC92E">
        <w:rPr>
          <w:rFonts w:ascii="Century Gothic" w:hAnsi="Century Gothic" w:eastAsia="Century Gothic" w:cs="Century Gothic"/>
          <w:color w:val="000000" w:themeColor="text1" w:themeTint="FF" w:themeShade="FF"/>
          <w:sz w:val="22"/>
          <w:szCs w:val="22"/>
        </w:rPr>
        <w:t xml:space="preserve"> </w:t>
      </w:r>
      <w:r w:rsidRPr="74EB18CB" w:rsidR="2AEBC92E">
        <w:rPr>
          <w:rFonts w:ascii="Century Gothic" w:hAnsi="Century Gothic" w:eastAsia="Century Gothic" w:cs="Century Gothic"/>
          <w:color w:val="000000" w:themeColor="text1" w:themeTint="FF" w:themeShade="FF"/>
          <w:sz w:val="22"/>
          <w:szCs w:val="22"/>
        </w:rPr>
        <w:t>(</w:t>
      </w:r>
      <w:r w:rsidRPr="74EB18CB" w:rsidR="69D86A68">
        <w:rPr>
          <w:rFonts w:ascii="Century Gothic" w:hAnsi="Century Gothic" w:eastAsia="Century Gothic" w:cs="Century Gothic"/>
          <w:color w:val="000000" w:themeColor="text1" w:themeTint="FF" w:themeShade="FF"/>
          <w:sz w:val="22"/>
          <w:szCs w:val="22"/>
        </w:rPr>
        <w:t xml:space="preserve">Hulu’s </w:t>
      </w:r>
      <w:r w:rsidRPr="74EB18CB" w:rsidR="69D86A68">
        <w:rPr>
          <w:rFonts w:ascii="Century Gothic" w:hAnsi="Century Gothic" w:eastAsia="Century Gothic" w:cs="Century Gothic"/>
          <w:i w:val="1"/>
          <w:iCs w:val="1"/>
          <w:color w:val="000000" w:themeColor="text1" w:themeTint="FF" w:themeShade="FF"/>
          <w:sz w:val="22"/>
          <w:szCs w:val="22"/>
        </w:rPr>
        <w:t>How to Die Alone</w:t>
      </w:r>
      <w:r w:rsidRPr="74EB18CB" w:rsidR="2AEBC92E">
        <w:rPr>
          <w:rFonts w:ascii="Century Gothic" w:hAnsi="Century Gothic" w:eastAsia="Century Gothic" w:cs="Century Gothic"/>
          <w:color w:val="000000" w:themeColor="text1" w:themeTint="FF" w:themeShade="FF"/>
          <w:sz w:val="22"/>
          <w:szCs w:val="22"/>
        </w:rPr>
        <w:t xml:space="preserve">) and </w:t>
      </w:r>
      <w:r w:rsidRPr="74EB18CB" w:rsidR="2AEBC92E">
        <w:rPr>
          <w:rFonts w:ascii="Century Gothic" w:hAnsi="Century Gothic" w:eastAsia="Century Gothic" w:cs="Century Gothic"/>
          <w:b w:val="1"/>
          <w:bCs w:val="1"/>
          <w:color w:val="000000" w:themeColor="text1" w:themeTint="FF" w:themeShade="FF"/>
          <w:sz w:val="22"/>
          <w:szCs w:val="22"/>
        </w:rPr>
        <w:t>Adriel Irizarry</w:t>
      </w:r>
      <w:r w:rsidRPr="74EB18CB" w:rsidR="2AEBC92E">
        <w:rPr>
          <w:rFonts w:ascii="Century Gothic" w:hAnsi="Century Gothic" w:eastAsia="Century Gothic" w:cs="Century Gothic"/>
          <w:color w:val="000000" w:themeColor="text1" w:themeTint="FF" w:themeShade="FF"/>
          <w:sz w:val="22"/>
          <w:szCs w:val="22"/>
        </w:rPr>
        <w:t xml:space="preserve"> (Steep Theatre Company’s </w:t>
      </w:r>
      <w:r w:rsidRPr="74EB18CB" w:rsidR="2AEBC92E">
        <w:rPr>
          <w:rFonts w:ascii="Century Gothic" w:hAnsi="Century Gothic" w:eastAsia="Century Gothic" w:cs="Century Gothic"/>
          <w:i w:val="1"/>
          <w:iCs w:val="1"/>
          <w:color w:val="000000" w:themeColor="text1" w:themeTint="FF" w:themeShade="FF"/>
          <w:sz w:val="22"/>
          <w:szCs w:val="22"/>
        </w:rPr>
        <w:t>Our Dear Dead Drug Lord</w:t>
      </w:r>
      <w:r w:rsidRPr="74EB18CB" w:rsidR="2AEBC92E">
        <w:rPr>
          <w:rFonts w:ascii="Century Gothic" w:hAnsi="Century Gothic" w:eastAsia="Century Gothic" w:cs="Century Gothic"/>
          <w:color w:val="000000" w:themeColor="text1" w:themeTint="FF" w:themeShade="FF"/>
          <w:sz w:val="22"/>
          <w:szCs w:val="22"/>
        </w:rPr>
        <w:t>)</w:t>
      </w:r>
      <w:r w:rsidRPr="74EB18CB" w:rsidR="173BD94C">
        <w:rPr>
          <w:rFonts w:ascii="Century Gothic" w:hAnsi="Century Gothic" w:eastAsia="Century Gothic" w:cs="Century Gothic"/>
          <w:sz w:val="22"/>
          <w:szCs w:val="22"/>
        </w:rPr>
        <w:t>.</w:t>
      </w:r>
      <w:r w:rsidRPr="74EB18CB" w:rsidR="173B07C0">
        <w:rPr>
          <w:rFonts w:ascii="Century Gothic" w:hAnsi="Century Gothic" w:eastAsia="Century Gothic" w:cs="Century Gothic"/>
          <w:sz w:val="22"/>
          <w:szCs w:val="22"/>
        </w:rPr>
        <w:t xml:space="preserve"> </w:t>
      </w:r>
      <w:r w:rsidRPr="74EB18CB" w:rsidR="173B07C0">
        <w:rPr>
          <w:rFonts w:ascii="Century Gothic" w:hAnsi="Century Gothic" w:eastAsia="Century Gothic" w:cs="Century Gothic"/>
          <w:sz w:val="22"/>
          <w:szCs w:val="22"/>
        </w:rPr>
        <w:t>Spec</w:t>
      </w:r>
      <w:r w:rsidRPr="74EB18CB" w:rsidR="173B07C0">
        <w:rPr>
          <w:rFonts w:ascii="Century Gothic" w:hAnsi="Century Gothic" w:eastAsia="Century Gothic" w:cs="Century Gothic"/>
          <w:sz w:val="22"/>
          <w:szCs w:val="22"/>
        </w:rPr>
        <w:t>ial events</w:t>
      </w:r>
      <w:r w:rsidRPr="74EB18CB" w:rsidR="173B07C0">
        <w:rPr>
          <w:rFonts w:ascii="Century Gothic" w:hAnsi="Century Gothic" w:eastAsia="Century Gothic" w:cs="Century Gothic"/>
          <w:sz w:val="22"/>
          <w:szCs w:val="22"/>
        </w:rPr>
        <w:t xml:space="preserve"> rel</w:t>
      </w:r>
      <w:r w:rsidRPr="74EB18CB" w:rsidR="173B07C0">
        <w:rPr>
          <w:rFonts w:ascii="Century Gothic" w:hAnsi="Century Gothic" w:eastAsia="Century Gothic" w:cs="Century Gothic"/>
          <w:sz w:val="22"/>
          <w:szCs w:val="22"/>
        </w:rPr>
        <w:t xml:space="preserve">ated to the production include College Night (February 25), Latine Affinity Night (March 6) and Roots and Recipes: A CONTEXT Event (March 13). </w:t>
      </w:r>
      <w:r w:rsidRPr="74EB18CB" w:rsidR="6A7CCCD8">
        <w:rPr>
          <w:rFonts w:ascii="Century Gothic" w:hAnsi="Century Gothic" w:eastAsia="Century Gothic" w:cs="Century Gothic"/>
          <w:sz w:val="22"/>
          <w:szCs w:val="22"/>
        </w:rPr>
        <w:t xml:space="preserve">More details </w:t>
      </w:r>
      <w:r w:rsidRPr="74EB18CB" w:rsidR="6A7CCCD8">
        <w:rPr>
          <w:rFonts w:ascii="Century Gothic" w:hAnsi="Century Gothic" w:eastAsia="Century Gothic" w:cs="Century Gothic"/>
          <w:sz w:val="22"/>
          <w:szCs w:val="22"/>
        </w:rPr>
        <w:t>belo</w:t>
      </w:r>
      <w:r w:rsidRPr="74EB18CB" w:rsidR="6A7CCCD8">
        <w:rPr>
          <w:rFonts w:ascii="Century Gothic" w:hAnsi="Century Gothic" w:eastAsia="Century Gothic" w:cs="Century Gothic"/>
          <w:sz w:val="22"/>
          <w:szCs w:val="22"/>
        </w:rPr>
        <w:t>w</w:t>
      </w:r>
      <w:r w:rsidRPr="74EB18CB" w:rsidR="6A7CCCD8">
        <w:rPr>
          <w:rFonts w:ascii="Century Gothic" w:hAnsi="Century Gothic" w:eastAsia="Century Gothic" w:cs="Century Gothic"/>
          <w:sz w:val="22"/>
          <w:szCs w:val="22"/>
        </w:rPr>
        <w:t>.</w:t>
      </w:r>
      <w:r w:rsidRPr="74EB18CB" w:rsidR="173BD94C">
        <w:rPr>
          <w:rFonts w:ascii="Century Gothic" w:hAnsi="Century Gothic" w:eastAsia="Century Gothic" w:cs="Century Gothic"/>
          <w:sz w:val="22"/>
          <w:szCs w:val="22"/>
        </w:rPr>
        <w:t xml:space="preserve"> </w:t>
      </w:r>
      <w:r w:rsidRPr="74EB18CB" w:rsidR="173BD94C">
        <w:rPr>
          <w:rFonts w:ascii="Century Gothic" w:hAnsi="Century Gothic" w:eastAsia="Century Gothic" w:cs="Century Gothic"/>
          <w:i w:val="1"/>
          <w:iCs w:val="1"/>
          <w:sz w:val="22"/>
          <w:szCs w:val="22"/>
          <w:u w:val="single"/>
        </w:rPr>
        <w:t>Th</w:t>
      </w:r>
      <w:r w:rsidRPr="74EB18CB" w:rsidR="173BD94C">
        <w:rPr>
          <w:rFonts w:ascii="Century Gothic" w:hAnsi="Century Gothic" w:eastAsia="Century Gothic" w:cs="Century Gothic"/>
          <w:i w:val="1"/>
          <w:iCs w:val="1"/>
          <w:sz w:val="22"/>
          <w:szCs w:val="22"/>
          <w:u w:val="single"/>
        </w:rPr>
        <w:t>e Brief W</w:t>
      </w:r>
      <w:r w:rsidRPr="74EB18CB" w:rsidR="173BD94C">
        <w:rPr>
          <w:rFonts w:ascii="Century Gothic" w:hAnsi="Century Gothic" w:eastAsia="Century Gothic" w:cs="Century Gothic"/>
          <w:i w:val="1"/>
          <w:iCs w:val="1"/>
          <w:sz w:val="22"/>
          <w:szCs w:val="22"/>
          <w:u w:val="single"/>
        </w:rPr>
        <w:t>ondrous Life of Oscar Wao</w:t>
      </w:r>
      <w:r w:rsidRPr="74EB18CB" w:rsidR="173BD94C">
        <w:rPr>
          <w:rFonts w:ascii="Century Gothic" w:hAnsi="Century Gothic" w:eastAsia="Century Gothic" w:cs="Century Gothic"/>
          <w:sz w:val="22"/>
          <w:szCs w:val="22"/>
          <w:u w:val="single"/>
        </w:rPr>
        <w:t xml:space="preserve"> appears February 21 through April 5</w:t>
      </w:r>
      <w:r w:rsidRPr="74EB18CB" w:rsidR="2390183C">
        <w:rPr>
          <w:rFonts w:ascii="Century Gothic" w:hAnsi="Century Gothic" w:eastAsia="Century Gothic" w:cs="Century Gothic"/>
          <w:sz w:val="22"/>
          <w:szCs w:val="22"/>
          <w:u w:val="single"/>
        </w:rPr>
        <w:t xml:space="preserve"> </w:t>
      </w:r>
      <w:r w:rsidRPr="74EB18CB" w:rsidR="173BD94C">
        <w:rPr>
          <w:rFonts w:ascii="Century Gothic" w:hAnsi="Century Gothic" w:eastAsia="Century Gothic" w:cs="Century Gothic"/>
          <w:sz w:val="22"/>
          <w:szCs w:val="22"/>
          <w:u w:val="single"/>
        </w:rPr>
        <w:t xml:space="preserve">(opening night is March 2) </w:t>
      </w:r>
      <w:r w:rsidRPr="74EB18CB" w:rsidR="173BD94C">
        <w:rPr>
          <w:rFonts w:ascii="Century Gothic" w:hAnsi="Century Gothic" w:eastAsia="Century Gothic" w:cs="Century Gothic"/>
          <w:sz w:val="22"/>
          <w:szCs w:val="22"/>
          <w:u w:val="single"/>
        </w:rPr>
        <w:t>in</w:t>
      </w:r>
      <w:r w:rsidRPr="74EB18CB" w:rsidR="173BD94C">
        <w:rPr>
          <w:rFonts w:ascii="Century Gothic" w:hAnsi="Century Gothic" w:eastAsia="Century Gothic" w:cs="Century Gothic"/>
          <w:sz w:val="22"/>
          <w:szCs w:val="22"/>
          <w:u w:val="single"/>
        </w:rPr>
        <w:t xml:space="preserve"> t</w:t>
      </w:r>
      <w:r w:rsidRPr="74EB18CB" w:rsidR="173BD94C">
        <w:rPr>
          <w:rFonts w:ascii="Century Gothic" w:hAnsi="Century Gothic" w:eastAsia="Century Gothic" w:cs="Century Gothic"/>
          <w:sz w:val="22"/>
          <w:szCs w:val="22"/>
          <w:u w:val="single"/>
        </w:rPr>
        <w:t>he</w:t>
      </w:r>
      <w:r w:rsidRPr="74EB18CB" w:rsidR="173BD94C">
        <w:rPr>
          <w:rFonts w:ascii="Century Gothic" w:hAnsi="Century Gothic" w:eastAsia="Century Gothic" w:cs="Century Gothic"/>
          <w:sz w:val="22"/>
          <w:szCs w:val="22"/>
          <w:u w:val="single"/>
        </w:rPr>
        <w:t xml:space="preserve"> 350-seat flexible Owen Theatre. For tickets (</w:t>
      </w:r>
      <w:r w:rsidRPr="74EB18CB" w:rsidR="173BD94C">
        <w:rPr>
          <w:rFonts w:ascii="Century Gothic" w:hAnsi="Century Gothic" w:eastAsia="Century Gothic" w:cs="Century Gothic"/>
          <w:color w:val="auto"/>
          <w:sz w:val="22"/>
          <w:szCs w:val="22"/>
          <w:u w:val="single"/>
        </w:rPr>
        <w:t>$34-94</w:t>
      </w:r>
      <w:r w:rsidRPr="74EB18CB" w:rsidR="173BD94C">
        <w:rPr>
          <w:rFonts w:ascii="Century Gothic" w:hAnsi="Century Gothic" w:eastAsia="Century Gothic" w:cs="Century Gothic"/>
          <w:color w:val="auto"/>
          <w:sz w:val="22"/>
          <w:szCs w:val="22"/>
          <w:u w:val="single"/>
        </w:rPr>
        <w:t>,</w:t>
      </w:r>
      <w:r w:rsidRPr="74EB18CB" w:rsidR="173BD94C">
        <w:rPr>
          <w:rFonts w:ascii="Century Gothic" w:hAnsi="Century Gothic" w:eastAsia="Century Gothic" w:cs="Century Gothic"/>
          <w:sz w:val="22"/>
          <w:szCs w:val="22"/>
          <w:u w:val="single"/>
        </w:rPr>
        <w:t xml:space="preserve"> subject to change), visit the Box Office (170 N. Dearborn), call 312.443.3800 or </w:t>
      </w:r>
      <w:r w:rsidRPr="74EB18CB" w:rsidR="173BD94C">
        <w:rPr>
          <w:rFonts w:ascii="Century Gothic" w:hAnsi="Century Gothic" w:eastAsia="Century Gothic" w:cs="Century Gothic"/>
          <w:sz w:val="22"/>
          <w:szCs w:val="22"/>
          <w:u w:val="single"/>
        </w:rPr>
        <w:t>p</w:t>
      </w:r>
      <w:r w:rsidRPr="74EB18CB" w:rsidR="173BD94C">
        <w:rPr>
          <w:rFonts w:ascii="Century Gothic" w:hAnsi="Century Gothic" w:eastAsia="Century Gothic" w:cs="Century Gothic"/>
          <w:sz w:val="22"/>
          <w:szCs w:val="22"/>
          <w:u w:val="single"/>
        </w:rPr>
        <w:t>urc</w:t>
      </w:r>
      <w:r w:rsidRPr="74EB18CB" w:rsidR="173BD94C">
        <w:rPr>
          <w:rFonts w:ascii="Century Gothic" w:hAnsi="Century Gothic" w:eastAsia="Century Gothic" w:cs="Century Gothic"/>
          <w:sz w:val="22"/>
          <w:szCs w:val="22"/>
          <w:u w:val="single"/>
        </w:rPr>
        <w:t>hase</w:t>
      </w:r>
      <w:r w:rsidRPr="74EB18CB" w:rsidR="173BD94C">
        <w:rPr>
          <w:rFonts w:ascii="Century Gothic" w:hAnsi="Century Gothic" w:eastAsia="Century Gothic" w:cs="Century Gothic"/>
          <w:sz w:val="22"/>
          <w:szCs w:val="22"/>
          <w:u w:val="single"/>
        </w:rPr>
        <w:t xml:space="preserve"> </w:t>
      </w:r>
      <w:r w:rsidRPr="74EB18CB" w:rsidR="173BD94C">
        <w:rPr>
          <w:rFonts w:ascii="Century Gothic" w:hAnsi="Century Gothic" w:eastAsia="Century Gothic" w:cs="Century Gothic"/>
          <w:sz w:val="22"/>
          <w:szCs w:val="22"/>
          <w:u w:val="single"/>
        </w:rPr>
        <w:t>onl</w:t>
      </w:r>
      <w:r w:rsidRPr="74EB18CB" w:rsidR="173BD94C">
        <w:rPr>
          <w:rFonts w:ascii="Century Gothic" w:hAnsi="Century Gothic" w:eastAsia="Century Gothic" w:cs="Century Gothic"/>
          <w:sz w:val="22"/>
          <w:szCs w:val="22"/>
          <w:u w:val="single"/>
        </w:rPr>
        <w:t xml:space="preserve">ine at </w:t>
      </w:r>
      <w:hyperlink r:id="R8b4ff512be974eff">
        <w:r w:rsidRPr="74EB18CB" w:rsidR="173BD94C">
          <w:rPr>
            <w:rStyle w:val="Hyperlink"/>
            <w:rFonts w:ascii="Century Gothic" w:hAnsi="Century Gothic" w:eastAsia="Century Gothic" w:cs="Century Gothic"/>
            <w:b w:val="0"/>
            <w:bCs w:val="0"/>
            <w:sz w:val="22"/>
            <w:szCs w:val="22"/>
          </w:rPr>
          <w:t>GoodmanTheatre.org/Oscar</w:t>
        </w:r>
      </w:hyperlink>
      <w:r w:rsidRPr="74EB18CB" w:rsidR="173BD94C">
        <w:rPr>
          <w:rFonts w:ascii="Century Gothic" w:hAnsi="Century Gothic" w:eastAsia="Century Gothic" w:cs="Century Gothic"/>
          <w:b w:val="0"/>
          <w:bCs w:val="0"/>
          <w:sz w:val="22"/>
          <w:szCs w:val="22"/>
        </w:rPr>
        <w:t>.</w:t>
      </w:r>
      <w:r w:rsidRPr="74EB18CB" w:rsidR="173BD94C">
        <w:rPr>
          <w:rFonts w:ascii="Century Gothic" w:hAnsi="Century Gothic" w:eastAsia="Century Gothic" w:cs="Century Gothic"/>
          <w:sz w:val="22"/>
          <w:szCs w:val="22"/>
        </w:rPr>
        <w:t xml:space="preserve"> The Goodman is grateful for the support of The Elizabeth Morse Charitable Trust (Lead Sponsor of IDEAA Programming).</w:t>
      </w:r>
    </w:p>
    <w:p w:rsidR="4E302AD9" w:rsidP="451F207A" w:rsidRDefault="4E302AD9" w14:paraId="263745C4" w14:textId="578615D7">
      <w:pPr>
        <w:pStyle w:val="Normal"/>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sz w:val="22"/>
          <w:szCs w:val="22"/>
        </w:rPr>
      </w:pPr>
    </w:p>
    <w:p w:rsidR="389BBBF9" w:rsidP="5E7743BE" w:rsidRDefault="389BBBF9" w14:paraId="1B416D7F" w14:textId="354A986A">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5E7743BE" w:rsidR="37982601">
        <w:rPr>
          <w:rFonts w:ascii="Century Gothic" w:hAnsi="Century Gothic" w:eastAsia="Century Gothic" w:cs="Century Gothic"/>
          <w:color w:val="auto"/>
          <w:sz w:val="22"/>
          <w:szCs w:val="22"/>
        </w:rPr>
        <w:t>“</w:t>
      </w:r>
      <w:r w:rsidRPr="5E7743BE" w:rsidR="5AA2C830">
        <w:rPr>
          <w:rFonts w:ascii="Century Gothic" w:hAnsi="Century Gothic" w:eastAsia="Century Gothic" w:cs="Century Gothic"/>
          <w:color w:val="auto"/>
          <w:sz w:val="22"/>
          <w:szCs w:val="22"/>
        </w:rPr>
        <w:t xml:space="preserve">Reading Junot’s novel cracked something open </w:t>
      </w:r>
      <w:r w:rsidRPr="5E7743BE" w:rsidR="5AA2C830">
        <w:rPr>
          <w:rFonts w:ascii="Century Gothic" w:hAnsi="Century Gothic" w:eastAsia="Century Gothic" w:cs="Century Gothic"/>
          <w:color w:val="auto"/>
          <w:sz w:val="22"/>
          <w:szCs w:val="22"/>
        </w:rPr>
        <w:t>in</w:t>
      </w:r>
      <w:r w:rsidRPr="5E7743BE" w:rsidR="5AA2C830">
        <w:rPr>
          <w:rFonts w:ascii="Century Gothic" w:hAnsi="Century Gothic" w:eastAsia="Century Gothic" w:cs="Century Gothic"/>
          <w:color w:val="auto"/>
          <w:sz w:val="22"/>
          <w:szCs w:val="22"/>
        </w:rPr>
        <w:t xml:space="preserve"> me. I had never experienced our stories—</w:t>
      </w:r>
      <w:r w:rsidRPr="5E7743BE" w:rsidR="31DAB586">
        <w:rPr>
          <w:rFonts w:ascii="Century Gothic" w:hAnsi="Century Gothic" w:eastAsia="Century Gothic" w:cs="Century Gothic"/>
          <w:color w:val="auto"/>
          <w:sz w:val="22"/>
          <w:szCs w:val="22"/>
        </w:rPr>
        <w:t>Caribbean</w:t>
      </w:r>
      <w:r w:rsidRPr="5E7743BE" w:rsidR="5AA2C830">
        <w:rPr>
          <w:rFonts w:ascii="Century Gothic" w:hAnsi="Century Gothic" w:eastAsia="Century Gothic" w:cs="Century Gothic"/>
          <w:color w:val="auto"/>
          <w:sz w:val="22"/>
          <w:szCs w:val="22"/>
        </w:rPr>
        <w:t>, Black, Indigenous, immigrant—</w:t>
      </w:r>
      <w:r w:rsidRPr="5E7743BE" w:rsidR="7C202F7F">
        <w:rPr>
          <w:rFonts w:ascii="Century Gothic" w:hAnsi="Century Gothic" w:eastAsia="Century Gothic" w:cs="Century Gothic"/>
          <w:color w:val="auto"/>
          <w:sz w:val="22"/>
          <w:szCs w:val="22"/>
        </w:rPr>
        <w:t xml:space="preserve">displayed on such an iconic scale before,” said director </w:t>
      </w:r>
      <w:r w:rsidRPr="5E7743BE" w:rsidR="7C202F7F">
        <w:rPr>
          <w:rFonts w:ascii="Century Gothic" w:hAnsi="Century Gothic" w:eastAsia="Century Gothic" w:cs="Century Gothic"/>
          <w:b w:val="1"/>
          <w:bCs w:val="1"/>
          <w:color w:val="auto"/>
          <w:sz w:val="22"/>
          <w:szCs w:val="22"/>
        </w:rPr>
        <w:t>Wendy Mateo</w:t>
      </w:r>
      <w:r w:rsidRPr="5E7743BE" w:rsidR="7C202F7F">
        <w:rPr>
          <w:rFonts w:ascii="Century Gothic" w:hAnsi="Century Gothic" w:eastAsia="Century Gothic" w:cs="Century Gothic"/>
          <w:color w:val="auto"/>
          <w:sz w:val="22"/>
          <w:szCs w:val="22"/>
        </w:rPr>
        <w:t xml:space="preserve">, </w:t>
      </w:r>
      <w:r w:rsidRPr="5E7743BE" w:rsidR="1133E51E">
        <w:rPr>
          <w:rFonts w:ascii="Century Gothic" w:hAnsi="Century Gothic" w:eastAsia="Century Gothic" w:cs="Century Gothic"/>
          <w:b w:val="0"/>
          <w:bCs w:val="0"/>
          <w:i w:val="0"/>
          <w:iCs w:val="0"/>
          <w:caps w:val="0"/>
          <w:smallCaps w:val="0"/>
          <w:noProof w:val="0"/>
          <w:color w:val="auto"/>
          <w:sz w:val="22"/>
          <w:szCs w:val="22"/>
          <w:lang w:val="en-US"/>
        </w:rPr>
        <w:t xml:space="preserve">Producing Artistic Director of </w:t>
      </w:r>
      <w:hyperlink r:id="Rab5014ba58874739">
        <w:r w:rsidRPr="5E7743BE" w:rsidR="1133E51E">
          <w:rPr>
            <w:rStyle w:val="Hyperlink"/>
            <w:rFonts w:ascii="Century Gothic" w:hAnsi="Century Gothic" w:eastAsia="Century Gothic" w:cs="Century Gothic"/>
            <w:b w:val="0"/>
            <w:bCs w:val="0"/>
            <w:i w:val="0"/>
            <w:iCs w:val="0"/>
            <w:caps w:val="0"/>
            <w:smallCaps w:val="0"/>
            <w:strike w:val="0"/>
            <w:dstrike w:val="0"/>
            <w:noProof w:val="0"/>
            <w:color w:val="auto"/>
            <w:sz w:val="22"/>
            <w:szCs w:val="22"/>
            <w:u w:val="single"/>
            <w:lang w:val="en-US"/>
          </w:rPr>
          <w:t>Teatro Vista.</w:t>
        </w:r>
      </w:hyperlink>
      <w:r w:rsidRPr="5E7743BE" w:rsidR="1133E51E">
        <w:rPr>
          <w:rFonts w:ascii="Century Gothic" w:hAnsi="Century Gothic" w:eastAsia="Century Gothic" w:cs="Century Gothic"/>
          <w:noProof w:val="0"/>
          <w:color w:val="auto"/>
          <w:sz w:val="22"/>
          <w:szCs w:val="22"/>
          <w:lang w:val="en-US"/>
        </w:rPr>
        <w:t xml:space="preserve"> </w:t>
      </w:r>
      <w:r w:rsidRPr="5E7743BE" w:rsidR="7C202F7F">
        <w:rPr>
          <w:rFonts w:ascii="Century Gothic" w:hAnsi="Century Gothic" w:eastAsia="Century Gothic" w:cs="Century Gothic"/>
          <w:color w:val="auto"/>
          <w:sz w:val="22"/>
          <w:szCs w:val="22"/>
        </w:rPr>
        <w:t xml:space="preserve">“We are </w:t>
      </w:r>
      <w:r w:rsidRPr="5E7743BE" w:rsidR="7C202F7F">
        <w:rPr>
          <w:rFonts w:ascii="Century Gothic" w:hAnsi="Century Gothic" w:eastAsia="Century Gothic" w:cs="Century Gothic"/>
          <w:color w:val="auto"/>
          <w:sz w:val="22"/>
          <w:szCs w:val="22"/>
        </w:rPr>
        <w:t>obligated</w:t>
      </w:r>
      <w:r w:rsidRPr="5E7743BE" w:rsidR="7C202F7F">
        <w:rPr>
          <w:rFonts w:ascii="Century Gothic" w:hAnsi="Century Gothic" w:eastAsia="Century Gothic" w:cs="Century Gothic"/>
          <w:color w:val="auto"/>
          <w:sz w:val="22"/>
          <w:szCs w:val="22"/>
        </w:rPr>
        <w:t xml:space="preserve"> to tell our own story because it is the key to our liberation. </w:t>
      </w:r>
      <w:r w:rsidRPr="5E7743BE" w:rsidR="37E90409">
        <w:rPr>
          <w:rFonts w:ascii="Century Gothic" w:hAnsi="Century Gothic" w:eastAsia="Century Gothic" w:cs="Century Gothic"/>
          <w:color w:val="auto"/>
          <w:sz w:val="22"/>
          <w:szCs w:val="22"/>
        </w:rPr>
        <w:t>F</w:t>
      </w:r>
      <w:r w:rsidRPr="5E7743BE" w:rsidR="3F148109">
        <w:rPr>
          <w:rFonts w:ascii="Century Gothic" w:hAnsi="Century Gothic" w:eastAsia="Century Gothic" w:cs="Century Gothic"/>
          <w:color w:val="auto"/>
          <w:sz w:val="22"/>
          <w:szCs w:val="22"/>
        </w:rPr>
        <w:t xml:space="preserve">rom the moment I met this cast, I knew this </w:t>
      </w:r>
      <w:r w:rsidRPr="5E7743BE" w:rsidR="3F148109">
        <w:rPr>
          <w:rFonts w:ascii="Century Gothic" w:hAnsi="Century Gothic" w:eastAsia="Century Gothic" w:cs="Century Gothic"/>
          <w:color w:val="auto"/>
          <w:sz w:val="22"/>
          <w:szCs w:val="22"/>
        </w:rPr>
        <w:t xml:space="preserve">would become a soul pact among us. By committing to this work, </w:t>
      </w:r>
      <w:r w:rsidRPr="5E7743BE" w:rsidR="1A119B6A">
        <w:rPr>
          <w:rFonts w:ascii="Century Gothic" w:hAnsi="Century Gothic" w:eastAsia="Century Gothic" w:cs="Century Gothic"/>
          <w:color w:val="auto"/>
          <w:sz w:val="22"/>
          <w:szCs w:val="22"/>
        </w:rPr>
        <w:t xml:space="preserve">we are giving visibility to the ancestors who go nameless in our family trees. </w:t>
      </w:r>
      <w:r w:rsidRPr="5E7743BE" w:rsidR="643D1F5A">
        <w:rPr>
          <w:rFonts w:ascii="Century Gothic" w:hAnsi="Century Gothic" w:eastAsia="Century Gothic" w:cs="Century Gothic"/>
          <w:color w:val="auto"/>
          <w:sz w:val="22"/>
          <w:szCs w:val="22"/>
        </w:rPr>
        <w:t>And we are becoming our ancestors’ wildest dreams.”</w:t>
      </w:r>
    </w:p>
    <w:p w:rsidR="451F207A" w:rsidP="5E7743BE" w:rsidRDefault="451F207A" w14:paraId="6D87BF04" w14:textId="2C05C3C9">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color w:val="auto"/>
          <w:sz w:val="22"/>
          <w:szCs w:val="22"/>
        </w:rPr>
      </w:pPr>
    </w:p>
    <w:p w:rsidR="28DCF6A6" w:rsidP="74EB18CB" w:rsidRDefault="28DCF6A6" w14:paraId="09D55D9E" w14:textId="6BDE51C9">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74EB18CB" w:rsidR="70E4A4CC">
        <w:rPr>
          <w:rFonts w:ascii="Century Gothic" w:hAnsi="Century Gothic" w:eastAsia="Century Gothic" w:cs="Century Gothic"/>
          <w:color w:val="auto"/>
          <w:sz w:val="22"/>
          <w:szCs w:val="22"/>
        </w:rPr>
        <w:t>“</w:t>
      </w:r>
      <w:r w:rsidRPr="74EB18CB" w:rsidR="0A4FE7F5">
        <w:rPr>
          <w:rFonts w:ascii="Century Gothic" w:hAnsi="Century Gothic" w:eastAsia="Century Gothic" w:cs="Century Gothic"/>
          <w:color w:val="auto"/>
          <w:sz w:val="22"/>
          <w:szCs w:val="22"/>
        </w:rPr>
        <w:t xml:space="preserve">When I was first faced with the pressure of adapting this beloved novel into a stage production, the question that helped me get started was, </w:t>
      </w:r>
      <w:r w:rsidRPr="74EB18CB" w:rsidR="5AD3613C">
        <w:rPr>
          <w:rFonts w:ascii="Century Gothic" w:hAnsi="Century Gothic" w:eastAsia="Century Gothic" w:cs="Century Gothic"/>
          <w:color w:val="auto"/>
          <w:sz w:val="22"/>
          <w:szCs w:val="22"/>
        </w:rPr>
        <w:t>‘Where</w:t>
      </w:r>
      <w:r w:rsidRPr="74EB18CB" w:rsidR="5FA1CE84">
        <w:rPr>
          <w:rFonts w:ascii="Century Gothic" w:hAnsi="Century Gothic" w:eastAsia="Century Gothic" w:cs="Century Gothic"/>
          <w:color w:val="auto"/>
          <w:sz w:val="22"/>
          <w:szCs w:val="22"/>
        </w:rPr>
        <w:t xml:space="preserve"> do I find myself in this story?’</w:t>
      </w:r>
      <w:r w:rsidRPr="74EB18CB" w:rsidR="70E4A4CC">
        <w:rPr>
          <w:rFonts w:ascii="Century Gothic" w:hAnsi="Century Gothic" w:eastAsia="Century Gothic" w:cs="Century Gothic"/>
          <w:color w:val="auto"/>
          <w:sz w:val="22"/>
          <w:szCs w:val="22"/>
        </w:rPr>
        <w:t xml:space="preserve">” </w:t>
      </w:r>
      <w:bookmarkStart w:name="_Int_MBblya8k" w:id="834757948"/>
      <w:r w:rsidRPr="74EB18CB" w:rsidR="70E4A4CC">
        <w:rPr>
          <w:rFonts w:ascii="Century Gothic" w:hAnsi="Century Gothic" w:eastAsia="Century Gothic" w:cs="Century Gothic"/>
          <w:color w:val="auto"/>
          <w:sz w:val="22"/>
          <w:szCs w:val="22"/>
        </w:rPr>
        <w:t>said playwright</w:t>
      </w:r>
      <w:bookmarkEnd w:id="834757948"/>
      <w:r w:rsidRPr="74EB18CB" w:rsidR="70E4A4CC">
        <w:rPr>
          <w:rFonts w:ascii="Century Gothic" w:hAnsi="Century Gothic" w:eastAsia="Century Gothic" w:cs="Century Gothic"/>
          <w:color w:val="auto"/>
          <w:sz w:val="22"/>
          <w:szCs w:val="22"/>
        </w:rPr>
        <w:t xml:space="preserve"> </w:t>
      </w:r>
      <w:r w:rsidRPr="74EB18CB" w:rsidR="70E4A4CC">
        <w:rPr>
          <w:rFonts w:ascii="Century Gothic" w:hAnsi="Century Gothic" w:eastAsia="Century Gothic" w:cs="Century Gothic"/>
          <w:b w:val="1"/>
          <w:bCs w:val="1"/>
          <w:color w:val="auto"/>
          <w:sz w:val="22"/>
          <w:szCs w:val="22"/>
        </w:rPr>
        <w:t>Marco Antonio</w:t>
      </w:r>
      <w:r w:rsidRPr="74EB18CB" w:rsidR="70E4A4CC">
        <w:rPr>
          <w:rFonts w:ascii="Century Gothic" w:hAnsi="Century Gothic" w:eastAsia="Century Gothic" w:cs="Century Gothic"/>
          <w:color w:val="auto"/>
          <w:sz w:val="22"/>
          <w:szCs w:val="22"/>
        </w:rPr>
        <w:t xml:space="preserve"> </w:t>
      </w:r>
      <w:r w:rsidRPr="74EB18CB" w:rsidR="70E4A4CC">
        <w:rPr>
          <w:rFonts w:ascii="Century Gothic" w:hAnsi="Century Gothic" w:eastAsia="Century Gothic" w:cs="Century Gothic"/>
          <w:b w:val="1"/>
          <w:bCs w:val="1"/>
          <w:sz w:val="22"/>
          <w:szCs w:val="22"/>
        </w:rPr>
        <w:t>Rodríguez</w:t>
      </w:r>
      <w:r w:rsidRPr="74EB18CB" w:rsidR="726B6FE6">
        <w:rPr>
          <w:rFonts w:ascii="Century Gothic" w:hAnsi="Century Gothic" w:eastAsia="Century Gothic" w:cs="Century Gothic"/>
          <w:b w:val="0"/>
          <w:bCs w:val="0"/>
          <w:i w:val="0"/>
          <w:iCs w:val="0"/>
          <w:caps w:val="0"/>
          <w:smallCaps w:val="0"/>
          <w:noProof w:val="0"/>
          <w:color w:val="000000" w:themeColor="text1" w:themeTint="FF" w:themeShade="FF"/>
          <w:sz w:val="22"/>
          <w:szCs w:val="22"/>
          <w:lang w:val="en-US"/>
        </w:rPr>
        <w:t>.</w:t>
      </w:r>
      <w:r w:rsidRPr="74EB18CB" w:rsidR="70E4A4CC">
        <w:rPr>
          <w:rFonts w:ascii="Century Gothic" w:hAnsi="Century Gothic" w:eastAsia="Century Gothic" w:cs="Century Gothic"/>
          <w:b w:val="0"/>
          <w:bCs w:val="0"/>
          <w:color w:val="auto"/>
          <w:sz w:val="22"/>
          <w:szCs w:val="22"/>
        </w:rPr>
        <w:t xml:space="preserve"> </w:t>
      </w:r>
      <w:r w:rsidRPr="74EB18CB" w:rsidR="71D7626E">
        <w:rPr>
          <w:rFonts w:ascii="Century Gothic" w:hAnsi="Century Gothic" w:eastAsia="Century Gothic" w:cs="Century Gothic"/>
          <w:color w:val="auto"/>
          <w:sz w:val="22"/>
          <w:szCs w:val="22"/>
        </w:rPr>
        <w:t>“</w:t>
      </w:r>
      <w:r w:rsidRPr="74EB18CB" w:rsidR="366C3267">
        <w:rPr>
          <w:rFonts w:ascii="Century Gothic" w:hAnsi="Century Gothic" w:eastAsia="Century Gothic" w:cs="Century Gothic"/>
          <w:color w:val="auto"/>
          <w:sz w:val="22"/>
          <w:szCs w:val="22"/>
        </w:rPr>
        <w:t xml:space="preserve">And I found myself in Oscar. </w:t>
      </w:r>
      <w:r w:rsidRPr="74EB18CB" w:rsidR="7E11F05F">
        <w:rPr>
          <w:rFonts w:ascii="Century Gothic" w:hAnsi="Century Gothic" w:eastAsia="Century Gothic" w:cs="Century Gothic"/>
          <w:color w:val="auto"/>
          <w:sz w:val="22"/>
          <w:szCs w:val="22"/>
        </w:rPr>
        <w:t xml:space="preserve">I wanted to </w:t>
      </w:r>
      <w:r w:rsidRPr="74EB18CB" w:rsidR="6EEE6462">
        <w:rPr>
          <w:rFonts w:ascii="Century Gothic" w:hAnsi="Century Gothic" w:eastAsia="Century Gothic" w:cs="Century Gothic"/>
          <w:color w:val="auto"/>
          <w:sz w:val="22"/>
          <w:szCs w:val="22"/>
        </w:rPr>
        <w:t xml:space="preserve">emphasize </w:t>
      </w:r>
      <w:r w:rsidRPr="74EB18CB" w:rsidR="7E11F05F">
        <w:rPr>
          <w:rFonts w:ascii="Century Gothic" w:hAnsi="Century Gothic" w:eastAsia="Century Gothic" w:cs="Century Gothic"/>
          <w:color w:val="auto"/>
          <w:sz w:val="22"/>
          <w:szCs w:val="22"/>
        </w:rPr>
        <w:t xml:space="preserve">his story, because </w:t>
      </w:r>
      <w:r w:rsidRPr="74EB18CB" w:rsidR="7E11F05F">
        <w:rPr>
          <w:rFonts w:ascii="Century Gothic" w:hAnsi="Century Gothic" w:eastAsia="Century Gothic" w:cs="Century Gothic"/>
          <w:color w:val="auto"/>
          <w:sz w:val="22"/>
          <w:szCs w:val="22"/>
        </w:rPr>
        <w:t>in a lot of</w:t>
      </w:r>
      <w:r w:rsidRPr="74EB18CB" w:rsidR="7E11F05F">
        <w:rPr>
          <w:rFonts w:ascii="Century Gothic" w:hAnsi="Century Gothic" w:eastAsia="Century Gothic" w:cs="Century Gothic"/>
          <w:color w:val="auto"/>
          <w:sz w:val="22"/>
          <w:szCs w:val="22"/>
        </w:rPr>
        <w:t xml:space="preserve"> ways, </w:t>
      </w:r>
      <w:r w:rsidRPr="74EB18CB" w:rsidR="7E11F05F">
        <w:rPr>
          <w:rFonts w:ascii="Century Gothic" w:hAnsi="Century Gothic" w:eastAsia="Century Gothic" w:cs="Century Gothic"/>
          <w:color w:val="auto"/>
          <w:sz w:val="22"/>
          <w:szCs w:val="22"/>
        </w:rPr>
        <w:t>it’s</w:t>
      </w:r>
      <w:r w:rsidRPr="74EB18CB" w:rsidR="7E11F05F">
        <w:rPr>
          <w:rFonts w:ascii="Century Gothic" w:hAnsi="Century Gothic" w:eastAsia="Century Gothic" w:cs="Century Gothic"/>
          <w:color w:val="auto"/>
          <w:sz w:val="22"/>
          <w:szCs w:val="22"/>
        </w:rPr>
        <w:t xml:space="preserve"> my story. </w:t>
      </w:r>
      <w:r w:rsidRPr="74EB18CB" w:rsidR="09F8FB4E">
        <w:rPr>
          <w:rFonts w:ascii="Century Gothic" w:hAnsi="Century Gothic" w:eastAsia="Century Gothic" w:cs="Century Gothic"/>
          <w:i w:val="1"/>
          <w:iCs w:val="1"/>
          <w:color w:val="auto"/>
          <w:sz w:val="22"/>
          <w:szCs w:val="22"/>
        </w:rPr>
        <w:t>The Brief Wondrous Life of Oscar Wao</w:t>
      </w:r>
      <w:r w:rsidRPr="74EB18CB" w:rsidR="09F8FB4E">
        <w:rPr>
          <w:rFonts w:ascii="Century Gothic" w:hAnsi="Century Gothic" w:eastAsia="Century Gothic" w:cs="Century Gothic"/>
          <w:i w:val="0"/>
          <w:iCs w:val="0"/>
          <w:color w:val="auto"/>
          <w:sz w:val="22"/>
          <w:szCs w:val="22"/>
        </w:rPr>
        <w:t xml:space="preserve"> is not ju</w:t>
      </w:r>
      <w:r w:rsidRPr="74EB18CB" w:rsidR="09F8FB4E">
        <w:rPr>
          <w:rFonts w:ascii="Century Gothic" w:hAnsi="Century Gothic" w:eastAsia="Century Gothic" w:cs="Century Gothic"/>
          <w:i w:val="0"/>
          <w:iCs w:val="0"/>
          <w:color w:val="auto"/>
          <w:sz w:val="22"/>
          <w:szCs w:val="22"/>
        </w:rPr>
        <w:t>st about a curse from the past—</w:t>
      </w:r>
      <w:r w:rsidRPr="74EB18CB" w:rsidR="09F8FB4E">
        <w:rPr>
          <w:rFonts w:ascii="Century Gothic" w:hAnsi="Century Gothic" w:eastAsia="Century Gothic" w:cs="Century Gothic"/>
          <w:i w:val="0"/>
          <w:iCs w:val="0"/>
          <w:color w:val="auto"/>
          <w:sz w:val="22"/>
          <w:szCs w:val="22"/>
        </w:rPr>
        <w:t>it's</w:t>
      </w:r>
      <w:r w:rsidRPr="74EB18CB" w:rsidR="09F8FB4E">
        <w:rPr>
          <w:rFonts w:ascii="Century Gothic" w:hAnsi="Century Gothic" w:eastAsia="Century Gothic" w:cs="Century Gothic"/>
          <w:i w:val="0"/>
          <w:iCs w:val="0"/>
          <w:color w:val="auto"/>
          <w:sz w:val="22"/>
          <w:szCs w:val="22"/>
        </w:rPr>
        <w:t xml:space="preserve"> about the power we give </w:t>
      </w:r>
      <w:r w:rsidRPr="74EB18CB" w:rsidR="37F2BDA7">
        <w:rPr>
          <w:rFonts w:ascii="Century Gothic" w:hAnsi="Century Gothic" w:eastAsia="Century Gothic" w:cs="Century Gothic"/>
          <w:i w:val="0"/>
          <w:iCs w:val="0"/>
          <w:color w:val="auto"/>
          <w:sz w:val="22"/>
          <w:szCs w:val="22"/>
        </w:rPr>
        <w:t>our traumas</w:t>
      </w:r>
      <w:r w:rsidRPr="74EB18CB" w:rsidR="09F8FB4E">
        <w:rPr>
          <w:rFonts w:ascii="Century Gothic" w:hAnsi="Century Gothic" w:eastAsia="Century Gothic" w:cs="Century Gothic"/>
          <w:i w:val="0"/>
          <w:iCs w:val="0"/>
          <w:color w:val="auto"/>
          <w:sz w:val="22"/>
          <w:szCs w:val="22"/>
        </w:rPr>
        <w:t xml:space="preserve">, and how we can break free from </w:t>
      </w:r>
      <w:r w:rsidRPr="74EB18CB" w:rsidR="46F7B401">
        <w:rPr>
          <w:rFonts w:ascii="Century Gothic" w:hAnsi="Century Gothic" w:eastAsia="Century Gothic" w:cs="Century Gothic"/>
          <w:i w:val="0"/>
          <w:iCs w:val="0"/>
          <w:color w:val="auto"/>
          <w:sz w:val="22"/>
          <w:szCs w:val="22"/>
        </w:rPr>
        <w:t>them</w:t>
      </w:r>
      <w:r w:rsidRPr="74EB18CB" w:rsidR="09F8FB4E">
        <w:rPr>
          <w:rFonts w:ascii="Century Gothic" w:hAnsi="Century Gothic" w:eastAsia="Century Gothic" w:cs="Century Gothic"/>
          <w:i w:val="0"/>
          <w:iCs w:val="0"/>
          <w:color w:val="auto"/>
          <w:sz w:val="22"/>
          <w:szCs w:val="22"/>
        </w:rPr>
        <w:t xml:space="preserve"> </w:t>
      </w:r>
      <w:r w:rsidRPr="74EB18CB" w:rsidR="09F8FB4E">
        <w:rPr>
          <w:rFonts w:ascii="Century Gothic" w:hAnsi="Century Gothic" w:eastAsia="Century Gothic" w:cs="Century Gothic"/>
          <w:i w:val="0"/>
          <w:iCs w:val="0"/>
          <w:color w:val="auto"/>
          <w:sz w:val="22"/>
          <w:szCs w:val="22"/>
        </w:rPr>
        <w:t>through the power of love</w:t>
      </w:r>
      <w:r w:rsidRPr="74EB18CB" w:rsidR="09F8FB4E">
        <w:rPr>
          <w:rFonts w:ascii="Century Gothic" w:hAnsi="Century Gothic" w:eastAsia="Century Gothic" w:cs="Century Gothic"/>
          <w:i w:val="0"/>
          <w:iCs w:val="0"/>
          <w:color w:val="auto"/>
          <w:sz w:val="22"/>
          <w:szCs w:val="22"/>
        </w:rPr>
        <w:t>.</w:t>
      </w:r>
      <w:r w:rsidRPr="74EB18CB" w:rsidR="7EA2E340">
        <w:rPr>
          <w:rFonts w:ascii="Century Gothic" w:hAnsi="Century Gothic" w:eastAsia="Century Gothic" w:cs="Century Gothic"/>
          <w:i w:val="0"/>
          <w:iCs w:val="0"/>
          <w:color w:val="auto"/>
          <w:sz w:val="22"/>
          <w:szCs w:val="22"/>
        </w:rPr>
        <w:t xml:space="preserve"> </w:t>
      </w:r>
      <w:r w:rsidRPr="74EB18CB" w:rsidR="7EA2E340">
        <w:rPr>
          <w:rFonts w:ascii="Century Gothic" w:hAnsi="Century Gothic" w:eastAsia="Century Gothic" w:cs="Century Gothic"/>
          <w:i w:val="0"/>
          <w:iCs w:val="0"/>
          <w:color w:val="auto"/>
          <w:sz w:val="22"/>
          <w:szCs w:val="22"/>
        </w:rPr>
        <w:t>That’</w:t>
      </w:r>
      <w:r w:rsidRPr="74EB18CB" w:rsidR="7EA2E340">
        <w:rPr>
          <w:rFonts w:ascii="Century Gothic" w:hAnsi="Century Gothic" w:eastAsia="Century Gothic" w:cs="Century Gothic"/>
          <w:i w:val="0"/>
          <w:iCs w:val="0"/>
          <w:color w:val="auto"/>
          <w:sz w:val="22"/>
          <w:szCs w:val="22"/>
        </w:rPr>
        <w:t>s</w:t>
      </w:r>
      <w:r w:rsidRPr="74EB18CB" w:rsidR="7EA2E340">
        <w:rPr>
          <w:rFonts w:ascii="Century Gothic" w:hAnsi="Century Gothic" w:eastAsia="Century Gothic" w:cs="Century Gothic"/>
          <w:i w:val="0"/>
          <w:iCs w:val="0"/>
          <w:color w:val="auto"/>
          <w:sz w:val="22"/>
          <w:szCs w:val="22"/>
        </w:rPr>
        <w:t xml:space="preserve"> wh</w:t>
      </w:r>
      <w:r w:rsidRPr="74EB18CB" w:rsidR="7EA2E340">
        <w:rPr>
          <w:rFonts w:ascii="Century Gothic" w:hAnsi="Century Gothic" w:eastAsia="Century Gothic" w:cs="Century Gothic"/>
          <w:i w:val="0"/>
          <w:iCs w:val="0"/>
          <w:color w:val="auto"/>
          <w:sz w:val="22"/>
          <w:szCs w:val="22"/>
        </w:rPr>
        <w:t xml:space="preserve">at saved me </w:t>
      </w:r>
      <w:r w:rsidRPr="74EB18CB" w:rsidR="1B9E52BF">
        <w:rPr>
          <w:rFonts w:ascii="Century Gothic" w:hAnsi="Century Gothic" w:eastAsia="Century Gothic" w:cs="Century Gothic"/>
          <w:i w:val="0"/>
          <w:iCs w:val="0"/>
          <w:color w:val="auto"/>
          <w:sz w:val="22"/>
          <w:szCs w:val="22"/>
        </w:rPr>
        <w:t xml:space="preserve">when I was </w:t>
      </w:r>
      <w:r w:rsidRPr="74EB18CB" w:rsidR="7EA2E340">
        <w:rPr>
          <w:rFonts w:ascii="Century Gothic" w:hAnsi="Century Gothic" w:eastAsia="Century Gothic" w:cs="Century Gothic"/>
          <w:i w:val="0"/>
          <w:iCs w:val="0"/>
          <w:color w:val="auto"/>
          <w:sz w:val="22"/>
          <w:szCs w:val="22"/>
        </w:rPr>
        <w:t>growing up—always returning to love.”</w:t>
      </w:r>
    </w:p>
    <w:p w:rsidR="451F207A" w:rsidP="5E7743BE" w:rsidRDefault="451F207A" w14:paraId="705103CA" w14:textId="4D921906">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i w:val="0"/>
          <w:iCs w:val="0"/>
          <w:color w:val="auto"/>
          <w:sz w:val="22"/>
          <w:szCs w:val="22"/>
        </w:rPr>
      </w:pPr>
    </w:p>
    <w:p w:rsidR="451F207A" w:rsidP="74EB18CB" w:rsidRDefault="451F207A" w14:paraId="7FCF3A2F" w14:textId="30F5AABA">
      <w:pPr>
        <w:suppressLineNumbers w:val="0"/>
        <w:pBdr>
          <w:top w:val="none" w:color="000000" w:sz="0" w:space="0"/>
          <w:left w:val="none" w:color="000000" w:sz="0" w:space="0"/>
          <w:bottom w:val="none" w:color="000000" w:sz="0" w:space="0"/>
          <w:right w:val="none" w:color="000000" w:sz="0" w:space="0"/>
          <w:between w:val="none" w:color="000000" w:sz="0" w:space="0"/>
        </w:pBdr>
        <w:spacing w:before="0" w:beforeAutospacing="off" w:after="0" w:afterAutospacing="off" w:line="259" w:lineRule="auto"/>
        <w:ind/>
        <w:rPr>
          <w:rFonts w:ascii="Century Gothic" w:hAnsi="Century Gothic" w:eastAsia="Century Gothic" w:cs="Century Gothic"/>
          <w:sz w:val="22"/>
          <w:szCs w:val="22"/>
        </w:rPr>
      </w:pPr>
      <w:r w:rsidRPr="74EB18CB" w:rsidR="55CBBAB8">
        <w:rPr>
          <w:rFonts w:ascii="Century Gothic" w:hAnsi="Century Gothic" w:eastAsia="Century Gothic" w:cs="Century Gothic"/>
          <w:sz w:val="22"/>
          <w:szCs w:val="22"/>
        </w:rPr>
        <w:t>Oscar (</w:t>
      </w:r>
      <w:r w:rsidRPr="74EB18CB" w:rsidR="55CBBAB8">
        <w:rPr>
          <w:rFonts w:ascii="Century Gothic" w:hAnsi="Century Gothic" w:eastAsia="Century Gothic" w:cs="Century Gothic"/>
          <w:b w:val="1"/>
          <w:bCs w:val="1"/>
          <w:sz w:val="22"/>
          <w:szCs w:val="22"/>
        </w:rPr>
        <w:t>Lenin Izquierdo</w:t>
      </w:r>
      <w:r w:rsidRPr="74EB18CB" w:rsidR="55CBBAB8">
        <w:rPr>
          <w:rFonts w:ascii="Century Gothic" w:hAnsi="Century Gothic" w:eastAsia="Century Gothic" w:cs="Century Gothic"/>
          <w:sz w:val="22"/>
          <w:szCs w:val="22"/>
        </w:rPr>
        <w:t xml:space="preserve">) knows that a nerdy Dominican college </w:t>
      </w:r>
      <w:r w:rsidRPr="74EB18CB" w:rsidR="55CBBAB8">
        <w:rPr>
          <w:rFonts w:ascii="Century Gothic" w:hAnsi="Century Gothic" w:eastAsia="Century Gothic" w:cs="Century Gothic"/>
          <w:sz w:val="22"/>
          <w:szCs w:val="22"/>
        </w:rPr>
        <w:t>freshman</w:t>
      </w:r>
      <w:r w:rsidRPr="74EB18CB" w:rsidR="55CBBAB8">
        <w:rPr>
          <w:rFonts w:ascii="Century Gothic" w:hAnsi="Century Gothic" w:eastAsia="Century Gothic" w:cs="Century Gothic"/>
          <w:sz w:val="22"/>
          <w:szCs w:val="22"/>
        </w:rPr>
        <w:t xml:space="preserve"> </w:t>
      </w:r>
      <w:r w:rsidRPr="74EB18CB" w:rsidR="55CBBAB8">
        <w:rPr>
          <w:rFonts w:ascii="Century Gothic" w:hAnsi="Century Gothic" w:eastAsia="Century Gothic" w:cs="Century Gothic"/>
          <w:sz w:val="22"/>
          <w:szCs w:val="22"/>
        </w:rPr>
        <w:t>isn’t</w:t>
      </w:r>
      <w:r w:rsidRPr="74EB18CB" w:rsidR="55CBBAB8">
        <w:rPr>
          <w:rFonts w:ascii="Century Gothic" w:hAnsi="Century Gothic" w:eastAsia="Century Gothic" w:cs="Century Gothic"/>
          <w:sz w:val="22"/>
          <w:szCs w:val="22"/>
        </w:rPr>
        <w:t xml:space="preserve"> anyone’s idea of a romantic hero. But with the encouragement of Yunior (</w:t>
      </w:r>
      <w:r w:rsidRPr="74EB18CB" w:rsidR="55CBBAB8">
        <w:rPr>
          <w:rFonts w:ascii="Century Gothic" w:hAnsi="Century Gothic" w:eastAsia="Century Gothic" w:cs="Century Gothic"/>
          <w:b w:val="1"/>
          <w:bCs w:val="1"/>
          <w:color w:val="000000" w:themeColor="text1" w:themeTint="FF" w:themeShade="FF"/>
          <w:sz w:val="22"/>
          <w:szCs w:val="22"/>
        </w:rPr>
        <w:t>Kelvin Grullon</w:t>
      </w:r>
      <w:r w:rsidRPr="74EB18CB" w:rsidR="55CBBAB8">
        <w:rPr>
          <w:rFonts w:ascii="Century Gothic" w:hAnsi="Century Gothic" w:eastAsia="Century Gothic" w:cs="Century Gothic"/>
          <w:color w:val="000000" w:themeColor="text1" w:themeTint="FF" w:themeShade="FF"/>
          <w:sz w:val="22"/>
          <w:szCs w:val="22"/>
        </w:rPr>
        <w:t>)</w:t>
      </w:r>
      <w:r w:rsidRPr="74EB18CB" w:rsidR="55CBBAB8">
        <w:rPr>
          <w:rFonts w:ascii="Century Gothic" w:hAnsi="Century Gothic" w:eastAsia="Century Gothic" w:cs="Century Gothic"/>
          <w:sz w:val="22"/>
          <w:szCs w:val="22"/>
        </w:rPr>
        <w:t>, his new roommate, he is determined to give love another chance. As Oscar sets out from New Jersey to Santo Domingo to prove his undeniable hope, can he shake the dark “</w:t>
      </w:r>
      <w:r w:rsidRPr="74EB18CB" w:rsidR="55CBBAB8">
        <w:rPr>
          <w:rFonts w:ascii="Century Gothic" w:hAnsi="Century Gothic" w:eastAsia="Century Gothic" w:cs="Century Gothic"/>
          <w:sz w:val="22"/>
          <w:szCs w:val="22"/>
        </w:rPr>
        <w:t>fukú</w:t>
      </w:r>
      <w:r w:rsidRPr="74EB18CB" w:rsidR="55CBBAB8">
        <w:rPr>
          <w:rFonts w:ascii="Century Gothic" w:hAnsi="Century Gothic" w:eastAsia="Century Gothic" w:cs="Century Gothic"/>
          <w:sz w:val="22"/>
          <w:szCs w:val="22"/>
        </w:rPr>
        <w:t xml:space="preserve">” that has haunted his family for generations? </w:t>
      </w:r>
      <w:r w:rsidRPr="74EB18CB" w:rsidR="55CBBAB8">
        <w:rPr>
          <w:rFonts w:ascii="Century Gothic" w:hAnsi="Century Gothic" w:eastAsia="Century Gothic" w:cs="Century Gothic"/>
          <w:b w:val="1"/>
          <w:bCs w:val="1"/>
          <w:sz w:val="22"/>
          <w:szCs w:val="22"/>
        </w:rPr>
        <w:t>Junot Díaz</w:t>
      </w:r>
      <w:r w:rsidRPr="74EB18CB" w:rsidR="55CBBAB8">
        <w:rPr>
          <w:rFonts w:ascii="Century Gothic" w:hAnsi="Century Gothic" w:eastAsia="Century Gothic" w:cs="Century Gothic"/>
          <w:sz w:val="22"/>
          <w:szCs w:val="22"/>
        </w:rPr>
        <w:t>’s novel comes to vivid life in this English-language world</w:t>
      </w:r>
      <w:r w:rsidRPr="74EB18CB" w:rsidR="55CBBAB8">
        <w:rPr>
          <w:rFonts w:ascii="Century Gothic" w:hAnsi="Century Gothic" w:eastAsia="Century Gothic" w:cs="Century Gothic"/>
          <w:sz w:val="22"/>
          <w:szCs w:val="22"/>
        </w:rPr>
        <w:t>-</w:t>
      </w:r>
      <w:r w:rsidRPr="74EB18CB" w:rsidR="55CBBAB8">
        <w:rPr>
          <w:rFonts w:ascii="Century Gothic" w:hAnsi="Century Gothic" w:eastAsia="Century Gothic" w:cs="Century Gothic"/>
          <w:sz w:val="22"/>
          <w:szCs w:val="22"/>
        </w:rPr>
        <w:t>premiere adaptation—a celebration of risk and the power of perseverance against all odds.</w:t>
      </w:r>
    </w:p>
    <w:p w:rsidR="451F207A" w:rsidP="5E7743BE" w:rsidRDefault="451F207A" w14:paraId="204DBA26" w14:textId="5D698848">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i w:val="0"/>
          <w:iCs w:val="0"/>
          <w:color w:val="auto"/>
          <w:sz w:val="22"/>
          <w:szCs w:val="22"/>
        </w:rPr>
      </w:pPr>
    </w:p>
    <w:p w:rsidR="58CE72ED" w:rsidP="451F207A" w:rsidRDefault="58CE72ED" w14:paraId="211EAC75" w14:textId="02C82637">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451F207A" w:rsidR="58CE72ED">
        <w:rPr>
          <w:rFonts w:ascii="Century Gothic" w:hAnsi="Century Gothic" w:eastAsia="Century Gothic" w:cs="Century Gothic"/>
          <w:b w:val="1"/>
          <w:bCs w:val="1"/>
          <w:color w:val="auto"/>
          <w:sz w:val="22"/>
          <w:szCs w:val="22"/>
        </w:rPr>
        <w:t>SPECIAL EVENTS</w:t>
      </w:r>
    </w:p>
    <w:p w:rsidR="451F207A" w:rsidP="451F207A" w:rsidRDefault="451F207A" w14:paraId="4A07BA58" w14:textId="161C1B10">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color w:val="auto"/>
          <w:sz w:val="22"/>
          <w:szCs w:val="22"/>
        </w:rPr>
      </w:pPr>
    </w:p>
    <w:p w:rsidR="58CE72ED" w:rsidP="451F207A" w:rsidRDefault="58CE72ED" w14:paraId="0594DEBB" w14:textId="13CF2B9B">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b w:val="1"/>
          <w:bCs w:val="1"/>
        </w:rPr>
      </w:pPr>
      <w:hyperlink r:id="R9b50ae7389244530">
        <w:r w:rsidRPr="451F207A" w:rsidR="58CE72ED">
          <w:rPr>
            <w:rStyle w:val="Hyperlink"/>
            <w:rFonts w:ascii="Century Gothic" w:hAnsi="Century Gothic" w:eastAsia="Century Gothic" w:cs="Century Gothic"/>
            <w:b w:val="1"/>
            <w:bCs w:val="1"/>
            <w:color w:val="auto"/>
            <w:sz w:val="22"/>
            <w:szCs w:val="22"/>
          </w:rPr>
          <w:t>College Night</w:t>
        </w:r>
      </w:hyperlink>
    </w:p>
    <w:p w:rsidR="58CE72ED" w:rsidP="451F207A" w:rsidRDefault="58CE72ED" w14:paraId="3D2565CE" w14:textId="640185F2">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color w:val="auto"/>
          <w:sz w:val="22"/>
          <w:szCs w:val="22"/>
        </w:rPr>
      </w:pPr>
      <w:r w:rsidRPr="451F207A" w:rsidR="58CE72ED">
        <w:rPr>
          <w:rFonts w:ascii="Century Gothic" w:hAnsi="Century Gothic" w:eastAsia="Century Gothic" w:cs="Century Gothic"/>
          <w:b w:val="1"/>
          <w:bCs w:val="1"/>
          <w:color w:val="auto"/>
          <w:sz w:val="22"/>
          <w:szCs w:val="22"/>
        </w:rPr>
        <w:t>February 25 | 6pm</w:t>
      </w:r>
    </w:p>
    <w:p w:rsidR="58CE72ED" w:rsidP="451F207A" w:rsidRDefault="58CE72ED" w14:paraId="5275D126" w14:textId="34292EC1">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color w:val="auto"/>
          <w:sz w:val="22"/>
          <w:szCs w:val="22"/>
        </w:rPr>
      </w:pPr>
      <w:r w:rsidRPr="451F207A" w:rsidR="58CE72ED">
        <w:rPr>
          <w:rFonts w:ascii="Century Gothic" w:hAnsi="Century Gothic" w:eastAsia="Century Gothic" w:cs="Century Gothic"/>
          <w:b w:val="1"/>
          <w:bCs w:val="1"/>
          <w:color w:val="auto"/>
          <w:sz w:val="22"/>
          <w:szCs w:val="22"/>
        </w:rPr>
        <w:t>Tickets: $13 (</w:t>
      </w:r>
      <w:r w:rsidRPr="451F207A" w:rsidR="7EF0E227">
        <w:rPr>
          <w:rFonts w:ascii="Century Gothic" w:hAnsi="Century Gothic" w:eastAsia="Century Gothic" w:cs="Century Gothic"/>
          <w:b w:val="1"/>
          <w:bCs w:val="1"/>
          <w:color w:val="auto"/>
          <w:sz w:val="22"/>
          <w:szCs w:val="22"/>
        </w:rPr>
        <w:t xml:space="preserve">reception </w:t>
      </w:r>
      <w:r w:rsidRPr="451F207A" w:rsidR="58CE72ED">
        <w:rPr>
          <w:rFonts w:ascii="Century Gothic" w:hAnsi="Century Gothic" w:eastAsia="Century Gothic" w:cs="Century Gothic"/>
          <w:b w:val="1"/>
          <w:bCs w:val="1"/>
          <w:color w:val="auto"/>
          <w:sz w:val="22"/>
          <w:szCs w:val="22"/>
        </w:rPr>
        <w:t xml:space="preserve">+ </w:t>
      </w:r>
      <w:r w:rsidRPr="451F207A" w:rsidR="4A3A7619">
        <w:rPr>
          <w:rFonts w:ascii="Century Gothic" w:hAnsi="Century Gothic" w:eastAsia="Century Gothic" w:cs="Century Gothic"/>
          <w:b w:val="1"/>
          <w:bCs w:val="1"/>
          <w:color w:val="auto"/>
          <w:sz w:val="22"/>
          <w:szCs w:val="22"/>
        </w:rPr>
        <w:t>show admission</w:t>
      </w:r>
      <w:r w:rsidRPr="451F207A" w:rsidR="58CE72ED">
        <w:rPr>
          <w:rFonts w:ascii="Century Gothic" w:hAnsi="Century Gothic" w:eastAsia="Century Gothic" w:cs="Century Gothic"/>
          <w:b w:val="1"/>
          <w:bCs w:val="1"/>
          <w:color w:val="auto"/>
          <w:sz w:val="22"/>
          <w:szCs w:val="22"/>
        </w:rPr>
        <w:t>)</w:t>
      </w:r>
    </w:p>
    <w:p w:rsidR="451F207A" w:rsidP="451F207A" w:rsidRDefault="451F207A" w14:paraId="396D4501" w14:textId="442EF67E">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0"/>
          <w:bCs w:val="0"/>
          <w:color w:val="auto"/>
          <w:sz w:val="22"/>
          <w:szCs w:val="22"/>
        </w:rPr>
      </w:pPr>
    </w:p>
    <w:p w:rsidR="58CE72ED" w:rsidP="5E7743BE" w:rsidRDefault="58CE72ED" w14:paraId="7187990D" w14:textId="3B2C94B8">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For less than the price of a movie ticket, college students are invited to experience </w:t>
      </w:r>
      <w:r w:rsidRPr="5E7743BE" w:rsidR="0FCFC010">
        <w:rPr>
          <w:rFonts w:ascii="Century Gothic" w:hAnsi="Century Gothic" w:eastAsia="Century Gothic" w:cs="Century Gothic"/>
          <w:b w:val="0"/>
          <w:bCs w:val="0"/>
          <w:i w:val="1"/>
          <w:iCs w:val="1"/>
          <w:caps w:val="0"/>
          <w:smallCaps w:val="0"/>
          <w:noProof w:val="0"/>
          <w:color w:val="auto"/>
          <w:sz w:val="22"/>
          <w:szCs w:val="22"/>
          <w:lang w:val="en-US"/>
        </w:rPr>
        <w:t>The Brief Wondrous Life of Oscar Wao</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—along with a pre-show reception including all-you-can-eat pizza, </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soda</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 and a discussion with a member of The Goodman’s Artistic Team. Use code COLLEGE when </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purchasing</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 a ticket for this performance</w:t>
      </w:r>
      <w:r w:rsidRPr="5E7743BE" w:rsidR="305586C3">
        <w:rPr>
          <w:rFonts w:ascii="Century Gothic" w:hAnsi="Century Gothic" w:eastAsia="Century Gothic" w:cs="Century Gothic"/>
          <w:b w:val="0"/>
          <w:bCs w:val="0"/>
          <w:i w:val="0"/>
          <w:iCs w:val="0"/>
          <w:caps w:val="0"/>
          <w:smallCaps w:val="0"/>
          <w:noProof w:val="0"/>
          <w:color w:val="auto"/>
          <w:sz w:val="22"/>
          <w:szCs w:val="22"/>
          <w:lang w:val="en-US"/>
        </w:rPr>
        <w:t xml:space="preserve"> online</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 a valid college ID will </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be required</w:t>
      </w:r>
      <w:r w:rsidRPr="5E7743BE" w:rsidR="0FCFC010">
        <w:rPr>
          <w:rFonts w:ascii="Century Gothic" w:hAnsi="Century Gothic" w:eastAsia="Century Gothic" w:cs="Century Gothic"/>
          <w:b w:val="0"/>
          <w:bCs w:val="0"/>
          <w:i w:val="0"/>
          <w:iCs w:val="0"/>
          <w:caps w:val="0"/>
          <w:smallCaps w:val="0"/>
          <w:noProof w:val="0"/>
          <w:color w:val="auto"/>
          <w:sz w:val="22"/>
          <w:szCs w:val="22"/>
          <w:lang w:val="en-US"/>
        </w:rPr>
        <w:t xml:space="preserve"> to pick up tickets at will call.</w:t>
      </w:r>
    </w:p>
    <w:p w:rsidR="451F207A" w:rsidP="451F207A" w:rsidRDefault="451F207A" w14:paraId="20FCD23B" w14:textId="6F2B17DF">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0"/>
          <w:bCs w:val="0"/>
          <w:color w:val="auto"/>
          <w:sz w:val="22"/>
          <w:szCs w:val="22"/>
        </w:rPr>
      </w:pPr>
    </w:p>
    <w:p w:rsidR="7C710329" w:rsidP="451F207A" w:rsidRDefault="7C710329" w14:paraId="7DC80F7A" w14:textId="0EE306E4">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b w:val="1"/>
          <w:bCs w:val="1"/>
        </w:rPr>
      </w:pPr>
      <w:hyperlink r:id="Rc7f8ce352ec6498f">
        <w:r w:rsidRPr="451F207A" w:rsidR="7C710329">
          <w:rPr>
            <w:rStyle w:val="Hyperlink"/>
            <w:rFonts w:ascii="Century Gothic" w:hAnsi="Century Gothic" w:eastAsia="Century Gothic" w:cs="Century Gothic"/>
            <w:b w:val="1"/>
            <w:bCs w:val="1"/>
            <w:color w:val="auto"/>
            <w:sz w:val="22"/>
            <w:szCs w:val="22"/>
          </w:rPr>
          <w:t>Latine Affinity Night</w:t>
        </w:r>
      </w:hyperlink>
    </w:p>
    <w:p w:rsidR="7C710329" w:rsidP="451F207A" w:rsidRDefault="7C710329" w14:paraId="5E25A239" w14:textId="116F11E0">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color w:val="auto"/>
          <w:sz w:val="22"/>
          <w:szCs w:val="22"/>
        </w:rPr>
      </w:pPr>
      <w:r w:rsidRPr="451F207A" w:rsidR="7C710329">
        <w:rPr>
          <w:rFonts w:ascii="Century Gothic" w:hAnsi="Century Gothic" w:eastAsia="Century Gothic" w:cs="Century Gothic"/>
          <w:b w:val="1"/>
          <w:bCs w:val="1"/>
          <w:color w:val="auto"/>
          <w:sz w:val="22"/>
          <w:szCs w:val="22"/>
        </w:rPr>
        <w:t>March 6 | 6-7:15pm</w:t>
      </w:r>
    </w:p>
    <w:p w:rsidR="7C710329" w:rsidP="451F207A" w:rsidRDefault="7C710329" w14:paraId="68547F33" w14:textId="6F7DF5B2">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color w:val="auto"/>
          <w:sz w:val="22"/>
          <w:szCs w:val="22"/>
        </w:rPr>
      </w:pPr>
      <w:r w:rsidRPr="451F207A" w:rsidR="7C710329">
        <w:rPr>
          <w:rFonts w:ascii="Century Gothic" w:hAnsi="Century Gothic" w:eastAsia="Century Gothic" w:cs="Century Gothic"/>
          <w:b w:val="1"/>
          <w:bCs w:val="1"/>
          <w:color w:val="auto"/>
          <w:sz w:val="22"/>
          <w:szCs w:val="22"/>
        </w:rPr>
        <w:t>Tickets: $45 (</w:t>
      </w:r>
      <w:r w:rsidRPr="451F207A" w:rsidR="4978D62C">
        <w:rPr>
          <w:rFonts w:ascii="Century Gothic" w:hAnsi="Century Gothic" w:eastAsia="Century Gothic" w:cs="Century Gothic"/>
          <w:b w:val="1"/>
          <w:bCs w:val="1"/>
          <w:color w:val="auto"/>
          <w:sz w:val="22"/>
          <w:szCs w:val="22"/>
        </w:rPr>
        <w:t>event</w:t>
      </w:r>
      <w:r w:rsidRPr="451F207A" w:rsidR="7C710329">
        <w:rPr>
          <w:rFonts w:ascii="Century Gothic" w:hAnsi="Century Gothic" w:eastAsia="Century Gothic" w:cs="Century Gothic"/>
          <w:b w:val="1"/>
          <w:bCs w:val="1"/>
          <w:color w:val="auto"/>
          <w:sz w:val="22"/>
          <w:szCs w:val="22"/>
        </w:rPr>
        <w:t xml:space="preserve"> + show admission)</w:t>
      </w:r>
    </w:p>
    <w:p w:rsidR="451F207A" w:rsidP="451F207A" w:rsidRDefault="451F207A" w14:paraId="617BB0D5" w14:textId="6A5E0F1B">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0"/>
          <w:bCs w:val="0"/>
          <w:color w:val="auto"/>
          <w:sz w:val="22"/>
          <w:szCs w:val="22"/>
        </w:rPr>
      </w:pPr>
    </w:p>
    <w:p w:rsidR="1867EE59" w:rsidP="5E7743BE" w:rsidRDefault="1867EE59" w14:paraId="2CA4EDAA" w14:textId="50F48DA6">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5E7743BE" w:rsidR="47217173">
        <w:rPr>
          <w:rFonts w:ascii="Century Gothic" w:hAnsi="Century Gothic" w:eastAsia="Century Gothic" w:cs="Century Gothic"/>
          <w:b w:val="0"/>
          <w:bCs w:val="0"/>
          <w:i w:val="0"/>
          <w:iCs w:val="0"/>
          <w:caps w:val="0"/>
          <w:smallCaps w:val="0"/>
          <w:noProof w:val="0"/>
          <w:color w:val="auto"/>
          <w:sz w:val="22"/>
          <w:szCs w:val="22"/>
          <w:lang w:val="en-US"/>
        </w:rPr>
        <w:t xml:space="preserve">At this pre-show event, </w:t>
      </w:r>
      <w:hyperlink r:id="Rd7eb7d68b2584e01">
        <w:r w:rsidRPr="5E7743BE" w:rsidR="47217173">
          <w:rPr>
            <w:rStyle w:val="Hyperlink"/>
            <w:rFonts w:ascii="Century Gothic" w:hAnsi="Century Gothic" w:eastAsia="Century Gothic" w:cs="Century Gothic"/>
            <w:b w:val="1"/>
            <w:bCs w:val="1"/>
            <w:i w:val="0"/>
            <w:iCs w:val="0"/>
            <w:caps w:val="0"/>
            <w:smallCaps w:val="0"/>
            <w:strike w:val="0"/>
            <w:dstrike w:val="0"/>
            <w:noProof w:val="0"/>
            <w:color w:val="auto"/>
            <w:sz w:val="22"/>
            <w:szCs w:val="22"/>
            <w:u w:val="single"/>
            <w:lang w:val="en-US"/>
          </w:rPr>
          <w:t>Wendy Mateo</w:t>
        </w:r>
      </w:hyperlink>
      <w:r w:rsidRPr="5E7743BE" w:rsidR="47217173">
        <w:rPr>
          <w:rFonts w:ascii="Century Gothic" w:hAnsi="Century Gothic" w:eastAsia="Century Gothic" w:cs="Century Gothic"/>
          <w:b w:val="0"/>
          <w:bCs w:val="0"/>
          <w:i w:val="0"/>
          <w:iCs w:val="0"/>
          <w:caps w:val="0"/>
          <w:smallCaps w:val="0"/>
          <w:noProof w:val="0"/>
          <w:color w:val="auto"/>
          <w:sz w:val="22"/>
          <w:szCs w:val="22"/>
          <w:lang w:val="en-US"/>
        </w:rPr>
        <w:t xml:space="preserve"> will lead participants through a community art-making exercise to explore the concepts of </w:t>
      </w:r>
      <w:r w:rsidRPr="5E7743BE" w:rsidR="6D288A86">
        <w:rPr>
          <w:rFonts w:ascii="Century Gothic" w:hAnsi="Century Gothic" w:eastAsia="Century Gothic" w:cs="Century Gothic"/>
          <w:b w:val="0"/>
          <w:bCs w:val="0"/>
          <w:i w:val="0"/>
          <w:iCs w:val="0"/>
          <w:caps w:val="0"/>
          <w:smallCaps w:val="0"/>
          <w:noProof w:val="0"/>
          <w:color w:val="auto"/>
          <w:sz w:val="22"/>
          <w:szCs w:val="22"/>
          <w:lang w:val="en-US"/>
        </w:rPr>
        <w:t>f</w:t>
      </w:r>
      <w:r w:rsidRPr="5E7743BE" w:rsidR="47217173">
        <w:rPr>
          <w:rFonts w:ascii="Century Gothic" w:hAnsi="Century Gothic" w:eastAsia="Century Gothic" w:cs="Century Gothic"/>
          <w:b w:val="0"/>
          <w:bCs w:val="0"/>
          <w:i w:val="0"/>
          <w:iCs w:val="0"/>
          <w:caps w:val="0"/>
          <w:smallCaps w:val="0"/>
          <w:noProof w:val="0"/>
          <w:color w:val="auto"/>
          <w:sz w:val="22"/>
          <w:szCs w:val="22"/>
          <w:lang w:val="en-US"/>
        </w:rPr>
        <w:t>ukú</w:t>
      </w:r>
      <w:r w:rsidRPr="5E7743BE" w:rsidR="47217173">
        <w:rPr>
          <w:rFonts w:ascii="Century Gothic" w:hAnsi="Century Gothic" w:eastAsia="Century Gothic" w:cs="Century Gothic"/>
          <w:b w:val="0"/>
          <w:bCs w:val="0"/>
          <w:i w:val="0"/>
          <w:iCs w:val="0"/>
          <w:caps w:val="0"/>
          <w:smallCaps w:val="0"/>
          <w:noProof w:val="0"/>
          <w:color w:val="auto"/>
          <w:sz w:val="22"/>
          <w:szCs w:val="22"/>
          <w:lang w:val="en-US"/>
        </w:rPr>
        <w:t xml:space="preserve"> and </w:t>
      </w:r>
      <w:r w:rsidRPr="5E7743BE" w:rsidR="1BEA6A83">
        <w:rPr>
          <w:rFonts w:ascii="Century Gothic" w:hAnsi="Century Gothic" w:eastAsia="Century Gothic" w:cs="Century Gothic"/>
          <w:b w:val="0"/>
          <w:bCs w:val="0"/>
          <w:i w:val="0"/>
          <w:iCs w:val="0"/>
          <w:caps w:val="0"/>
          <w:smallCaps w:val="0"/>
          <w:noProof w:val="0"/>
          <w:color w:val="auto"/>
          <w:sz w:val="22"/>
          <w:szCs w:val="22"/>
          <w:lang w:val="en-US"/>
        </w:rPr>
        <w:t>z</w:t>
      </w:r>
      <w:r w:rsidRPr="5E7743BE" w:rsidR="47217173">
        <w:rPr>
          <w:rFonts w:ascii="Century Gothic" w:hAnsi="Century Gothic" w:eastAsia="Century Gothic" w:cs="Century Gothic"/>
          <w:b w:val="0"/>
          <w:bCs w:val="0"/>
          <w:i w:val="0"/>
          <w:iCs w:val="0"/>
          <w:caps w:val="0"/>
          <w:smallCaps w:val="0"/>
          <w:noProof w:val="0"/>
          <w:color w:val="auto"/>
          <w:sz w:val="22"/>
          <w:szCs w:val="22"/>
          <w:lang w:val="en-US"/>
        </w:rPr>
        <w:t>afa</w:t>
      </w:r>
      <w:r w:rsidRPr="5E7743BE" w:rsidR="47217173">
        <w:rPr>
          <w:rFonts w:ascii="Century Gothic" w:hAnsi="Century Gothic" w:eastAsia="Century Gothic" w:cs="Century Gothic"/>
          <w:b w:val="0"/>
          <w:bCs w:val="0"/>
          <w:i w:val="0"/>
          <w:iCs w:val="0"/>
          <w:caps w:val="0"/>
          <w:smallCaps w:val="0"/>
          <w:noProof w:val="0"/>
          <w:color w:val="auto"/>
          <w:sz w:val="22"/>
          <w:szCs w:val="22"/>
          <w:lang w:val="en-US"/>
        </w:rPr>
        <w:t xml:space="preserve">, the complexity of the Dominican experience and the joy of creation. Light refreshments and a specialty beverage will be provided. </w:t>
      </w:r>
    </w:p>
    <w:p w:rsidR="451F207A" w:rsidP="451F207A" w:rsidRDefault="451F207A" w14:paraId="5F41146D" w14:textId="70C73A32">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0"/>
          <w:bCs w:val="0"/>
          <w:i w:val="0"/>
          <w:iCs w:val="0"/>
          <w:caps w:val="0"/>
          <w:smallCaps w:val="0"/>
          <w:noProof w:val="0"/>
          <w:color w:val="auto"/>
          <w:sz w:val="22"/>
          <w:szCs w:val="22"/>
          <w:lang w:val="en-US"/>
        </w:rPr>
      </w:pPr>
    </w:p>
    <w:p w:rsidR="1867EE59" w:rsidP="451F207A" w:rsidRDefault="1867EE59" w14:paraId="6A759523" w14:textId="603A24A8">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b w:val="1"/>
          <w:bCs w:val="1"/>
        </w:rPr>
      </w:pPr>
      <w:hyperlink r:id="R619401ee94ef4659">
        <w:r w:rsidRPr="451F207A" w:rsidR="1867EE59">
          <w:rPr>
            <w:rStyle w:val="Hyperlink"/>
            <w:rFonts w:ascii="Century Gothic" w:hAnsi="Century Gothic" w:eastAsia="Century Gothic" w:cs="Century Gothic"/>
            <w:b w:val="1"/>
            <w:bCs w:val="1"/>
            <w:i w:val="0"/>
            <w:iCs w:val="0"/>
            <w:caps w:val="0"/>
            <w:smallCaps w:val="0"/>
            <w:noProof w:val="0"/>
            <w:color w:val="auto"/>
            <w:sz w:val="22"/>
            <w:szCs w:val="22"/>
            <w:lang w:val="en-US"/>
          </w:rPr>
          <w:t>Roots and Recipes: A CONTEXT Event</w:t>
        </w:r>
      </w:hyperlink>
    </w:p>
    <w:p w:rsidR="1867EE59" w:rsidP="451F207A" w:rsidRDefault="1867EE59" w14:paraId="61EC6BDB" w14:textId="184B36C2">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i w:val="0"/>
          <w:iCs w:val="0"/>
          <w:caps w:val="0"/>
          <w:smallCaps w:val="0"/>
          <w:noProof w:val="0"/>
          <w:color w:val="auto"/>
          <w:sz w:val="22"/>
          <w:szCs w:val="22"/>
          <w:lang w:val="en-US"/>
        </w:rPr>
      </w:pPr>
      <w:r w:rsidRPr="451F207A" w:rsidR="1867EE59">
        <w:rPr>
          <w:rFonts w:ascii="Century Gothic" w:hAnsi="Century Gothic" w:eastAsia="Century Gothic" w:cs="Century Gothic"/>
          <w:b w:val="1"/>
          <w:bCs w:val="1"/>
          <w:i w:val="0"/>
          <w:iCs w:val="0"/>
          <w:caps w:val="0"/>
          <w:smallCaps w:val="0"/>
          <w:noProof w:val="0"/>
          <w:color w:val="auto"/>
          <w:sz w:val="22"/>
          <w:szCs w:val="22"/>
          <w:lang w:val="en-US"/>
        </w:rPr>
        <w:t>March 13 | 6-7:15pm</w:t>
      </w:r>
    </w:p>
    <w:p w:rsidR="1867EE59" w:rsidP="451F207A" w:rsidRDefault="1867EE59" w14:paraId="0243D1F5" w14:textId="44B01A42">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1"/>
          <w:bCs w:val="1"/>
          <w:i w:val="0"/>
          <w:iCs w:val="0"/>
          <w:caps w:val="0"/>
          <w:smallCaps w:val="0"/>
          <w:noProof w:val="0"/>
          <w:color w:val="auto"/>
          <w:sz w:val="22"/>
          <w:szCs w:val="22"/>
          <w:lang w:val="en-US"/>
        </w:rPr>
      </w:pPr>
      <w:r w:rsidRPr="451F207A" w:rsidR="1867EE59">
        <w:rPr>
          <w:rFonts w:ascii="Century Gothic" w:hAnsi="Century Gothic" w:eastAsia="Century Gothic" w:cs="Century Gothic"/>
          <w:b w:val="1"/>
          <w:bCs w:val="1"/>
          <w:i w:val="0"/>
          <w:iCs w:val="0"/>
          <w:caps w:val="0"/>
          <w:smallCaps w:val="0"/>
          <w:noProof w:val="0"/>
          <w:color w:val="auto"/>
          <w:sz w:val="22"/>
          <w:szCs w:val="22"/>
          <w:lang w:val="en-US"/>
        </w:rPr>
        <w:t>Tickets: $20 (event only)</w:t>
      </w:r>
    </w:p>
    <w:p w:rsidR="451F207A" w:rsidP="451F207A" w:rsidRDefault="451F207A" w14:paraId="3432F7A3" w14:textId="4D8A78FC">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rPr>
          <w:rFonts w:ascii="Century Gothic" w:hAnsi="Century Gothic" w:eastAsia="Century Gothic" w:cs="Century Gothic"/>
          <w:b w:val="0"/>
          <w:bCs w:val="0"/>
          <w:i w:val="0"/>
          <w:iCs w:val="0"/>
          <w:caps w:val="0"/>
          <w:smallCaps w:val="0"/>
          <w:noProof w:val="0"/>
          <w:color w:val="auto"/>
          <w:sz w:val="22"/>
          <w:szCs w:val="22"/>
          <w:lang w:val="en-US"/>
        </w:rPr>
      </w:pPr>
    </w:p>
    <w:p w:rsidR="1867EE59" w:rsidP="451F207A" w:rsidRDefault="1867EE59" w14:paraId="47C5B037" w14:textId="0807BF93">
      <w:pPr>
        <w:pStyle w:val="Normal"/>
        <w:suppressLineNumbers w:val="0"/>
        <w:pBdr>
          <w:top w:val="none" w:color="000000" w:sz="0" w:space="0"/>
          <w:left w:val="none" w:color="000000" w:sz="0" w:space="0"/>
          <w:bottom w:val="none" w:color="000000" w:sz="0" w:space="0"/>
          <w:right w:val="none" w:color="000000" w:sz="0" w:space="0"/>
          <w:between w:val="none" w:color="000000" w:sz="0" w:space="0"/>
        </w:pBdr>
        <w:bidi w:val="0"/>
        <w:spacing w:before="0" w:beforeAutospacing="off" w:after="0" w:afterAutospacing="off" w:line="259" w:lineRule="auto"/>
        <w:ind w:left="0" w:right="0"/>
        <w:jc w:val="left"/>
      </w:pP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 xml:space="preserve">This event invites participants to explore the rich tapestry of identity, </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diaspora</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 xml:space="preserve"> and heritage through shared dishes and meaningful dialogue. Admission includes a Dominican-inspired tasting menu and guided conversation exploring culture and cuisine. All ages </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welcome</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 xml:space="preserve">. Beverages </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provided</w:t>
      </w:r>
      <w:r w:rsidRPr="451F207A" w:rsidR="1867EE59">
        <w:rPr>
          <w:rFonts w:ascii="Century Gothic" w:hAnsi="Century Gothic" w:eastAsia="Century Gothic" w:cs="Century Gothic"/>
          <w:b w:val="0"/>
          <w:bCs w:val="0"/>
          <w:i w:val="0"/>
          <w:iCs w:val="0"/>
          <w:caps w:val="0"/>
          <w:smallCaps w:val="0"/>
          <w:noProof w:val="0"/>
          <w:color w:val="auto"/>
          <w:sz w:val="22"/>
          <w:szCs w:val="22"/>
          <w:lang w:val="en-US"/>
        </w:rPr>
        <w:t>.</w:t>
      </w:r>
    </w:p>
    <w:p w:rsidR="451F207A" w:rsidP="451F207A" w:rsidRDefault="451F207A" w14:paraId="54B17892" w14:textId="04AEF9A0">
      <w:pPr>
        <w:pStyle w:val="Normal"/>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sz w:val="22"/>
          <w:szCs w:val="22"/>
        </w:rPr>
      </w:pPr>
    </w:p>
    <w:p w:rsidR="008B33CA" w:rsidP="226167C6" w:rsidRDefault="2C6FFC7C" w14:paraId="53819E45" w14:textId="6BE987E9">
      <w:pPr>
        <w:pBdr>
          <w:top w:val="none" w:color="000000" w:sz="0" w:space="0"/>
          <w:left w:val="none" w:color="000000" w:sz="0" w:space="0"/>
          <w:bottom w:val="none" w:color="000000" w:sz="0" w:space="0"/>
          <w:right w:val="none" w:color="000000" w:sz="0" w:space="0"/>
          <w:between w:val="none" w:color="000000" w:sz="0" w:space="0"/>
        </w:pBdr>
        <w:spacing w:line="259" w:lineRule="auto"/>
        <w:jc w:val="center"/>
        <w:rPr>
          <w:rFonts w:ascii="Century Gothic" w:hAnsi="Century Gothic" w:eastAsia="Century Gothic" w:cs="Century Gothic"/>
          <w:b/>
          <w:bCs/>
          <w:color w:val="000000" w:themeColor="text1"/>
          <w:sz w:val="22"/>
          <w:szCs w:val="22"/>
        </w:rPr>
      </w:pPr>
      <w:r w:rsidRPr="687A3E55">
        <w:rPr>
          <w:rFonts w:ascii="Century Gothic" w:hAnsi="Century Gothic" w:eastAsia="Century Gothic" w:cs="Century Gothic"/>
          <w:b/>
          <w:bCs/>
          <w:color w:val="000000" w:themeColor="text1"/>
          <w:sz w:val="22"/>
          <w:szCs w:val="22"/>
        </w:rPr>
        <w:lastRenderedPageBreak/>
        <w:t>C</w:t>
      </w:r>
      <w:r w:rsidRPr="687A3E55" w:rsidR="5F2A9968">
        <w:rPr>
          <w:rFonts w:ascii="Century Gothic" w:hAnsi="Century Gothic" w:eastAsia="Century Gothic" w:cs="Century Gothic"/>
          <w:b/>
          <w:bCs/>
          <w:color w:val="000000" w:themeColor="text1"/>
          <w:sz w:val="22"/>
          <w:szCs w:val="22"/>
        </w:rPr>
        <w:t>ompany of</w:t>
      </w:r>
      <w:r w:rsidRPr="687A3E55" w:rsidR="4244A92A">
        <w:rPr>
          <w:rFonts w:ascii="Century Gothic" w:hAnsi="Century Gothic" w:eastAsia="Century Gothic" w:cs="Century Gothic"/>
          <w:b/>
          <w:bCs/>
          <w:color w:val="000000" w:themeColor="text1"/>
          <w:sz w:val="22"/>
          <w:szCs w:val="22"/>
        </w:rPr>
        <w:t xml:space="preserve"> </w:t>
      </w:r>
      <w:r w:rsidRPr="687A3E55" w:rsidR="027EBB99">
        <w:rPr>
          <w:rFonts w:ascii="Century Gothic" w:hAnsi="Century Gothic" w:eastAsia="Century Gothic" w:cs="Century Gothic"/>
          <w:b/>
          <w:bCs/>
          <w:i/>
          <w:iCs/>
          <w:color w:val="000000" w:themeColor="text1"/>
          <w:sz w:val="22"/>
          <w:szCs w:val="22"/>
        </w:rPr>
        <w:t>The Brief Wondrous Life of Oscar Wao</w:t>
      </w:r>
      <w:r w:rsidRPr="687A3E55" w:rsidR="1610C04A">
        <w:rPr>
          <w:rFonts w:ascii="Century Gothic" w:hAnsi="Century Gothic" w:eastAsia="Century Gothic" w:cs="Century Gothic"/>
          <w:b/>
          <w:bCs/>
          <w:i/>
          <w:iCs/>
          <w:color w:val="000000" w:themeColor="text1"/>
          <w:sz w:val="22"/>
          <w:szCs w:val="22"/>
        </w:rPr>
        <w:t xml:space="preserve"> </w:t>
      </w:r>
      <w:r w:rsidRPr="687A3E55" w:rsidR="26721432">
        <w:rPr>
          <w:rFonts w:ascii="Century Gothic" w:hAnsi="Century Gothic" w:eastAsia="Century Gothic" w:cs="Century Gothic"/>
          <w:color w:val="000000" w:themeColor="text1"/>
          <w:sz w:val="22"/>
          <w:szCs w:val="22"/>
        </w:rPr>
        <w:t>(in alphabetical order)</w:t>
      </w:r>
    </w:p>
    <w:p w:rsidR="76192376" w:rsidP="687A3E55" w:rsidRDefault="76192376" w14:paraId="52842E53" w14:textId="6E28233A">
      <w:pPr>
        <w:pBdr>
          <w:top w:val="none" w:color="000000" w:sz="0" w:space="0"/>
          <w:left w:val="none" w:color="000000" w:sz="0" w:space="0"/>
          <w:bottom w:val="none" w:color="000000" w:sz="0" w:space="0"/>
          <w:right w:val="none" w:color="000000" w:sz="0" w:space="0"/>
          <w:between w:val="none" w:color="000000" w:sz="0" w:space="0"/>
        </w:pBdr>
        <w:jc w:val="center"/>
        <w:rPr>
          <w:rFonts w:ascii="Century Gothic" w:hAnsi="Century Gothic" w:eastAsia="Century Gothic" w:cs="Century Gothic"/>
          <w:sz w:val="22"/>
          <w:szCs w:val="22"/>
        </w:rPr>
      </w:pPr>
      <w:r w:rsidRPr="4E302AD9" w:rsidR="76192376">
        <w:rPr>
          <w:rFonts w:ascii="Century Gothic" w:hAnsi="Century Gothic" w:eastAsia="Century Gothic" w:cs="Century Gothic"/>
          <w:b w:val="1"/>
          <w:bCs w:val="1"/>
          <w:color w:val="000000" w:themeColor="text1" w:themeTint="FF" w:themeShade="FF"/>
          <w:sz w:val="22"/>
          <w:szCs w:val="22"/>
        </w:rPr>
        <w:t xml:space="preserve">By </w:t>
      </w:r>
      <w:r w:rsidRPr="4E302AD9" w:rsidR="781BFD8B">
        <w:rPr>
          <w:rFonts w:ascii="Century Gothic" w:hAnsi="Century Gothic" w:eastAsia="Century Gothic" w:cs="Century Gothic"/>
          <w:b w:val="1"/>
          <w:bCs w:val="1"/>
          <w:color w:val="000000" w:themeColor="text1" w:themeTint="FF" w:themeShade="FF"/>
          <w:sz w:val="22"/>
          <w:szCs w:val="22"/>
        </w:rPr>
        <w:t xml:space="preserve">Marco Antonio </w:t>
      </w:r>
      <w:r w:rsidRPr="4E302AD9" w:rsidR="0281ED34">
        <w:rPr>
          <w:rFonts w:ascii="Century Gothic" w:hAnsi="Century Gothic" w:eastAsia="Century Gothic" w:cs="Century Gothic"/>
          <w:b w:val="1"/>
          <w:bCs w:val="1"/>
          <w:sz w:val="22"/>
          <w:szCs w:val="22"/>
        </w:rPr>
        <w:t>Rodríguez</w:t>
      </w:r>
    </w:p>
    <w:p w:rsidR="26E0C1C1" w:rsidP="4E302AD9" w:rsidRDefault="26E0C1C1" w14:paraId="27B25C88" w14:textId="69738944">
      <w:pPr>
        <w:pStyle w:val="Normal"/>
        <w:pBdr>
          <w:top w:val="none" w:color="000000" w:sz="0" w:space="0"/>
          <w:left w:val="none" w:color="000000" w:sz="0" w:space="0"/>
          <w:bottom w:val="none" w:color="000000" w:sz="0" w:space="0"/>
          <w:right w:val="none" w:color="000000" w:sz="0" w:space="0"/>
          <w:between w:val="none" w:color="000000" w:sz="0" w:space="0"/>
        </w:pBdr>
        <w:jc w:val="center"/>
        <w:rPr>
          <w:rFonts w:ascii="Century Gothic" w:hAnsi="Century Gothic" w:eastAsia="Century Gothic" w:cs="Century Gothic"/>
          <w:b w:val="1"/>
          <w:bCs w:val="1"/>
          <w:noProof w:val="0"/>
          <w:sz w:val="22"/>
          <w:szCs w:val="22"/>
          <w:lang w:val="en-US"/>
        </w:rPr>
      </w:pPr>
      <w:r w:rsidRPr="4E302AD9" w:rsidR="26E0C1C1">
        <w:rPr>
          <w:rFonts w:ascii="Century Gothic" w:hAnsi="Century Gothic" w:eastAsia="Century Gothic" w:cs="Century Gothic"/>
          <w:b w:val="1"/>
          <w:bCs w:val="1"/>
          <w:i w:val="0"/>
          <w:iCs w:val="0"/>
          <w:caps w:val="0"/>
          <w:smallCaps w:val="0"/>
          <w:noProof w:val="0"/>
          <w:color w:val="000000" w:themeColor="text1" w:themeTint="FF" w:themeShade="FF"/>
          <w:sz w:val="22"/>
          <w:szCs w:val="22"/>
          <w:lang w:val="en-US"/>
        </w:rPr>
        <w:t xml:space="preserve">Based on the novel </w:t>
      </w:r>
      <w:r w:rsidRPr="4E302AD9" w:rsidR="26E0C1C1">
        <w:rPr>
          <w:rFonts w:ascii="Century Gothic" w:hAnsi="Century Gothic" w:eastAsia="Century Gothic" w:cs="Century Gothic"/>
          <w:b w:val="1"/>
          <w:bCs w:val="1"/>
          <w:i w:val="1"/>
          <w:iCs w:val="1"/>
          <w:caps w:val="0"/>
          <w:smallCaps w:val="0"/>
          <w:noProof w:val="0"/>
          <w:color w:val="000000" w:themeColor="text1" w:themeTint="FF" w:themeShade="FF"/>
          <w:sz w:val="22"/>
          <w:szCs w:val="22"/>
          <w:lang w:val="en-US"/>
        </w:rPr>
        <w:t>The Brief Wondrous Life of Oscar Wao</w:t>
      </w:r>
      <w:r w:rsidRPr="4E302AD9" w:rsidR="26E0C1C1">
        <w:rPr>
          <w:rFonts w:ascii="Century Gothic" w:hAnsi="Century Gothic" w:eastAsia="Century Gothic" w:cs="Century Gothic"/>
          <w:b w:val="1"/>
          <w:bCs w:val="1"/>
          <w:i w:val="0"/>
          <w:iCs w:val="0"/>
          <w:caps w:val="0"/>
          <w:smallCaps w:val="0"/>
          <w:noProof w:val="0"/>
          <w:color w:val="000000" w:themeColor="text1" w:themeTint="FF" w:themeShade="FF"/>
          <w:sz w:val="22"/>
          <w:szCs w:val="22"/>
          <w:lang w:val="en-US"/>
        </w:rPr>
        <w:t xml:space="preserve"> by Junot Díaz</w:t>
      </w:r>
    </w:p>
    <w:p w:rsidR="76192376" w:rsidP="687A3E55" w:rsidRDefault="3E8C4946" w14:paraId="6A2D4E73" w14:textId="2131F757">
      <w:pPr>
        <w:pBdr>
          <w:top w:val="none" w:color="000000" w:sz="0" w:space="0"/>
          <w:left w:val="none" w:color="000000" w:sz="0" w:space="0"/>
          <w:bottom w:val="none" w:color="000000" w:sz="0" w:space="0"/>
          <w:right w:val="none" w:color="000000" w:sz="0" w:space="0"/>
          <w:between w:val="none" w:color="000000" w:sz="0" w:space="0"/>
        </w:pBdr>
        <w:jc w:val="center"/>
      </w:pPr>
      <w:r w:rsidRPr="687A3E55">
        <w:rPr>
          <w:rFonts w:ascii="Century Gothic" w:hAnsi="Century Gothic" w:eastAsia="Century Gothic" w:cs="Century Gothic"/>
          <w:b/>
          <w:bCs/>
          <w:color w:val="000000" w:themeColor="text1"/>
          <w:sz w:val="22"/>
          <w:szCs w:val="22"/>
        </w:rPr>
        <w:t>D</w:t>
      </w:r>
      <w:r w:rsidRPr="687A3E55" w:rsidR="76192376">
        <w:rPr>
          <w:rFonts w:ascii="Century Gothic" w:hAnsi="Century Gothic" w:eastAsia="Century Gothic" w:cs="Century Gothic"/>
          <w:b/>
          <w:bCs/>
          <w:color w:val="000000" w:themeColor="text1"/>
          <w:sz w:val="22"/>
          <w:szCs w:val="22"/>
        </w:rPr>
        <w:t xml:space="preserve">irected by </w:t>
      </w:r>
      <w:r w:rsidRPr="687A3E55" w:rsidR="3D0547F9">
        <w:rPr>
          <w:rFonts w:ascii="Century Gothic" w:hAnsi="Century Gothic" w:eastAsia="Century Gothic" w:cs="Century Gothic"/>
          <w:b/>
          <w:bCs/>
          <w:color w:val="000000" w:themeColor="text1"/>
          <w:sz w:val="22"/>
          <w:szCs w:val="22"/>
        </w:rPr>
        <w:t>Wendy Mateo</w:t>
      </w:r>
    </w:p>
    <w:p w:rsidR="42A08DEE" w:rsidP="687A3E55" w:rsidRDefault="42A08DEE" w14:paraId="291CEF15" w14:textId="21A233B6">
      <w:pPr>
        <w:pBdr>
          <w:top w:val="none" w:color="000000" w:sz="0" w:space="0"/>
          <w:left w:val="none" w:color="000000" w:sz="0" w:space="0"/>
          <w:bottom w:val="none" w:color="000000" w:sz="0" w:space="0"/>
          <w:right w:val="none" w:color="000000" w:sz="0" w:space="0"/>
          <w:between w:val="none" w:color="000000" w:sz="0" w:space="0"/>
        </w:pBdr>
        <w:jc w:val="center"/>
      </w:pPr>
      <w:r w:rsidRPr="687A3E55">
        <w:rPr>
          <w:rFonts w:ascii="Century Gothic" w:hAnsi="Century Gothic" w:eastAsia="Century Gothic" w:cs="Century Gothic"/>
          <w:b/>
          <w:bCs/>
          <w:color w:val="000000" w:themeColor="text1"/>
          <w:sz w:val="22"/>
          <w:szCs w:val="22"/>
        </w:rPr>
        <w:t>Original Spanish production by Repertorio Español</w:t>
      </w:r>
    </w:p>
    <w:p w:rsidR="1BFA27B9" w:rsidP="1BFA27B9" w:rsidRDefault="1BFA27B9" w14:paraId="6E7BD10C" w14:textId="1E55D567">
      <w:pPr>
        <w:pBdr>
          <w:top w:val="none" w:color="auto" w:sz="0" w:space="0"/>
          <w:left w:val="none" w:color="auto" w:sz="0" w:space="0"/>
          <w:bottom w:val="none" w:color="auto" w:sz="0" w:space="0"/>
          <w:right w:val="none" w:color="auto" w:sz="0" w:space="0"/>
          <w:between w:val="none" w:color="auto" w:sz="0" w:space="0"/>
        </w:pBdr>
        <w:rPr>
          <w:rFonts w:ascii="Century Gothic" w:hAnsi="Century Gothic" w:eastAsia="Century Gothic" w:cs="Century Gothic"/>
          <w:color w:val="000000" w:themeColor="text1"/>
          <w:sz w:val="22"/>
          <w:szCs w:val="22"/>
        </w:rPr>
      </w:pPr>
    </w:p>
    <w:p w:rsidR="05C962DA" w:rsidP="687A3E55" w:rsidRDefault="05C962DA" w14:paraId="16DC7448" w14:textId="193921E2">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b/>
          <w:bCs/>
          <w:color w:val="000000" w:themeColor="text1"/>
          <w:sz w:val="22"/>
          <w:szCs w:val="22"/>
        </w:rPr>
        <w:t>Rossmery Almonte</w:t>
      </w:r>
      <w:r w:rsidRPr="687A3E55" w:rsidR="3D0547F9">
        <w:rPr>
          <w:rFonts w:ascii="Century Gothic" w:hAnsi="Century Gothic" w:eastAsia="Century Gothic" w:cs="Century Gothic"/>
          <w:color w:val="000000" w:themeColor="text1"/>
          <w:sz w:val="22"/>
          <w:szCs w:val="22"/>
        </w:rPr>
        <w:t>...</w:t>
      </w:r>
      <w:r w:rsidRPr="687A3E55" w:rsidR="62774DD7">
        <w:rPr>
          <w:rFonts w:ascii="Century Gothic" w:hAnsi="Century Gothic" w:eastAsia="Century Gothic" w:cs="Century Gothic"/>
          <w:color w:val="000000" w:themeColor="text1"/>
          <w:sz w:val="22"/>
          <w:szCs w:val="22"/>
        </w:rPr>
        <w:t>La Inca</w:t>
      </w:r>
    </w:p>
    <w:p w:rsidR="62774DD7" w:rsidP="687A3E55" w:rsidRDefault="62774DD7" w14:paraId="3B61797F" w14:textId="3446E360">
      <w:pPr>
        <w:pBdr>
          <w:top w:val="none" w:color="000000" w:sz="0" w:space="0"/>
          <w:left w:val="none" w:color="000000" w:sz="0" w:space="0"/>
          <w:bottom w:val="none" w:color="000000" w:sz="0" w:space="0"/>
          <w:right w:val="none" w:color="000000" w:sz="0" w:space="0"/>
          <w:between w:val="none" w:color="000000" w:sz="0" w:space="0"/>
        </w:pBdr>
        <w:spacing w:line="259" w:lineRule="auto"/>
      </w:pPr>
      <w:r w:rsidRPr="687A3E55">
        <w:rPr>
          <w:rFonts w:ascii="Century Gothic" w:hAnsi="Century Gothic" w:eastAsia="Century Gothic" w:cs="Century Gothic"/>
          <w:b/>
          <w:bCs/>
          <w:color w:val="000000" w:themeColor="text1"/>
          <w:sz w:val="22"/>
          <w:szCs w:val="22"/>
        </w:rPr>
        <w:t>Julissa Calderon</w:t>
      </w:r>
      <w:r w:rsidRPr="687A3E55" w:rsidR="3D0547F9">
        <w:rPr>
          <w:rFonts w:ascii="Century Gothic" w:hAnsi="Century Gothic" w:eastAsia="Century Gothic" w:cs="Century Gothic"/>
          <w:color w:val="000000" w:themeColor="text1"/>
          <w:sz w:val="22"/>
          <w:szCs w:val="22"/>
        </w:rPr>
        <w:t>...</w:t>
      </w:r>
      <w:r w:rsidRPr="687A3E55" w:rsidR="7C518132">
        <w:rPr>
          <w:rFonts w:ascii="Century Gothic" w:hAnsi="Century Gothic" w:eastAsia="Century Gothic" w:cs="Century Gothic"/>
          <w:color w:val="000000" w:themeColor="text1"/>
          <w:sz w:val="22"/>
          <w:szCs w:val="22"/>
        </w:rPr>
        <w:t>Lola</w:t>
      </w:r>
    </w:p>
    <w:p w:rsidR="1BFA27B9" w:rsidP="687A3E55" w:rsidRDefault="45F2F490" w14:paraId="659FE4C3" w14:textId="4B38A931">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b/>
          <w:bCs/>
          <w:color w:val="000000" w:themeColor="text1"/>
          <w:sz w:val="22"/>
          <w:szCs w:val="22"/>
        </w:rPr>
        <w:t>Yohanna Florentino</w:t>
      </w:r>
      <w:r w:rsidRPr="687A3E55" w:rsidR="1EC20718">
        <w:rPr>
          <w:rFonts w:ascii="Century Gothic" w:hAnsi="Century Gothic" w:eastAsia="Century Gothic" w:cs="Century Gothic"/>
          <w:color w:val="000000" w:themeColor="text1"/>
          <w:sz w:val="22"/>
          <w:szCs w:val="22"/>
        </w:rPr>
        <w:t>...</w:t>
      </w:r>
      <w:r w:rsidRPr="687A3E55" w:rsidR="3C465012">
        <w:rPr>
          <w:rFonts w:ascii="Century Gothic" w:hAnsi="Century Gothic" w:eastAsia="Century Gothic" w:cs="Century Gothic"/>
          <w:color w:val="000000" w:themeColor="text1"/>
          <w:sz w:val="22"/>
          <w:szCs w:val="22"/>
        </w:rPr>
        <w:t>Beli</w:t>
      </w:r>
    </w:p>
    <w:p w:rsidR="1BFA27B9" w:rsidP="687A3E55" w:rsidRDefault="3C465012" w14:paraId="3F65FFDD" w14:textId="6469FEF9">
      <w:pPr>
        <w:pBdr>
          <w:top w:val="none" w:color="000000" w:sz="0" w:space="0"/>
          <w:left w:val="none" w:color="000000" w:sz="0" w:space="0"/>
          <w:bottom w:val="none" w:color="000000" w:sz="0" w:space="0"/>
          <w:right w:val="none" w:color="000000" w:sz="0" w:space="0"/>
          <w:between w:val="none" w:color="000000" w:sz="0" w:space="0"/>
        </w:pBdr>
        <w:spacing w:line="259" w:lineRule="auto"/>
      </w:pPr>
      <w:r w:rsidRPr="687A3E55">
        <w:rPr>
          <w:rFonts w:ascii="Century Gothic" w:hAnsi="Century Gothic" w:eastAsia="Century Gothic" w:cs="Century Gothic"/>
          <w:b/>
          <w:bCs/>
          <w:color w:val="000000" w:themeColor="text1"/>
          <w:sz w:val="22"/>
          <w:szCs w:val="22"/>
        </w:rPr>
        <w:t>Kelvin Grullon</w:t>
      </w:r>
      <w:r w:rsidRPr="687A3E55" w:rsidR="1EC20718">
        <w:rPr>
          <w:rFonts w:ascii="Century Gothic" w:hAnsi="Century Gothic" w:eastAsia="Century Gothic" w:cs="Century Gothic"/>
          <w:color w:val="000000" w:themeColor="text1"/>
          <w:sz w:val="22"/>
          <w:szCs w:val="22"/>
        </w:rPr>
        <w:t>...</w:t>
      </w:r>
      <w:r w:rsidRPr="687A3E55" w:rsidR="1F6B5161">
        <w:rPr>
          <w:rFonts w:ascii="Century Gothic" w:hAnsi="Century Gothic" w:eastAsia="Century Gothic" w:cs="Century Gothic"/>
          <w:color w:val="000000" w:themeColor="text1"/>
          <w:sz w:val="22"/>
          <w:szCs w:val="22"/>
        </w:rPr>
        <w:t>Yunior</w:t>
      </w:r>
    </w:p>
    <w:p w:rsidR="1BFA27B9" w:rsidP="687A3E55" w:rsidRDefault="1F6B5161" w14:paraId="5673FE34" w14:textId="41B70ECA">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b/>
          <w:bCs/>
          <w:color w:val="000000" w:themeColor="text1"/>
          <w:sz w:val="22"/>
          <w:szCs w:val="22"/>
        </w:rPr>
        <w:t>Jalbelly Guzmán</w:t>
      </w:r>
      <w:r w:rsidRPr="687A3E55" w:rsidR="1EC20718">
        <w:rPr>
          <w:rFonts w:ascii="Century Gothic" w:hAnsi="Century Gothic" w:eastAsia="Century Gothic" w:cs="Century Gothic"/>
          <w:color w:val="000000" w:themeColor="text1"/>
          <w:sz w:val="22"/>
          <w:szCs w:val="22"/>
        </w:rPr>
        <w:t>...</w:t>
      </w:r>
      <w:r w:rsidRPr="687A3E55" w:rsidR="5AAB8580">
        <w:rPr>
          <w:rFonts w:ascii="Century Gothic" w:hAnsi="Century Gothic" w:eastAsia="Century Gothic" w:cs="Century Gothic"/>
          <w:color w:val="000000" w:themeColor="text1"/>
          <w:sz w:val="22"/>
          <w:szCs w:val="22"/>
        </w:rPr>
        <w:t>Jenni/Ybon/Trujillo Woman</w:t>
      </w:r>
    </w:p>
    <w:p w:rsidR="5AAB8580" w:rsidP="74EB18CB" w:rsidRDefault="5AAB8580" w14:paraId="73BD1FF0" w14:textId="6DAA0AE6">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themeTint="FF" w:themeShade="FF"/>
          <w:sz w:val="22"/>
          <w:szCs w:val="22"/>
        </w:rPr>
      </w:pPr>
      <w:r w:rsidRPr="74EB18CB" w:rsidR="5AAB8580">
        <w:rPr>
          <w:rFonts w:ascii="Century Gothic" w:hAnsi="Century Gothic" w:eastAsia="Century Gothic" w:cs="Century Gothic"/>
          <w:b w:val="1"/>
          <w:bCs w:val="1"/>
          <w:color w:val="000000" w:themeColor="text1" w:themeTint="FF" w:themeShade="FF"/>
          <w:sz w:val="22"/>
          <w:szCs w:val="22"/>
        </w:rPr>
        <w:t>Lenin Izquierdo</w:t>
      </w:r>
      <w:r w:rsidRPr="74EB18CB" w:rsidR="1EC20718">
        <w:rPr>
          <w:rFonts w:ascii="Century Gothic" w:hAnsi="Century Gothic" w:eastAsia="Century Gothic" w:cs="Century Gothic"/>
          <w:color w:val="000000" w:themeColor="text1" w:themeTint="FF" w:themeShade="FF"/>
          <w:sz w:val="22"/>
          <w:szCs w:val="22"/>
        </w:rPr>
        <w:t>...</w:t>
      </w:r>
      <w:r w:rsidRPr="74EB18CB" w:rsidR="579DC024">
        <w:rPr>
          <w:rFonts w:ascii="Century Gothic" w:hAnsi="Century Gothic" w:eastAsia="Century Gothic" w:cs="Century Gothic"/>
          <w:color w:val="000000" w:themeColor="text1" w:themeTint="FF" w:themeShade="FF"/>
          <w:sz w:val="22"/>
          <w:szCs w:val="22"/>
        </w:rPr>
        <w:t xml:space="preserve">Oscar </w:t>
      </w:r>
      <w:r w:rsidRPr="74EB18CB" w:rsidR="4599E001">
        <w:rPr>
          <w:rFonts w:ascii="Century Gothic" w:hAnsi="Century Gothic" w:eastAsia="Century Gothic" w:cs="Century Gothic"/>
          <w:color w:val="000000" w:themeColor="text1" w:themeTint="FF" w:themeShade="FF"/>
          <w:sz w:val="22"/>
          <w:szCs w:val="22"/>
        </w:rPr>
        <w:t>Wao</w:t>
      </w:r>
    </w:p>
    <w:p w:rsidR="1BFA27B9" w:rsidP="4E302AD9" w:rsidRDefault="579DC024" w14:paraId="6F24DE90" w14:textId="437E319E">
      <w:pPr>
        <w:pBdr>
          <w:top w:val="none" w:color="000000" w:sz="0" w:space="0"/>
          <w:left w:val="none" w:color="000000" w:sz="0" w:space="0"/>
          <w:bottom w:val="none" w:color="000000" w:sz="0" w:space="0"/>
          <w:right w:val="none" w:color="000000" w:sz="0" w:space="0"/>
          <w:between w:val="none" w:color="000000" w:sz="0" w:space="0"/>
        </w:pBdr>
        <w:spacing w:line="259" w:lineRule="auto"/>
      </w:pPr>
      <w:r w:rsidRPr="4E302AD9" w:rsidR="579DC024">
        <w:rPr>
          <w:rFonts w:ascii="Century Gothic" w:hAnsi="Century Gothic" w:eastAsia="Century Gothic" w:cs="Century Gothic"/>
          <w:b w:val="1"/>
          <w:bCs w:val="1"/>
          <w:color w:val="000000" w:themeColor="text1" w:themeTint="FF" w:themeShade="FF"/>
          <w:sz w:val="22"/>
          <w:szCs w:val="22"/>
        </w:rPr>
        <w:t>Arik Vega</w:t>
      </w:r>
      <w:r w:rsidRPr="4E302AD9" w:rsidR="1EC20718">
        <w:rPr>
          <w:rFonts w:ascii="Century Gothic" w:hAnsi="Century Gothic" w:eastAsia="Century Gothic" w:cs="Century Gothic"/>
          <w:color w:val="000000" w:themeColor="text1" w:themeTint="FF" w:themeShade="FF"/>
          <w:sz w:val="22"/>
          <w:szCs w:val="22"/>
        </w:rPr>
        <w:t>...</w:t>
      </w:r>
      <w:r w:rsidRPr="4E302AD9" w:rsidR="1EC684D0">
        <w:rPr>
          <w:rFonts w:ascii="Century Gothic" w:hAnsi="Century Gothic" w:eastAsia="Century Gothic" w:cs="Century Gothic"/>
          <w:color w:val="000000" w:themeColor="text1" w:themeTint="FF" w:themeShade="FF"/>
          <w:sz w:val="22"/>
          <w:szCs w:val="22"/>
        </w:rPr>
        <w:t>Dionisio/Manny/</w:t>
      </w:r>
      <w:r w:rsidRPr="4E302AD9" w:rsidR="1EC684D0">
        <w:rPr>
          <w:rFonts w:ascii="Century Gothic" w:hAnsi="Century Gothic" w:eastAsia="Century Gothic" w:cs="Century Gothic"/>
          <w:color w:val="000000" w:themeColor="text1" w:themeTint="FF" w:themeShade="FF"/>
          <w:sz w:val="22"/>
          <w:szCs w:val="22"/>
        </w:rPr>
        <w:t>Cap</w:t>
      </w:r>
      <w:r w:rsidRPr="4E302AD9" w:rsidR="6C3E1882">
        <w:rPr>
          <w:rFonts w:ascii="Century Gothic" w:hAnsi="Century Gothic" w:eastAsia="Century Gothic" w:cs="Century Gothic"/>
          <w:color w:val="000000" w:themeColor="text1" w:themeTint="FF" w:themeShade="FF"/>
          <w:sz w:val="22"/>
          <w:szCs w:val="22"/>
        </w:rPr>
        <w:t>i</w:t>
      </w:r>
      <w:r w:rsidRPr="4E302AD9" w:rsidR="1EC684D0">
        <w:rPr>
          <w:rFonts w:ascii="Century Gothic" w:hAnsi="Century Gothic" w:eastAsia="Century Gothic" w:cs="Century Gothic"/>
          <w:color w:val="000000" w:themeColor="text1" w:themeTint="FF" w:themeShade="FF"/>
          <w:sz w:val="22"/>
          <w:szCs w:val="22"/>
        </w:rPr>
        <w:t>tan</w:t>
      </w:r>
      <w:r w:rsidRPr="4E302AD9" w:rsidR="1EC684D0">
        <w:rPr>
          <w:rFonts w:ascii="Century Gothic" w:hAnsi="Century Gothic" w:eastAsia="Century Gothic" w:cs="Century Gothic"/>
          <w:color w:val="000000" w:themeColor="text1" w:themeTint="FF" w:themeShade="FF"/>
          <w:sz w:val="22"/>
          <w:szCs w:val="22"/>
        </w:rPr>
        <w:t>/Goon</w:t>
      </w:r>
    </w:p>
    <w:p w:rsidR="4E302AD9" w:rsidP="4E302AD9" w:rsidRDefault="4E302AD9" w14:paraId="5334A08E" w14:textId="72A2EF76">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themeTint="FF" w:themeShade="FF"/>
          <w:sz w:val="22"/>
          <w:szCs w:val="22"/>
        </w:rPr>
      </w:pPr>
    </w:p>
    <w:p w:rsidR="124B96D6" w:rsidP="74EB18CB" w:rsidRDefault="124B96D6" w14:paraId="0664AEA9" w14:textId="42EA1B18">
      <w:pPr>
        <w:pStyle w:val="Normal"/>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themeTint="FF" w:themeShade="FF"/>
          <w:sz w:val="22"/>
          <w:szCs w:val="22"/>
        </w:rPr>
      </w:pPr>
      <w:r w:rsidRPr="74EB18CB" w:rsidR="1443F231">
        <w:rPr>
          <w:rFonts w:ascii="Century Gothic" w:hAnsi="Century Gothic" w:eastAsia="Century Gothic" w:cs="Century Gothic"/>
          <w:color w:val="000000" w:themeColor="text1" w:themeTint="FF" w:themeShade="FF"/>
          <w:sz w:val="22"/>
          <w:szCs w:val="22"/>
        </w:rPr>
        <w:t xml:space="preserve">Understudies include </w:t>
      </w:r>
      <w:r w:rsidRPr="74EB18CB" w:rsidR="23179A49">
        <w:rPr>
          <w:rFonts w:ascii="Century Gothic" w:hAnsi="Century Gothic" w:eastAsia="Century Gothic" w:cs="Century Gothic"/>
          <w:b w:val="1"/>
          <w:bCs w:val="1"/>
          <w:color w:val="auto"/>
          <w:sz w:val="22"/>
          <w:szCs w:val="22"/>
        </w:rPr>
        <w:t>Berny Balbuena</w:t>
      </w:r>
      <w:r w:rsidRPr="74EB18CB" w:rsidR="23179A49">
        <w:rPr>
          <w:rFonts w:ascii="Century Gothic" w:hAnsi="Century Gothic" w:eastAsia="Century Gothic" w:cs="Century Gothic"/>
          <w:color w:val="auto"/>
          <w:sz w:val="22"/>
          <w:szCs w:val="22"/>
        </w:rPr>
        <w:t xml:space="preserve"> </w:t>
      </w:r>
      <w:r w:rsidRPr="74EB18CB" w:rsidR="23179A49">
        <w:rPr>
          <w:rFonts w:ascii="Century Gothic" w:hAnsi="Century Gothic" w:eastAsia="Century Gothic" w:cs="Century Gothic"/>
          <w:color w:val="auto"/>
          <w:sz w:val="22"/>
          <w:szCs w:val="22"/>
        </w:rPr>
        <w:t>(Osca</w:t>
      </w:r>
      <w:r w:rsidRPr="74EB18CB" w:rsidR="23179A49">
        <w:rPr>
          <w:rFonts w:ascii="Century Gothic" w:hAnsi="Century Gothic" w:eastAsia="Century Gothic" w:cs="Century Gothic"/>
          <w:color w:val="auto"/>
          <w:sz w:val="22"/>
          <w:szCs w:val="22"/>
        </w:rPr>
        <w:t>r</w:t>
      </w:r>
      <w:r w:rsidRPr="74EB18CB" w:rsidR="0D9FF477">
        <w:rPr>
          <w:rFonts w:ascii="Century Gothic" w:hAnsi="Century Gothic" w:eastAsia="Century Gothic" w:cs="Century Gothic"/>
          <w:color w:val="auto"/>
          <w:sz w:val="22"/>
          <w:szCs w:val="22"/>
        </w:rPr>
        <w:t xml:space="preserve"> Wao</w:t>
      </w:r>
      <w:r w:rsidRPr="74EB18CB" w:rsidR="23179A49">
        <w:rPr>
          <w:rFonts w:ascii="Century Gothic" w:hAnsi="Century Gothic" w:eastAsia="Century Gothic" w:cs="Century Gothic"/>
          <w:color w:val="auto"/>
          <w:sz w:val="22"/>
          <w:szCs w:val="22"/>
        </w:rPr>
        <w:t xml:space="preserve">), </w:t>
      </w:r>
      <w:r w:rsidRPr="74EB18CB" w:rsidR="23179A49">
        <w:rPr>
          <w:rFonts w:ascii="Century Gothic" w:hAnsi="Century Gothic" w:eastAsia="Century Gothic" w:cs="Century Gothic"/>
          <w:b w:val="1"/>
          <w:bCs w:val="1"/>
          <w:color w:val="auto"/>
          <w:sz w:val="22"/>
          <w:szCs w:val="22"/>
        </w:rPr>
        <w:t>Jasmine Bracey</w:t>
      </w:r>
      <w:r w:rsidRPr="74EB18CB" w:rsidR="23179A49">
        <w:rPr>
          <w:rFonts w:ascii="Century Gothic" w:hAnsi="Century Gothic" w:eastAsia="Century Gothic" w:cs="Century Gothic"/>
          <w:color w:val="auto"/>
          <w:sz w:val="22"/>
          <w:szCs w:val="22"/>
        </w:rPr>
        <w:t xml:space="preserve"> (La Inca), </w:t>
      </w:r>
      <w:r w:rsidRPr="74EB18CB" w:rsidR="23179A49">
        <w:rPr>
          <w:rFonts w:ascii="Century Gothic" w:hAnsi="Century Gothic" w:eastAsia="Century Gothic" w:cs="Century Gothic"/>
          <w:b w:val="1"/>
          <w:bCs w:val="1"/>
          <w:color w:val="auto"/>
          <w:sz w:val="22"/>
          <w:szCs w:val="22"/>
        </w:rPr>
        <w:t>Gabriela Furtado Coutinho</w:t>
      </w:r>
      <w:r w:rsidRPr="74EB18CB" w:rsidR="23179A49">
        <w:rPr>
          <w:rFonts w:ascii="Century Gothic" w:hAnsi="Century Gothic" w:eastAsia="Century Gothic" w:cs="Century Gothic"/>
          <w:color w:val="auto"/>
          <w:sz w:val="22"/>
          <w:szCs w:val="22"/>
        </w:rPr>
        <w:t xml:space="preserve"> (Jenni/</w:t>
      </w:r>
      <w:r w:rsidRPr="74EB18CB" w:rsidR="23179A49">
        <w:rPr>
          <w:rFonts w:ascii="Century Gothic" w:hAnsi="Century Gothic" w:eastAsia="Century Gothic" w:cs="Century Gothic"/>
          <w:color w:val="auto"/>
          <w:sz w:val="22"/>
          <w:szCs w:val="22"/>
        </w:rPr>
        <w:t>Ybon</w:t>
      </w:r>
      <w:r w:rsidRPr="74EB18CB" w:rsidR="23179A49">
        <w:rPr>
          <w:rFonts w:ascii="Century Gothic" w:hAnsi="Century Gothic" w:eastAsia="Century Gothic" w:cs="Century Gothic"/>
          <w:color w:val="auto"/>
          <w:sz w:val="22"/>
          <w:szCs w:val="22"/>
        </w:rPr>
        <w:t>/Trujillo</w:t>
      </w:r>
      <w:r w:rsidRPr="74EB18CB" w:rsidR="23179A49">
        <w:rPr>
          <w:rFonts w:ascii="Century Gothic" w:hAnsi="Century Gothic" w:eastAsia="Century Gothic" w:cs="Century Gothic"/>
          <w:color w:val="auto"/>
          <w:sz w:val="22"/>
          <w:szCs w:val="22"/>
        </w:rPr>
        <w:t xml:space="preserve"> Wom</w:t>
      </w:r>
      <w:r w:rsidRPr="74EB18CB" w:rsidR="23179A49">
        <w:rPr>
          <w:rFonts w:ascii="Century Gothic" w:hAnsi="Century Gothic" w:eastAsia="Century Gothic" w:cs="Century Gothic"/>
          <w:color w:val="auto"/>
          <w:sz w:val="22"/>
          <w:szCs w:val="22"/>
        </w:rPr>
        <w:t xml:space="preserve">an), </w:t>
      </w:r>
      <w:r w:rsidRPr="74EB18CB" w:rsidR="23179A49">
        <w:rPr>
          <w:rFonts w:ascii="Century Gothic" w:hAnsi="Century Gothic" w:eastAsia="Century Gothic" w:cs="Century Gothic"/>
          <w:b w:val="1"/>
          <w:bCs w:val="1"/>
          <w:color w:val="auto"/>
          <w:sz w:val="22"/>
          <w:szCs w:val="22"/>
        </w:rPr>
        <w:t>Trey DeLuna</w:t>
      </w:r>
      <w:r w:rsidRPr="74EB18CB" w:rsidR="23179A49">
        <w:rPr>
          <w:rFonts w:ascii="Century Gothic" w:hAnsi="Century Gothic" w:eastAsia="Century Gothic" w:cs="Century Gothic"/>
          <w:color w:val="auto"/>
          <w:sz w:val="22"/>
          <w:szCs w:val="22"/>
        </w:rPr>
        <w:t xml:space="preserve"> (</w:t>
      </w:r>
      <w:r w:rsidRPr="74EB18CB" w:rsidR="6478AA3D">
        <w:rPr>
          <w:rFonts w:ascii="Century Gothic" w:hAnsi="Century Gothic" w:eastAsia="Century Gothic" w:cs="Century Gothic"/>
          <w:color w:val="000000" w:themeColor="text1" w:themeTint="FF" w:themeShade="FF"/>
          <w:sz w:val="22"/>
          <w:szCs w:val="22"/>
        </w:rPr>
        <w:t>Dionisio/Manny/</w:t>
      </w:r>
      <w:r w:rsidRPr="74EB18CB" w:rsidR="6478AA3D">
        <w:rPr>
          <w:rFonts w:ascii="Century Gothic" w:hAnsi="Century Gothic" w:eastAsia="Century Gothic" w:cs="Century Gothic"/>
          <w:color w:val="000000" w:themeColor="text1" w:themeTint="FF" w:themeShade="FF"/>
          <w:sz w:val="22"/>
          <w:szCs w:val="22"/>
        </w:rPr>
        <w:t>Capitan</w:t>
      </w:r>
      <w:r w:rsidRPr="74EB18CB" w:rsidR="6478AA3D">
        <w:rPr>
          <w:rFonts w:ascii="Century Gothic" w:hAnsi="Century Gothic" w:eastAsia="Century Gothic" w:cs="Century Gothic"/>
          <w:color w:val="000000" w:themeColor="text1" w:themeTint="FF" w:themeShade="FF"/>
          <w:sz w:val="22"/>
          <w:szCs w:val="22"/>
        </w:rPr>
        <w:t>/Goon)</w:t>
      </w:r>
      <w:r w:rsidRPr="74EB18CB" w:rsidR="6478AA3D">
        <w:rPr>
          <w:rFonts w:ascii="Century Gothic" w:hAnsi="Century Gothic" w:eastAsia="Century Gothic" w:cs="Century Gothic"/>
          <w:color w:val="000000" w:themeColor="text1" w:themeTint="FF" w:themeShade="FF"/>
          <w:sz w:val="22"/>
          <w:szCs w:val="22"/>
        </w:rPr>
        <w:t xml:space="preserve">, </w:t>
      </w:r>
      <w:r w:rsidRPr="74EB18CB" w:rsidR="6478AA3D">
        <w:rPr>
          <w:rFonts w:ascii="Century Gothic" w:hAnsi="Century Gothic" w:eastAsia="Century Gothic" w:cs="Century Gothic"/>
          <w:b w:val="1"/>
          <w:bCs w:val="1"/>
          <w:color w:val="000000" w:themeColor="text1" w:themeTint="FF" w:themeShade="FF"/>
          <w:sz w:val="22"/>
          <w:szCs w:val="22"/>
        </w:rPr>
        <w:t>Melis</w:t>
      </w:r>
      <w:r w:rsidRPr="74EB18CB" w:rsidR="6478AA3D">
        <w:rPr>
          <w:rFonts w:ascii="Century Gothic" w:hAnsi="Century Gothic" w:eastAsia="Century Gothic" w:cs="Century Gothic"/>
          <w:b w:val="1"/>
          <w:bCs w:val="1"/>
          <w:color w:val="000000" w:themeColor="text1" w:themeTint="FF" w:themeShade="FF"/>
          <w:sz w:val="22"/>
          <w:szCs w:val="22"/>
        </w:rPr>
        <w:t>sa</w:t>
      </w:r>
      <w:r w:rsidRPr="74EB18CB" w:rsidR="4A542213">
        <w:rPr>
          <w:rFonts w:ascii="Century Gothic" w:hAnsi="Century Gothic" w:eastAsia="Century Gothic" w:cs="Century Gothic"/>
          <w:b w:val="1"/>
          <w:bCs w:val="1"/>
          <w:color w:val="000000" w:themeColor="text1" w:themeTint="FF" w:themeShade="FF"/>
          <w:sz w:val="22"/>
          <w:szCs w:val="22"/>
        </w:rPr>
        <w:t xml:space="preserve"> F.</w:t>
      </w:r>
      <w:r w:rsidRPr="74EB18CB" w:rsidR="6478AA3D">
        <w:rPr>
          <w:rFonts w:ascii="Century Gothic" w:hAnsi="Century Gothic" w:eastAsia="Century Gothic" w:cs="Century Gothic"/>
          <w:b w:val="1"/>
          <w:bCs w:val="1"/>
          <w:color w:val="000000" w:themeColor="text1" w:themeTint="FF" w:themeShade="FF"/>
          <w:sz w:val="22"/>
          <w:szCs w:val="22"/>
        </w:rPr>
        <w:t xml:space="preserve"> </w:t>
      </w:r>
      <w:r w:rsidRPr="74EB18CB" w:rsidR="6478AA3D">
        <w:rPr>
          <w:rFonts w:ascii="Century Gothic" w:hAnsi="Century Gothic" w:eastAsia="Century Gothic" w:cs="Century Gothic"/>
          <w:b w:val="1"/>
          <w:bCs w:val="1"/>
          <w:color w:val="000000" w:themeColor="text1" w:themeTint="FF" w:themeShade="FF"/>
          <w:sz w:val="22"/>
          <w:szCs w:val="22"/>
        </w:rPr>
        <w:t>DuPrey</w:t>
      </w:r>
      <w:r w:rsidRPr="74EB18CB" w:rsidR="6478AA3D">
        <w:rPr>
          <w:rFonts w:ascii="Century Gothic" w:hAnsi="Century Gothic" w:eastAsia="Century Gothic" w:cs="Century Gothic"/>
          <w:color w:val="000000" w:themeColor="text1" w:themeTint="FF" w:themeShade="FF"/>
          <w:sz w:val="22"/>
          <w:szCs w:val="22"/>
        </w:rPr>
        <w:t xml:space="preserve"> (Beli/</w:t>
      </w:r>
      <w:r w:rsidRPr="74EB18CB" w:rsidR="6478AA3D">
        <w:rPr>
          <w:rFonts w:ascii="Century Gothic" w:hAnsi="Century Gothic" w:eastAsia="Century Gothic" w:cs="Century Gothic"/>
          <w:color w:val="000000" w:themeColor="text1" w:themeTint="FF" w:themeShade="FF"/>
          <w:sz w:val="22"/>
          <w:szCs w:val="22"/>
        </w:rPr>
        <w:t>Lola</w:t>
      </w:r>
      <w:r w:rsidRPr="74EB18CB" w:rsidR="6478AA3D">
        <w:rPr>
          <w:rFonts w:ascii="Century Gothic" w:hAnsi="Century Gothic" w:eastAsia="Century Gothic" w:cs="Century Gothic"/>
          <w:color w:val="000000" w:themeColor="text1" w:themeTint="FF" w:themeShade="FF"/>
          <w:sz w:val="22"/>
          <w:szCs w:val="22"/>
        </w:rPr>
        <w:t>)</w:t>
      </w:r>
      <w:r w:rsidRPr="74EB18CB" w:rsidR="6478AA3D">
        <w:rPr>
          <w:rFonts w:ascii="Century Gothic" w:hAnsi="Century Gothic" w:eastAsia="Century Gothic" w:cs="Century Gothic"/>
          <w:color w:val="000000" w:themeColor="text1" w:themeTint="FF" w:themeShade="FF"/>
          <w:sz w:val="22"/>
          <w:szCs w:val="22"/>
        </w:rPr>
        <w:t xml:space="preserve"> </w:t>
      </w:r>
      <w:r w:rsidRPr="74EB18CB" w:rsidR="6478AA3D">
        <w:rPr>
          <w:rFonts w:ascii="Century Gothic" w:hAnsi="Century Gothic" w:eastAsia="Century Gothic" w:cs="Century Gothic"/>
          <w:color w:val="000000" w:themeColor="text1" w:themeTint="FF" w:themeShade="FF"/>
          <w:sz w:val="22"/>
          <w:szCs w:val="22"/>
        </w:rPr>
        <w:t xml:space="preserve">and </w:t>
      </w:r>
      <w:r w:rsidRPr="74EB18CB" w:rsidR="6478AA3D">
        <w:rPr>
          <w:rFonts w:ascii="Century Gothic" w:hAnsi="Century Gothic" w:eastAsia="Century Gothic" w:cs="Century Gothic"/>
          <w:b w:val="1"/>
          <w:bCs w:val="1"/>
          <w:color w:val="000000" w:themeColor="text1" w:themeTint="FF" w:themeShade="FF"/>
          <w:sz w:val="22"/>
          <w:szCs w:val="22"/>
        </w:rPr>
        <w:t xml:space="preserve">Adriel </w:t>
      </w:r>
      <w:r w:rsidRPr="74EB18CB" w:rsidR="6478AA3D">
        <w:rPr>
          <w:rFonts w:ascii="Century Gothic" w:hAnsi="Century Gothic" w:eastAsia="Century Gothic" w:cs="Century Gothic"/>
          <w:b w:val="1"/>
          <w:bCs w:val="1"/>
          <w:color w:val="000000" w:themeColor="text1" w:themeTint="FF" w:themeShade="FF"/>
          <w:sz w:val="22"/>
          <w:szCs w:val="22"/>
        </w:rPr>
        <w:t>I</w:t>
      </w:r>
      <w:r w:rsidRPr="74EB18CB" w:rsidR="6478AA3D">
        <w:rPr>
          <w:rFonts w:ascii="Century Gothic" w:hAnsi="Century Gothic" w:eastAsia="Century Gothic" w:cs="Century Gothic"/>
          <w:b w:val="1"/>
          <w:bCs w:val="1"/>
          <w:color w:val="000000" w:themeColor="text1" w:themeTint="FF" w:themeShade="FF"/>
          <w:sz w:val="22"/>
          <w:szCs w:val="22"/>
        </w:rPr>
        <w:t>rizarry</w:t>
      </w:r>
      <w:r w:rsidRPr="74EB18CB" w:rsidR="6478AA3D">
        <w:rPr>
          <w:rFonts w:ascii="Century Gothic" w:hAnsi="Century Gothic" w:eastAsia="Century Gothic" w:cs="Century Gothic"/>
          <w:color w:val="000000" w:themeColor="text1" w:themeTint="FF" w:themeShade="FF"/>
          <w:sz w:val="22"/>
          <w:szCs w:val="22"/>
        </w:rPr>
        <w:t xml:space="preserve"> (Yunior).</w:t>
      </w:r>
    </w:p>
    <w:p w:rsidR="5490B30F" w:rsidP="5490B30F" w:rsidRDefault="5490B30F" w14:paraId="4EA1FAFF" w14:textId="0FEC39F3">
      <w:pPr>
        <w:pBdr>
          <w:top w:val="none" w:color="000000" w:sz="0" w:space="0"/>
          <w:left w:val="none" w:color="000000" w:sz="0" w:space="0"/>
          <w:bottom w:val="none" w:color="000000" w:sz="0" w:space="0"/>
          <w:right w:val="none" w:color="000000" w:sz="0" w:space="0"/>
          <w:between w:val="none" w:color="000000" w:sz="0" w:space="0"/>
        </w:pBdr>
        <w:spacing w:line="259" w:lineRule="auto"/>
        <w:rPr>
          <w:rFonts w:ascii="Century Gothic" w:hAnsi="Century Gothic" w:eastAsia="Century Gothic" w:cs="Century Gothic"/>
          <w:color w:val="000000" w:themeColor="text1"/>
          <w:sz w:val="22"/>
          <w:szCs w:val="22"/>
        </w:rPr>
      </w:pPr>
    </w:p>
    <w:p w:rsidR="76192376" w:rsidP="7FF7E64B" w:rsidRDefault="76192376" w14:paraId="55418899" w14:textId="138A715C">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color w:val="000000" w:themeColor="text1"/>
          <w:sz w:val="22"/>
          <w:szCs w:val="22"/>
        </w:rPr>
      </w:pPr>
      <w:r w:rsidRPr="7FF7E64B">
        <w:rPr>
          <w:rFonts w:ascii="Century Gothic" w:hAnsi="Century Gothic" w:eastAsia="Century Gothic" w:cs="Century Gothic"/>
          <w:b/>
          <w:bCs/>
          <w:color w:val="000000" w:themeColor="text1"/>
          <w:sz w:val="22"/>
          <w:szCs w:val="22"/>
        </w:rPr>
        <w:t>C</w:t>
      </w:r>
      <w:r w:rsidRPr="7FF7E64B" w:rsidR="38A560B1">
        <w:rPr>
          <w:rFonts w:ascii="Century Gothic" w:hAnsi="Century Gothic" w:eastAsia="Century Gothic" w:cs="Century Gothic"/>
          <w:b/>
          <w:bCs/>
          <w:color w:val="000000" w:themeColor="text1"/>
          <w:sz w:val="22"/>
          <w:szCs w:val="22"/>
        </w:rPr>
        <w:t>reative Team</w:t>
      </w:r>
    </w:p>
    <w:p w:rsidR="1BFA27B9" w:rsidP="1BFA27B9" w:rsidRDefault="1BFA27B9" w14:paraId="37112726" w14:textId="47FC663C">
      <w:pPr>
        <w:pBdr>
          <w:top w:val="none" w:color="auto" w:sz="0" w:space="0"/>
          <w:left w:val="none" w:color="auto" w:sz="0" w:space="0"/>
          <w:bottom w:val="none" w:color="auto" w:sz="0" w:space="0"/>
          <w:right w:val="none" w:color="auto" w:sz="0" w:space="0"/>
          <w:between w:val="none" w:color="auto" w:sz="0" w:space="0"/>
        </w:pBdr>
        <w:rPr>
          <w:rFonts w:ascii="Century Gothic" w:hAnsi="Century Gothic" w:eastAsia="Century Gothic" w:cs="Century Gothic"/>
          <w:color w:val="000000" w:themeColor="text1"/>
          <w:sz w:val="22"/>
          <w:szCs w:val="22"/>
        </w:rPr>
      </w:pPr>
    </w:p>
    <w:p w:rsidR="3DD8CFA6" w:rsidP="687A3E55" w:rsidRDefault="3DD8CFA6" w14:paraId="59E49576" w14:textId="21AF389C">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Costume Designer...</w:t>
      </w:r>
      <w:r w:rsidRPr="687A3E55">
        <w:rPr>
          <w:rFonts w:ascii="Century Gothic" w:hAnsi="Century Gothic" w:eastAsia="Century Gothic" w:cs="Century Gothic"/>
          <w:b/>
          <w:bCs/>
          <w:color w:val="000000" w:themeColor="text1"/>
          <w:sz w:val="22"/>
          <w:szCs w:val="22"/>
        </w:rPr>
        <w:t>Raquel Adorno</w:t>
      </w:r>
    </w:p>
    <w:p w:rsidR="3DD8CFA6" w:rsidP="687A3E55" w:rsidRDefault="3DD8CFA6" w14:paraId="29A9DC95" w14:textId="2C6D25D0">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Projection Designer...</w:t>
      </w:r>
      <w:r w:rsidRPr="687A3E55">
        <w:rPr>
          <w:rFonts w:ascii="Century Gothic" w:hAnsi="Century Gothic" w:eastAsia="Century Gothic" w:cs="Century Gothic"/>
          <w:b/>
          <w:bCs/>
          <w:color w:val="000000" w:themeColor="text1"/>
          <w:sz w:val="22"/>
          <w:szCs w:val="22"/>
        </w:rPr>
        <w:t>Stefania Bulbarella</w:t>
      </w:r>
    </w:p>
    <w:p w:rsidR="3DD8CFA6" w:rsidP="687A3E55" w:rsidRDefault="3DD8CFA6" w14:paraId="31B2C7BE" w14:textId="62467531">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Set Designer...</w:t>
      </w:r>
      <w:r w:rsidRPr="687A3E55">
        <w:rPr>
          <w:rFonts w:ascii="Century Gothic" w:hAnsi="Century Gothic" w:eastAsia="Century Gothic" w:cs="Century Gothic"/>
          <w:b/>
          <w:bCs/>
          <w:color w:val="000000" w:themeColor="text1"/>
          <w:sz w:val="22"/>
          <w:szCs w:val="22"/>
        </w:rPr>
        <w:t>Regina Garcia</w:t>
      </w:r>
    </w:p>
    <w:p w:rsidR="3DD8CFA6" w:rsidP="687A3E55" w:rsidRDefault="3DD8CFA6" w14:paraId="691CFCC1" w14:textId="78C4EA78">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Lighting Designer...</w:t>
      </w:r>
      <w:r w:rsidRPr="687A3E55">
        <w:rPr>
          <w:rFonts w:ascii="Century Gothic" w:hAnsi="Century Gothic" w:eastAsia="Century Gothic" w:cs="Century Gothic"/>
          <w:b/>
          <w:bCs/>
          <w:color w:val="000000" w:themeColor="text1"/>
          <w:sz w:val="22"/>
          <w:szCs w:val="22"/>
        </w:rPr>
        <w:t>Max Grano De Oro</w:t>
      </w:r>
    </w:p>
    <w:p w:rsidR="239C4BCC" w:rsidP="687A3E55" w:rsidRDefault="239C4BCC" w14:paraId="1C5D8B21" w14:textId="08BA9B5C">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b/>
          <w:bCs/>
          <w:color w:val="000000" w:themeColor="text1"/>
          <w:sz w:val="22"/>
          <w:szCs w:val="22"/>
        </w:rPr>
      </w:pPr>
      <w:r w:rsidRPr="687A3E55">
        <w:rPr>
          <w:rFonts w:ascii="Century Gothic" w:hAnsi="Century Gothic" w:eastAsia="Century Gothic" w:cs="Century Gothic"/>
          <w:color w:val="000000" w:themeColor="text1"/>
          <w:sz w:val="22"/>
          <w:szCs w:val="22"/>
        </w:rPr>
        <w:t>Sound Designer</w:t>
      </w:r>
      <w:r w:rsidRPr="687A3E55" w:rsidR="3DD8CFA6">
        <w:rPr>
          <w:rFonts w:ascii="Century Gothic" w:hAnsi="Century Gothic" w:eastAsia="Century Gothic" w:cs="Century Gothic"/>
          <w:color w:val="000000" w:themeColor="text1"/>
          <w:sz w:val="22"/>
          <w:szCs w:val="22"/>
        </w:rPr>
        <w:t>...</w:t>
      </w:r>
      <w:r w:rsidRPr="687A3E55" w:rsidR="636576B5">
        <w:rPr>
          <w:rFonts w:ascii="Century Gothic" w:hAnsi="Century Gothic" w:eastAsia="Century Gothic" w:cs="Century Gothic"/>
          <w:b/>
          <w:bCs/>
          <w:color w:val="000000" w:themeColor="text1"/>
          <w:sz w:val="22"/>
          <w:szCs w:val="22"/>
        </w:rPr>
        <w:t>Willow James</w:t>
      </w:r>
    </w:p>
    <w:p w:rsidR="54F0FBE7" w:rsidP="687A3E55" w:rsidRDefault="0661B6C3" w14:paraId="3113BDC2" w14:textId="46FD078F">
      <w:pPr>
        <w:pBdr>
          <w:top w:val="none" w:color="000000" w:sz="0" w:space="0"/>
          <w:left w:val="none" w:color="000000" w:sz="0" w:space="0"/>
          <w:bottom w:val="none" w:color="000000" w:sz="0" w:space="0"/>
          <w:right w:val="none" w:color="000000" w:sz="0" w:space="0"/>
          <w:between w:val="none" w:color="000000" w:sz="0" w:space="0"/>
        </w:pBdr>
      </w:pPr>
      <w:r w:rsidRPr="5E7743BE" w:rsidR="4B664494">
        <w:rPr>
          <w:rFonts w:ascii="Century Gothic" w:hAnsi="Century Gothic" w:eastAsia="Century Gothic" w:cs="Century Gothic"/>
          <w:color w:val="000000" w:themeColor="text1" w:themeTint="FF" w:themeShade="FF"/>
          <w:sz w:val="22"/>
          <w:szCs w:val="22"/>
        </w:rPr>
        <w:t>Cultural Consultant</w:t>
      </w:r>
      <w:r w:rsidRPr="5E7743BE" w:rsidR="07397530">
        <w:rPr>
          <w:rFonts w:ascii="Century Gothic" w:hAnsi="Century Gothic" w:eastAsia="Century Gothic" w:cs="Century Gothic"/>
          <w:b w:val="1"/>
          <w:bCs w:val="1"/>
          <w:color w:val="000000" w:themeColor="text1" w:themeTint="FF" w:themeShade="FF"/>
          <w:sz w:val="22"/>
          <w:szCs w:val="22"/>
        </w:rPr>
        <w:t>...</w:t>
      </w:r>
      <w:r w:rsidRPr="5E7743BE" w:rsidR="09316DC4">
        <w:rPr>
          <w:rFonts w:ascii="Century Gothic" w:hAnsi="Century Gothic" w:eastAsia="Century Gothic" w:cs="Century Gothic"/>
          <w:b w:val="1"/>
          <w:bCs w:val="1"/>
          <w:color w:val="000000" w:themeColor="text1" w:themeTint="FF" w:themeShade="FF"/>
          <w:sz w:val="22"/>
          <w:szCs w:val="22"/>
        </w:rPr>
        <w:t>Rey Andújar</w:t>
      </w:r>
    </w:p>
    <w:p w:rsidR="3EF67C40" w:rsidP="5E7743BE" w:rsidRDefault="3EF67C40" w14:paraId="48EF3F48" w14:textId="4B3B7AB6">
      <w:pPr>
        <w:pStyle w:val="Normal"/>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sz w:val="22"/>
          <w:szCs w:val="22"/>
        </w:rPr>
      </w:pPr>
      <w:r w:rsidRPr="5E7743BE" w:rsidR="3EF67C40">
        <w:rPr>
          <w:rFonts w:ascii="Century Gothic" w:hAnsi="Century Gothic" w:eastAsia="Century Gothic" w:cs="Century Gothic"/>
          <w:noProof w:val="0"/>
          <w:sz w:val="22"/>
          <w:szCs w:val="22"/>
          <w:lang w:val="en-US"/>
        </w:rPr>
        <w:t>Dialect &amp; Language Coach</w:t>
      </w:r>
      <w:r w:rsidRPr="5E7743BE" w:rsidR="7414AEEE">
        <w:rPr>
          <w:rFonts w:ascii="Century Gothic" w:hAnsi="Century Gothic" w:eastAsia="Century Gothic" w:cs="Century Gothic"/>
          <w:color w:val="000000" w:themeColor="text1" w:themeTint="FF" w:themeShade="FF"/>
          <w:sz w:val="22"/>
          <w:szCs w:val="22"/>
        </w:rPr>
        <w:t>...</w:t>
      </w:r>
      <w:r w:rsidRPr="5E7743BE" w:rsidR="7414AEEE">
        <w:rPr>
          <w:rFonts w:ascii="Century Gothic" w:hAnsi="Century Gothic" w:eastAsia="Century Gothic" w:cs="Century Gothic"/>
          <w:b w:val="1"/>
          <w:bCs w:val="1"/>
          <w:color w:val="000000" w:themeColor="text1" w:themeTint="FF" w:themeShade="FF"/>
          <w:sz w:val="22"/>
          <w:szCs w:val="22"/>
        </w:rPr>
        <w:t xml:space="preserve">Marco Antonio </w:t>
      </w:r>
      <w:r w:rsidRPr="5E7743BE" w:rsidR="7414AEEE">
        <w:rPr>
          <w:rFonts w:ascii="Century Gothic" w:hAnsi="Century Gothic" w:eastAsia="Century Gothic" w:cs="Century Gothic"/>
          <w:b w:val="1"/>
          <w:bCs w:val="1"/>
          <w:sz w:val="22"/>
          <w:szCs w:val="22"/>
        </w:rPr>
        <w:t>Rodríguez</w:t>
      </w:r>
    </w:p>
    <w:p w:rsidR="7B96C8FF" w:rsidP="5E7743BE" w:rsidRDefault="7B96C8FF" w14:paraId="7CAC0A89" w14:textId="3B712A2E">
      <w:pPr>
        <w:pStyle w:val="Normal"/>
        <w:pBdr>
          <w:top w:val="none" w:color="000000" w:sz="0" w:space="0"/>
          <w:left w:val="none" w:color="000000" w:sz="0" w:space="0"/>
          <w:bottom w:val="none" w:color="000000" w:sz="0" w:space="0"/>
          <w:right w:val="none" w:color="000000" w:sz="0" w:space="0"/>
          <w:between w:val="none" w:color="000000" w:sz="0" w:space="0"/>
        </w:pBdr>
      </w:pPr>
      <w:r w:rsidRPr="5E7743BE" w:rsidR="7B96C8FF">
        <w:rPr>
          <w:rFonts w:ascii="Century Gothic" w:hAnsi="Century Gothic" w:eastAsia="Century Gothic" w:cs="Century Gothic"/>
          <w:noProof w:val="0"/>
          <w:sz w:val="22"/>
          <w:szCs w:val="22"/>
          <w:lang w:val="en-US"/>
        </w:rPr>
        <w:t>Dialect &amp; Language Coach Assistant...</w:t>
      </w:r>
      <w:r w:rsidRPr="5E7743BE" w:rsidR="7B96C8FF">
        <w:rPr>
          <w:rFonts w:ascii="Century Gothic" w:hAnsi="Century Gothic" w:eastAsia="Century Gothic" w:cs="Century Gothic"/>
          <w:b w:val="1"/>
          <w:bCs w:val="1"/>
          <w:noProof w:val="0"/>
          <w:sz w:val="22"/>
          <w:szCs w:val="22"/>
          <w:lang w:val="en-US"/>
        </w:rPr>
        <w:t>Yolanny</w:t>
      </w:r>
      <w:r w:rsidRPr="5E7743BE" w:rsidR="7B96C8FF">
        <w:rPr>
          <w:rFonts w:ascii="Century Gothic" w:hAnsi="Century Gothic" w:eastAsia="Century Gothic" w:cs="Century Gothic"/>
          <w:b w:val="1"/>
          <w:bCs w:val="1"/>
          <w:noProof w:val="0"/>
          <w:sz w:val="22"/>
          <w:szCs w:val="22"/>
          <w:lang w:val="en-US"/>
        </w:rPr>
        <w:t xml:space="preserve"> Rodriguez</w:t>
      </w:r>
    </w:p>
    <w:p w:rsidR="1BFA27B9" w:rsidP="451F207A" w:rsidRDefault="39C7BED3" w14:paraId="0A1A902A" w14:textId="2BB9674D">
      <w:pPr>
        <w:pBdr>
          <w:top w:val="none" w:color="000000" w:sz="0" w:space="0"/>
          <w:left w:val="none" w:color="000000" w:sz="0" w:space="0"/>
          <w:bottom w:val="none" w:color="000000" w:sz="0" w:space="0"/>
          <w:right w:val="none" w:color="000000" w:sz="0" w:space="0"/>
          <w:between w:val="none" w:color="000000" w:sz="0" w:space="0"/>
        </w:pBdr>
      </w:pPr>
      <w:r w:rsidRPr="451F207A" w:rsidR="39C7BED3">
        <w:rPr>
          <w:rFonts w:ascii="Century Gothic" w:hAnsi="Century Gothic" w:eastAsia="Century Gothic" w:cs="Century Gothic"/>
          <w:color w:val="000000" w:themeColor="text1" w:themeTint="FF" w:themeShade="FF"/>
          <w:sz w:val="22"/>
          <w:szCs w:val="22"/>
        </w:rPr>
        <w:t>Intimacy and Violence/Movement Coordinator</w:t>
      </w:r>
      <w:r w:rsidRPr="451F207A" w:rsidR="0A367970">
        <w:rPr>
          <w:rFonts w:ascii="Century Gothic" w:hAnsi="Century Gothic" w:eastAsia="Century Gothic" w:cs="Century Gothic"/>
          <w:b w:val="1"/>
          <w:bCs w:val="1"/>
          <w:color w:val="000000" w:themeColor="text1" w:themeTint="FF" w:themeShade="FF"/>
          <w:sz w:val="22"/>
          <w:szCs w:val="22"/>
        </w:rPr>
        <w:t>...</w:t>
      </w:r>
      <w:r w:rsidRPr="451F207A" w:rsidR="7DDF4738">
        <w:rPr>
          <w:rFonts w:ascii="Century Gothic" w:hAnsi="Century Gothic" w:eastAsia="Century Gothic" w:cs="Century Gothic"/>
          <w:b w:val="1"/>
          <w:bCs w:val="1"/>
          <w:color w:val="000000" w:themeColor="text1" w:themeTint="FF" w:themeShade="FF"/>
          <w:sz w:val="22"/>
          <w:szCs w:val="22"/>
        </w:rPr>
        <w:t>Greg</w:t>
      </w:r>
      <w:r w:rsidRPr="451F207A" w:rsidR="7DDF4738">
        <w:rPr>
          <w:rFonts w:ascii="Century Gothic" w:hAnsi="Century Gothic" w:eastAsia="Century Gothic" w:cs="Century Gothic"/>
          <w:b w:val="1"/>
          <w:bCs w:val="1"/>
          <w:color w:val="000000" w:themeColor="text1" w:themeTint="FF" w:themeShade="FF"/>
          <w:sz w:val="22"/>
          <w:szCs w:val="22"/>
        </w:rPr>
        <w:t xml:space="preserve"> Geffrard</w:t>
      </w:r>
    </w:p>
    <w:p w:rsidR="1BFA27B9" w:rsidP="687A3E55" w:rsidRDefault="57B1D0B6" w14:paraId="6070B9AA" w14:textId="1EEE6C6B">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Intimacy and Violence Assistant...</w:t>
      </w:r>
      <w:r w:rsidRPr="687A3E55">
        <w:rPr>
          <w:rFonts w:ascii="Century Gothic" w:hAnsi="Century Gothic" w:eastAsia="Century Gothic" w:cs="Century Gothic"/>
          <w:b/>
          <w:bCs/>
          <w:color w:val="000000" w:themeColor="text1"/>
          <w:sz w:val="22"/>
          <w:szCs w:val="22"/>
        </w:rPr>
        <w:t>Tatiana Bustamante</w:t>
      </w:r>
    </w:p>
    <w:p w:rsidR="1BFA27B9" w:rsidP="5E7743BE" w:rsidRDefault="57B1D0B6" w14:paraId="4EE9EE55" w14:textId="2469C5AD">
      <w:pPr>
        <w:pBdr>
          <w:top w:val="none" w:color="000000" w:sz="0" w:space="0"/>
          <w:left w:val="none" w:color="000000" w:sz="0" w:space="0"/>
          <w:bottom w:val="none" w:color="000000" w:sz="0" w:space="0"/>
          <w:right w:val="none" w:color="000000" w:sz="0" w:space="0"/>
          <w:between w:val="none" w:color="000000" w:sz="0" w:space="0"/>
        </w:pBdr>
      </w:pPr>
      <w:r w:rsidRPr="5E7743BE" w:rsidR="04D01713">
        <w:rPr>
          <w:rFonts w:ascii="Century Gothic" w:hAnsi="Century Gothic" w:eastAsia="Century Gothic" w:cs="Century Gothic"/>
          <w:color w:val="000000" w:themeColor="text1" w:themeTint="FF" w:themeShade="FF"/>
          <w:sz w:val="22"/>
          <w:szCs w:val="22"/>
        </w:rPr>
        <w:t>Movement Assistant...</w:t>
      </w:r>
      <w:r w:rsidRPr="5E7743BE" w:rsidR="04D01713">
        <w:rPr>
          <w:rFonts w:ascii="Century Gothic" w:hAnsi="Century Gothic" w:eastAsia="Century Gothic" w:cs="Century Gothic"/>
          <w:b w:val="1"/>
          <w:bCs w:val="1"/>
          <w:color w:val="000000" w:themeColor="text1" w:themeTint="FF" w:themeShade="FF"/>
          <w:sz w:val="22"/>
          <w:szCs w:val="22"/>
        </w:rPr>
        <w:t>Chels Morgan</w:t>
      </w:r>
    </w:p>
    <w:p w:rsidR="1BFA27B9" w:rsidP="687A3E55" w:rsidRDefault="3F800A62" w14:paraId="68B812A9" w14:textId="79CE48C9">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Script Assistant...</w:t>
      </w:r>
      <w:r w:rsidRPr="687A3E55">
        <w:rPr>
          <w:rFonts w:ascii="Century Gothic" w:hAnsi="Century Gothic" w:eastAsia="Century Gothic" w:cs="Century Gothic"/>
          <w:b/>
          <w:bCs/>
          <w:color w:val="000000" w:themeColor="text1"/>
          <w:sz w:val="22"/>
          <w:szCs w:val="22"/>
        </w:rPr>
        <w:t>Octavio Montes De Oca</w:t>
      </w:r>
    </w:p>
    <w:p w:rsidR="1BFA27B9" w:rsidP="687A3E55" w:rsidRDefault="5D857A7F" w14:paraId="2D40A638" w14:textId="38EEB352">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color w:val="000000" w:themeColor="text1"/>
          <w:sz w:val="22"/>
          <w:szCs w:val="22"/>
        </w:rPr>
        <w:t>Assistant Director</w:t>
      </w:r>
      <w:r w:rsidRPr="687A3E55" w:rsidR="0A367970">
        <w:rPr>
          <w:rFonts w:ascii="Century Gothic" w:hAnsi="Century Gothic" w:eastAsia="Century Gothic" w:cs="Century Gothic"/>
          <w:b/>
          <w:bCs/>
          <w:color w:val="000000" w:themeColor="text1"/>
          <w:sz w:val="22"/>
          <w:szCs w:val="22"/>
        </w:rPr>
        <w:t>...</w:t>
      </w:r>
      <w:r w:rsidRPr="687A3E55" w:rsidR="713E897C">
        <w:rPr>
          <w:rFonts w:ascii="Century Gothic" w:hAnsi="Century Gothic" w:eastAsia="Century Gothic" w:cs="Century Gothic"/>
          <w:b/>
          <w:bCs/>
          <w:color w:val="000000" w:themeColor="text1"/>
          <w:sz w:val="22"/>
          <w:szCs w:val="22"/>
        </w:rPr>
        <w:t>Lo Williams</w:t>
      </w:r>
    </w:p>
    <w:p w:rsidR="1BFA27B9" w:rsidP="687A3E55" w:rsidRDefault="53642EFF" w14:paraId="7E2C55B6" w14:textId="399C91A2">
      <w:pPr>
        <w:pBdr>
          <w:top w:val="none" w:color="000000" w:sz="0" w:space="0"/>
          <w:left w:val="none" w:color="000000" w:sz="0" w:space="0"/>
          <w:bottom w:val="none" w:color="000000" w:sz="0" w:space="0"/>
          <w:right w:val="none" w:color="000000" w:sz="0" w:space="0"/>
          <w:between w:val="none" w:color="000000" w:sz="0" w:space="0"/>
        </w:pBdr>
      </w:pPr>
      <w:r w:rsidRPr="687A3E55">
        <w:rPr>
          <w:rFonts w:ascii="Century Gothic" w:hAnsi="Century Gothic" w:eastAsia="Century Gothic" w:cs="Century Gothic"/>
          <w:color w:val="000000" w:themeColor="text1"/>
          <w:sz w:val="22"/>
          <w:szCs w:val="22"/>
        </w:rPr>
        <w:t>Assistant Dramaturg...</w:t>
      </w:r>
      <w:r w:rsidRPr="687A3E55">
        <w:rPr>
          <w:rFonts w:ascii="Century Gothic" w:hAnsi="Century Gothic" w:eastAsia="Century Gothic" w:cs="Century Gothic"/>
          <w:b/>
          <w:bCs/>
          <w:color w:val="000000" w:themeColor="text1"/>
          <w:sz w:val="22"/>
          <w:szCs w:val="22"/>
        </w:rPr>
        <w:t>Anna Rogelio Joaquin</w:t>
      </w:r>
    </w:p>
    <w:p w:rsidR="1BFA27B9" w:rsidP="687A3E55" w:rsidRDefault="713E897C" w14:paraId="4984F64D" w14:textId="19B7ABC8">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b/>
          <w:bCs/>
          <w:color w:val="000000" w:themeColor="text1"/>
          <w:sz w:val="22"/>
          <w:szCs w:val="22"/>
        </w:rPr>
      </w:pPr>
      <w:r w:rsidRPr="687A3E55">
        <w:rPr>
          <w:rFonts w:ascii="Century Gothic" w:hAnsi="Century Gothic" w:eastAsia="Century Gothic" w:cs="Century Gothic"/>
          <w:color w:val="000000" w:themeColor="text1"/>
          <w:sz w:val="22"/>
          <w:szCs w:val="22"/>
        </w:rPr>
        <w:t>Line Producer and Dramaturg</w:t>
      </w:r>
      <w:r w:rsidRPr="687A3E55" w:rsidR="0A367970">
        <w:rPr>
          <w:rFonts w:ascii="Century Gothic" w:hAnsi="Century Gothic" w:eastAsia="Century Gothic" w:cs="Century Gothic"/>
          <w:b/>
          <w:bCs/>
          <w:color w:val="000000" w:themeColor="text1"/>
          <w:sz w:val="22"/>
          <w:szCs w:val="22"/>
        </w:rPr>
        <w:t>...</w:t>
      </w:r>
      <w:r w:rsidRPr="687A3E55" w:rsidR="246A50D3">
        <w:rPr>
          <w:rFonts w:ascii="Century Gothic" w:hAnsi="Century Gothic" w:eastAsia="Century Gothic" w:cs="Century Gothic"/>
          <w:b/>
          <w:bCs/>
          <w:color w:val="000000" w:themeColor="text1"/>
          <w:sz w:val="22"/>
          <w:szCs w:val="22"/>
        </w:rPr>
        <w:t>Kat Zukaitis</w:t>
      </w:r>
    </w:p>
    <w:p w:rsidR="687A3E55" w:rsidP="687A3E55" w:rsidRDefault="687A3E55" w14:paraId="5956B466" w14:textId="31B167C3">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color w:val="000000" w:themeColor="text1"/>
          <w:sz w:val="22"/>
          <w:szCs w:val="22"/>
        </w:rPr>
      </w:pPr>
    </w:p>
    <w:p w:rsidR="2632B16E" w:rsidP="687A3E55" w:rsidRDefault="2632B16E" w14:paraId="1B33796F" w14:textId="1B32E7AB">
      <w:pPr>
        <w:pBdr>
          <w:top w:val="none" w:color="000000" w:sz="0" w:space="0"/>
          <w:left w:val="none" w:color="000000" w:sz="0" w:space="0"/>
          <w:bottom w:val="none" w:color="000000" w:sz="0" w:space="0"/>
          <w:right w:val="none" w:color="000000" w:sz="0" w:space="0"/>
          <w:between w:val="none" w:color="000000" w:sz="0" w:space="0"/>
        </w:pBdr>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color w:val="000000" w:themeColor="text1"/>
          <w:sz w:val="22"/>
          <w:szCs w:val="22"/>
        </w:rPr>
        <w:t xml:space="preserve">Casting is by </w:t>
      </w:r>
      <w:r w:rsidRPr="687A3E55">
        <w:rPr>
          <w:rFonts w:ascii="Century Gothic" w:hAnsi="Century Gothic" w:eastAsia="Century Gothic" w:cs="Century Gothic"/>
          <w:b/>
          <w:bCs/>
          <w:color w:val="000000" w:themeColor="text1"/>
          <w:sz w:val="22"/>
          <w:szCs w:val="22"/>
        </w:rPr>
        <w:t>Lauren Port</w:t>
      </w:r>
      <w:r w:rsidRPr="687A3E55">
        <w:rPr>
          <w:rFonts w:ascii="Century Gothic" w:hAnsi="Century Gothic" w:eastAsia="Century Gothic" w:cs="Century Gothic"/>
          <w:color w:val="000000" w:themeColor="text1"/>
          <w:sz w:val="22"/>
          <w:szCs w:val="22"/>
        </w:rPr>
        <w:t xml:space="preserve">, CSA. </w:t>
      </w:r>
      <w:r w:rsidRPr="687A3E55" w:rsidR="76955249">
        <w:rPr>
          <w:rFonts w:ascii="Century Gothic" w:hAnsi="Century Gothic" w:eastAsia="Century Gothic" w:cs="Century Gothic"/>
          <w:b/>
          <w:bCs/>
          <w:sz w:val="22"/>
          <w:szCs w:val="22"/>
        </w:rPr>
        <w:t>Isabel</w:t>
      </w:r>
      <w:r w:rsidRPr="687A3E55">
        <w:rPr>
          <w:rFonts w:ascii="Century Gothic" w:hAnsi="Century Gothic" w:eastAsia="Century Gothic" w:cs="Century Gothic"/>
          <w:b/>
          <w:bCs/>
          <w:sz w:val="22"/>
          <w:szCs w:val="22"/>
        </w:rPr>
        <w:t xml:space="preserve"> </w:t>
      </w:r>
      <w:r w:rsidRPr="687A3E55" w:rsidR="7AFB7E85">
        <w:rPr>
          <w:rFonts w:ascii="Century Gothic" w:hAnsi="Century Gothic" w:eastAsia="Century Gothic" w:cs="Century Gothic"/>
          <w:b/>
          <w:bCs/>
          <w:sz w:val="22"/>
          <w:szCs w:val="22"/>
        </w:rPr>
        <w:t xml:space="preserve">Patt </w:t>
      </w:r>
      <w:r w:rsidRPr="687A3E55">
        <w:rPr>
          <w:rFonts w:ascii="Century Gothic" w:hAnsi="Century Gothic" w:eastAsia="Century Gothic" w:cs="Century Gothic"/>
          <w:color w:val="000000" w:themeColor="text1"/>
          <w:sz w:val="22"/>
          <w:szCs w:val="22"/>
        </w:rPr>
        <w:t xml:space="preserve">is the Production Stage Manager. </w:t>
      </w:r>
    </w:p>
    <w:p w:rsidR="1BFA27B9" w:rsidP="1BFA27B9" w:rsidRDefault="1BFA27B9" w14:paraId="0A7CD271" w14:textId="049C1F4C">
      <w:pPr>
        <w:pBdr>
          <w:top w:val="none" w:color="auto" w:sz="0" w:space="0"/>
          <w:left w:val="none" w:color="auto" w:sz="0" w:space="0"/>
          <w:bottom w:val="none" w:color="auto" w:sz="0" w:space="0"/>
          <w:right w:val="none" w:color="auto" w:sz="0" w:space="0"/>
          <w:between w:val="none" w:color="auto" w:sz="0" w:space="0"/>
        </w:pBdr>
        <w:rPr>
          <w:rFonts w:ascii="Century Gothic" w:hAnsi="Century Gothic" w:eastAsia="Century Gothic" w:cs="Century Gothic"/>
          <w:color w:val="000000" w:themeColor="text1"/>
          <w:sz w:val="22"/>
          <w:szCs w:val="22"/>
        </w:rPr>
      </w:pPr>
    </w:p>
    <w:p w:rsidR="5EFCE258" w:rsidP="35499672" w:rsidRDefault="5EFCE258" w14:paraId="4E4E670F" w14:textId="1F36F331">
      <w:pPr>
        <w:rPr>
          <w:rFonts w:ascii="Century Gothic" w:hAnsi="Century Gothic" w:eastAsia="Century Gothic" w:cs="Century Gothic"/>
          <w:color w:val="000000" w:themeColor="text1"/>
          <w:sz w:val="22"/>
          <w:szCs w:val="22"/>
        </w:rPr>
      </w:pPr>
      <w:r w:rsidRPr="35499672">
        <w:rPr>
          <w:rFonts w:ascii="Century Gothic" w:hAnsi="Century Gothic" w:eastAsia="Century Gothic" w:cs="Century Gothic"/>
          <w:b/>
          <w:bCs/>
          <w:color w:val="000000" w:themeColor="text1"/>
          <w:sz w:val="22"/>
          <w:szCs w:val="22"/>
        </w:rPr>
        <w:t>ENHANCED AND ACCESSIBLE PERFORMANCES</w:t>
      </w:r>
    </w:p>
    <w:p w:rsidR="5EFCE258" w:rsidP="6D6A3036" w:rsidRDefault="4CF1B608" w14:paraId="3A5CB272" w14:textId="61A3458E">
      <w:pPr>
        <w:rPr>
          <w:rFonts w:ascii="Century Gothic" w:hAnsi="Century Gothic" w:eastAsia="Century Gothic" w:cs="Century Gothic"/>
          <w:color w:val="000000" w:themeColor="text1"/>
          <w:sz w:val="22"/>
          <w:szCs w:val="22"/>
        </w:rPr>
      </w:pPr>
      <w:r w:rsidRPr="1BFA27B9">
        <w:rPr>
          <w:rFonts w:ascii="Century Gothic" w:hAnsi="Century Gothic" w:eastAsia="Century Gothic" w:cs="Century Gothic"/>
          <w:i/>
          <w:iCs/>
          <w:color w:val="000000" w:themeColor="text1"/>
          <w:sz w:val="22"/>
          <w:szCs w:val="22"/>
        </w:rPr>
        <w:t xml:space="preserve">Visit </w:t>
      </w:r>
      <w:hyperlink r:id="rId16">
        <w:r w:rsidRPr="1BFA27B9">
          <w:rPr>
            <w:rStyle w:val="Hyperlink"/>
            <w:rFonts w:ascii="Century Gothic" w:hAnsi="Century Gothic" w:eastAsia="Century Gothic" w:cs="Century Gothic"/>
            <w:i/>
            <w:iCs/>
            <w:color w:val="000000" w:themeColor="text1"/>
            <w:sz w:val="22"/>
            <w:szCs w:val="22"/>
          </w:rPr>
          <w:t>GoodmanTheatre.org/Access</w:t>
        </w:r>
      </w:hyperlink>
      <w:r w:rsidRPr="1BFA27B9">
        <w:rPr>
          <w:rFonts w:ascii="Century Gothic" w:hAnsi="Century Gothic" w:eastAsia="Century Gothic" w:cs="Century Gothic"/>
          <w:i/>
          <w:iCs/>
          <w:color w:val="000000" w:themeColor="text1"/>
          <w:sz w:val="22"/>
          <w:szCs w:val="22"/>
        </w:rPr>
        <w:t xml:space="preserve"> for more information about The Goodman’s accessibility efforts.</w:t>
      </w:r>
    </w:p>
    <w:p w:rsidR="35499672" w:rsidP="35499672" w:rsidRDefault="35499672" w14:paraId="6113FC35" w14:textId="41D24665">
      <w:pPr>
        <w:rPr>
          <w:rFonts w:ascii="Century Gothic" w:hAnsi="Century Gothic" w:eastAsia="Century Gothic" w:cs="Century Gothic"/>
          <w:color w:val="000000" w:themeColor="text1"/>
          <w:sz w:val="22"/>
          <w:szCs w:val="22"/>
        </w:rPr>
      </w:pPr>
    </w:p>
    <w:p w:rsidR="5EFCE258" w:rsidP="35499672" w:rsidRDefault="5EFCE258" w14:paraId="17B83002" w14:textId="1E879BB0">
      <w:pPr>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color w:val="000000" w:themeColor="text1"/>
          <w:sz w:val="22"/>
          <w:szCs w:val="22"/>
          <w:u w:val="single"/>
        </w:rPr>
        <w:t>ASL-Interpreted</w:t>
      </w:r>
      <w:r w:rsidRPr="687A3E55" w:rsidR="2F7CEFFD">
        <w:rPr>
          <w:rFonts w:ascii="Century Gothic" w:hAnsi="Century Gothic" w:eastAsia="Century Gothic" w:cs="Century Gothic"/>
          <w:color w:val="000000" w:themeColor="text1"/>
          <w:sz w:val="22"/>
          <w:szCs w:val="22"/>
          <w:u w:val="single"/>
        </w:rPr>
        <w:t>...</w:t>
      </w:r>
      <w:r w:rsidRPr="687A3E55" w:rsidR="592EEDA4">
        <w:rPr>
          <w:rFonts w:ascii="Century Gothic" w:hAnsi="Century Gothic" w:eastAsia="Century Gothic" w:cs="Century Gothic"/>
          <w:color w:val="000000" w:themeColor="text1"/>
          <w:sz w:val="22"/>
          <w:szCs w:val="22"/>
          <w:u w:val="single"/>
        </w:rPr>
        <w:t>March 13</w:t>
      </w:r>
      <w:r w:rsidRPr="687A3E55">
        <w:rPr>
          <w:rFonts w:ascii="Century Gothic" w:hAnsi="Century Gothic" w:eastAsia="Century Gothic" w:cs="Century Gothic"/>
          <w:color w:val="000000" w:themeColor="text1"/>
          <w:sz w:val="22"/>
          <w:szCs w:val="22"/>
          <w:u w:val="single"/>
        </w:rPr>
        <w:t xml:space="preserve"> at 7:30pm</w:t>
      </w:r>
      <w:r w:rsidRPr="687A3E55">
        <w:rPr>
          <w:rFonts w:ascii="Century Gothic" w:hAnsi="Century Gothic" w:eastAsia="Century Gothic" w:cs="Century Gothic"/>
          <w:color w:val="000000" w:themeColor="text1"/>
          <w:sz w:val="22"/>
          <w:szCs w:val="22"/>
        </w:rPr>
        <w:t xml:space="preserve"> – An ASL interpreter signs the action/text as played.</w:t>
      </w:r>
    </w:p>
    <w:p w:rsidR="5EFCE258" w:rsidP="35499672" w:rsidRDefault="5EFCE258" w14:paraId="3AF12E53" w14:textId="4D42919A">
      <w:pPr>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color w:val="000000" w:themeColor="text1"/>
          <w:sz w:val="22"/>
          <w:szCs w:val="22"/>
          <w:u w:val="single"/>
        </w:rPr>
        <w:t>Audio-Described</w:t>
      </w:r>
      <w:r w:rsidRPr="687A3E55" w:rsidR="2F7CEFFD">
        <w:rPr>
          <w:rFonts w:ascii="Century Gothic" w:hAnsi="Century Gothic" w:eastAsia="Century Gothic" w:cs="Century Gothic"/>
          <w:color w:val="000000" w:themeColor="text1"/>
          <w:sz w:val="22"/>
          <w:szCs w:val="22"/>
          <w:u w:val="single"/>
        </w:rPr>
        <w:t>...</w:t>
      </w:r>
      <w:r w:rsidRPr="687A3E55" w:rsidR="026743F7">
        <w:rPr>
          <w:rFonts w:ascii="Century Gothic" w:hAnsi="Century Gothic" w:eastAsia="Century Gothic" w:cs="Century Gothic"/>
          <w:color w:val="000000" w:themeColor="text1"/>
          <w:sz w:val="22"/>
          <w:szCs w:val="22"/>
          <w:u w:val="single"/>
        </w:rPr>
        <w:t>March 14</w:t>
      </w:r>
      <w:r w:rsidRPr="687A3E55">
        <w:rPr>
          <w:rFonts w:ascii="Century Gothic" w:hAnsi="Century Gothic" w:eastAsia="Century Gothic" w:cs="Century Gothic"/>
          <w:color w:val="000000" w:themeColor="text1"/>
          <w:sz w:val="22"/>
          <w:szCs w:val="22"/>
          <w:u w:val="single"/>
        </w:rPr>
        <w:t xml:space="preserve"> at 2pm; Touch Tour; 12:30pm</w:t>
      </w:r>
      <w:r w:rsidRPr="687A3E55">
        <w:rPr>
          <w:rFonts w:ascii="Century Gothic" w:hAnsi="Century Gothic" w:eastAsia="Century Gothic" w:cs="Century Gothic"/>
          <w:color w:val="000000" w:themeColor="text1"/>
          <w:sz w:val="22"/>
          <w:szCs w:val="22"/>
        </w:rPr>
        <w:t xml:space="preserve"> – Action audibly enhanced via headset.</w:t>
      </w:r>
    </w:p>
    <w:p w:rsidR="5EFCE258" w:rsidP="35499672" w:rsidRDefault="5EFCE258" w14:paraId="51CFFC0F" w14:textId="6A27993E">
      <w:pPr>
        <w:rPr>
          <w:rFonts w:ascii="Century Gothic" w:hAnsi="Century Gothic" w:eastAsia="Century Gothic" w:cs="Century Gothic"/>
          <w:color w:val="000000" w:themeColor="text1"/>
          <w:sz w:val="22"/>
          <w:szCs w:val="22"/>
        </w:rPr>
      </w:pPr>
      <w:r w:rsidRPr="687A3E55">
        <w:rPr>
          <w:rFonts w:ascii="Century Gothic" w:hAnsi="Century Gothic" w:eastAsia="Century Gothic" w:cs="Century Gothic"/>
          <w:color w:val="000000" w:themeColor="text1"/>
          <w:sz w:val="22"/>
          <w:szCs w:val="22"/>
          <w:u w:val="single"/>
        </w:rPr>
        <w:t>Spanish-Subtitled</w:t>
      </w:r>
      <w:r w:rsidRPr="687A3E55" w:rsidR="2F7CEFFD">
        <w:rPr>
          <w:rFonts w:ascii="Century Gothic" w:hAnsi="Century Gothic" w:eastAsia="Century Gothic" w:cs="Century Gothic"/>
          <w:color w:val="000000" w:themeColor="text1"/>
          <w:sz w:val="22"/>
          <w:szCs w:val="22"/>
          <w:u w:val="single"/>
        </w:rPr>
        <w:t>...</w:t>
      </w:r>
      <w:r w:rsidRPr="687A3E55" w:rsidR="404736CB">
        <w:rPr>
          <w:rFonts w:ascii="Century Gothic" w:hAnsi="Century Gothic" w:eastAsia="Century Gothic" w:cs="Century Gothic"/>
          <w:color w:val="000000" w:themeColor="text1"/>
          <w:sz w:val="22"/>
          <w:szCs w:val="22"/>
          <w:u w:val="single"/>
        </w:rPr>
        <w:t>March 14</w:t>
      </w:r>
      <w:r w:rsidRPr="687A3E55">
        <w:rPr>
          <w:rFonts w:ascii="Century Gothic" w:hAnsi="Century Gothic" w:eastAsia="Century Gothic" w:cs="Century Gothic"/>
          <w:color w:val="000000" w:themeColor="text1"/>
          <w:sz w:val="22"/>
          <w:szCs w:val="22"/>
          <w:u w:val="single"/>
        </w:rPr>
        <w:t xml:space="preserve"> at 7</w:t>
      </w:r>
      <w:r w:rsidRPr="687A3E55" w:rsidR="2DC22096">
        <w:rPr>
          <w:rFonts w:ascii="Century Gothic" w:hAnsi="Century Gothic" w:eastAsia="Century Gothic" w:cs="Century Gothic"/>
          <w:color w:val="000000" w:themeColor="text1"/>
          <w:sz w:val="22"/>
          <w:szCs w:val="22"/>
          <w:u w:val="single"/>
        </w:rPr>
        <w:t>:30</w:t>
      </w:r>
      <w:r w:rsidRPr="687A3E55">
        <w:rPr>
          <w:rFonts w:ascii="Century Gothic" w:hAnsi="Century Gothic" w:eastAsia="Century Gothic" w:cs="Century Gothic"/>
          <w:color w:val="000000" w:themeColor="text1"/>
          <w:sz w:val="22"/>
          <w:szCs w:val="22"/>
          <w:u w:val="single"/>
        </w:rPr>
        <w:t>pm</w:t>
      </w:r>
      <w:r w:rsidRPr="687A3E55">
        <w:rPr>
          <w:rFonts w:ascii="Century Gothic" w:hAnsi="Century Gothic" w:eastAsia="Century Gothic" w:cs="Century Gothic"/>
          <w:color w:val="000000" w:themeColor="text1"/>
          <w:sz w:val="22"/>
          <w:szCs w:val="22"/>
        </w:rPr>
        <w:t xml:space="preserve"> – Spanish-translated dialogue via LED sign.</w:t>
      </w:r>
    </w:p>
    <w:p w:rsidR="5EFCE258" w:rsidP="35499672" w:rsidRDefault="5EFCE258" w14:paraId="140BA517" w14:textId="68593E97">
      <w:pPr/>
      <w:r w:rsidRPr="4E302AD9" w:rsidR="5EFCE258">
        <w:rPr>
          <w:rFonts w:ascii="Century Gothic" w:hAnsi="Century Gothic" w:eastAsia="Century Gothic" w:cs="Century Gothic"/>
          <w:color w:val="000000" w:themeColor="text1" w:themeTint="FF" w:themeShade="FF"/>
          <w:sz w:val="22"/>
          <w:szCs w:val="22"/>
          <w:u w:val="single"/>
        </w:rPr>
        <w:t>Open-Captioned</w:t>
      </w:r>
      <w:r w:rsidRPr="4E302AD9" w:rsidR="2F7CEFFD">
        <w:rPr>
          <w:rFonts w:ascii="Century Gothic" w:hAnsi="Century Gothic" w:eastAsia="Century Gothic" w:cs="Century Gothic"/>
          <w:color w:val="000000" w:themeColor="text1" w:themeTint="FF" w:themeShade="FF"/>
          <w:sz w:val="22"/>
          <w:szCs w:val="22"/>
          <w:u w:val="single"/>
        </w:rPr>
        <w:t>...</w:t>
      </w:r>
      <w:r w:rsidRPr="4E302AD9" w:rsidR="3EAC388B">
        <w:rPr>
          <w:rFonts w:ascii="Century Gothic" w:hAnsi="Century Gothic" w:eastAsia="Century Gothic" w:cs="Century Gothic"/>
          <w:color w:val="000000" w:themeColor="text1" w:themeTint="FF" w:themeShade="FF"/>
          <w:sz w:val="22"/>
          <w:szCs w:val="22"/>
          <w:u w:val="single"/>
        </w:rPr>
        <w:t>March 15</w:t>
      </w:r>
      <w:r w:rsidRPr="4E302AD9" w:rsidR="5EFCE258">
        <w:rPr>
          <w:rFonts w:ascii="Century Gothic" w:hAnsi="Century Gothic" w:eastAsia="Century Gothic" w:cs="Century Gothic"/>
          <w:color w:val="000000" w:themeColor="text1" w:themeTint="FF" w:themeShade="FF"/>
          <w:sz w:val="22"/>
          <w:szCs w:val="22"/>
          <w:u w:val="single"/>
        </w:rPr>
        <w:t xml:space="preserve"> at 2pm</w:t>
      </w:r>
      <w:r w:rsidRPr="4E302AD9" w:rsidR="5EFCE258">
        <w:rPr>
          <w:rFonts w:ascii="Century Gothic" w:hAnsi="Century Gothic" w:eastAsia="Century Gothic" w:cs="Century Gothic"/>
          <w:color w:val="000000" w:themeColor="text1" w:themeTint="FF" w:themeShade="FF"/>
          <w:sz w:val="22"/>
          <w:szCs w:val="22"/>
        </w:rPr>
        <w:t xml:space="preserve"> – LED sign presents dialogue </w:t>
      </w:r>
      <w:r w:rsidRPr="4E302AD9" w:rsidR="5EFCE258">
        <w:rPr>
          <w:rFonts w:ascii="Century Gothic" w:hAnsi="Century Gothic" w:eastAsia="Century Gothic" w:cs="Century Gothic"/>
          <w:color w:val="000000" w:themeColor="text1" w:themeTint="FF" w:themeShade="FF"/>
          <w:sz w:val="22"/>
          <w:szCs w:val="22"/>
        </w:rPr>
        <w:t>in sync</w:t>
      </w:r>
      <w:r w:rsidRPr="4E302AD9" w:rsidR="5EFCE258">
        <w:rPr>
          <w:rFonts w:ascii="Century Gothic" w:hAnsi="Century Gothic" w:eastAsia="Century Gothic" w:cs="Century Gothic"/>
          <w:color w:val="000000" w:themeColor="text1" w:themeTint="FF" w:themeShade="FF"/>
          <w:sz w:val="22"/>
          <w:szCs w:val="22"/>
        </w:rPr>
        <w:t xml:space="preserve"> with the performance.</w:t>
      </w:r>
    </w:p>
    <w:p w:rsidR="4E302AD9" w:rsidP="4E302AD9" w:rsidRDefault="4E302AD9" w14:paraId="79574C21" w14:textId="735752DD">
      <w:pPr>
        <w:rPr>
          <w:rFonts w:ascii="Century Gothic" w:hAnsi="Century Gothic" w:eastAsia="Century Gothic" w:cs="Century Gothic"/>
          <w:color w:val="000000" w:themeColor="text1" w:themeTint="FF" w:themeShade="FF"/>
          <w:sz w:val="22"/>
          <w:szCs w:val="22"/>
        </w:rPr>
      </w:pPr>
    </w:p>
    <w:p w:rsidR="3BF8046C" w:rsidP="4E302AD9" w:rsidRDefault="3BF8046C" w14:paraId="10303CF2" w14:textId="32AA7567">
      <w:pPr>
        <w:pStyle w:val="Normal"/>
        <w:rPr>
          <w:rFonts w:ascii="Century Gothic" w:hAnsi="Century Gothic" w:eastAsia="Century Gothic" w:cs="Century Gothic"/>
          <w:b w:val="1"/>
          <w:bCs w:val="1"/>
          <w:sz w:val="22"/>
          <w:szCs w:val="22"/>
        </w:rPr>
      </w:pPr>
      <w:r w:rsidRPr="4E302AD9" w:rsidR="3BF8046C">
        <w:rPr>
          <w:rFonts w:ascii="Century Gothic" w:hAnsi="Century Gothic" w:eastAsia="Century Gothic" w:cs="Century Gothic"/>
          <w:b w:val="1"/>
          <w:bCs w:val="1"/>
          <w:color w:val="000000" w:themeColor="text1" w:themeTint="FF" w:themeShade="FF"/>
          <w:sz w:val="22"/>
          <w:szCs w:val="22"/>
        </w:rPr>
        <w:t xml:space="preserve">ABOUT REPERTORIO </w:t>
      </w:r>
      <w:r w:rsidRPr="4E302AD9" w:rsidR="3BF8046C">
        <w:rPr>
          <w:rFonts w:ascii="Century Gothic" w:hAnsi="Century Gothic" w:eastAsia="Century Gothic" w:cs="Century Gothic"/>
          <w:b w:val="1"/>
          <w:bCs w:val="1"/>
          <w:sz w:val="22"/>
          <w:szCs w:val="22"/>
        </w:rPr>
        <w:t>ESPAÑOL</w:t>
      </w:r>
    </w:p>
    <w:p w:rsidR="4E302AD9" w:rsidP="4E302AD9" w:rsidRDefault="4E302AD9" w14:paraId="3D0C6CF8" w14:textId="1B3D3747">
      <w:pPr>
        <w:rPr>
          <w:rFonts w:ascii="Century Gothic" w:hAnsi="Century Gothic" w:eastAsia="Century Gothic" w:cs="Century Gothic"/>
          <w:color w:val="000000" w:themeColor="text1" w:themeTint="FF" w:themeShade="FF"/>
          <w:sz w:val="22"/>
          <w:szCs w:val="22"/>
        </w:rPr>
      </w:pPr>
    </w:p>
    <w:p w:rsidR="3BF8046C" w:rsidP="4E302AD9" w:rsidRDefault="3BF8046C" w14:paraId="77A4A38F" w14:textId="58403FC8">
      <w:pPr>
        <w:pBdr>
          <w:top w:val="none" w:color="000000" w:sz="0" w:space="0"/>
          <w:left w:val="none" w:color="000000" w:sz="0" w:space="0"/>
          <w:bottom w:val="none" w:color="000000" w:sz="0" w:space="0"/>
          <w:right w:val="none" w:color="000000" w:sz="0" w:space="0"/>
          <w:between w:val="none" w:color="000000" w:sz="0" w:space="0"/>
        </w:pBdr>
        <w:spacing w:line="259" w:lineRule="auto"/>
      </w:pPr>
      <w:r w:rsidRPr="4E302AD9" w:rsidR="3BF8046C">
        <w:rPr>
          <w:rFonts w:ascii="Century Gothic" w:hAnsi="Century Gothic" w:eastAsia="Century Gothic" w:cs="Century Gothic"/>
          <w:sz w:val="22"/>
          <w:szCs w:val="22"/>
        </w:rPr>
        <w:t xml:space="preserve">Founded in 1968, </w:t>
      </w:r>
      <w:r w:rsidRPr="4E302AD9" w:rsidR="3BF8046C">
        <w:rPr>
          <w:rFonts w:ascii="Century Gothic" w:hAnsi="Century Gothic" w:eastAsia="Century Gothic" w:cs="Century Gothic"/>
          <w:b w:val="0"/>
          <w:bCs w:val="0"/>
          <w:sz w:val="22"/>
          <w:szCs w:val="22"/>
        </w:rPr>
        <w:t>Repertorio</w:t>
      </w:r>
      <w:r w:rsidRPr="4E302AD9" w:rsidR="3BF8046C">
        <w:rPr>
          <w:rFonts w:ascii="Century Gothic" w:hAnsi="Century Gothic" w:eastAsia="Century Gothic" w:cs="Century Gothic"/>
          <w:b w:val="0"/>
          <w:bCs w:val="0"/>
          <w:sz w:val="22"/>
          <w:szCs w:val="22"/>
        </w:rPr>
        <w:t xml:space="preserve"> Español</w:t>
      </w:r>
      <w:r w:rsidRPr="4E302AD9" w:rsidR="3BF8046C">
        <w:rPr>
          <w:rFonts w:ascii="Century Gothic" w:hAnsi="Century Gothic" w:eastAsia="Century Gothic" w:cs="Century Gothic"/>
          <w:b w:val="0"/>
          <w:bCs w:val="0"/>
          <w:sz w:val="22"/>
          <w:szCs w:val="22"/>
        </w:rPr>
        <w:t xml:space="preserve"> </w:t>
      </w:r>
      <w:r w:rsidRPr="4E302AD9" w:rsidR="3BF8046C">
        <w:rPr>
          <w:rFonts w:ascii="Century Gothic" w:hAnsi="Century Gothic" w:eastAsia="Century Gothic" w:cs="Century Gothic"/>
          <w:sz w:val="22"/>
          <w:szCs w:val="22"/>
        </w:rPr>
        <w:t xml:space="preserve">produces an unparalleled repertoire of contemporary and classical plays from Spain, Latin </w:t>
      </w:r>
      <w:r w:rsidRPr="4E302AD9" w:rsidR="3BF8046C">
        <w:rPr>
          <w:rFonts w:ascii="Century Gothic" w:hAnsi="Century Gothic" w:eastAsia="Century Gothic" w:cs="Century Gothic"/>
          <w:sz w:val="22"/>
          <w:szCs w:val="22"/>
        </w:rPr>
        <w:t>America</w:t>
      </w:r>
      <w:r w:rsidRPr="4E302AD9" w:rsidR="3BF8046C">
        <w:rPr>
          <w:rFonts w:ascii="Century Gothic" w:hAnsi="Century Gothic" w:eastAsia="Century Gothic" w:cs="Century Gothic"/>
          <w:sz w:val="22"/>
          <w:szCs w:val="22"/>
        </w:rPr>
        <w:t xml:space="preserve"> and the Latinx/e diaspora. Its rich programming spans Spanish Golden Age masterpieces by Calderón de la Barca, Lope de Vega and Ana Caro de </w:t>
      </w:r>
      <w:r w:rsidRPr="4E302AD9" w:rsidR="3BF8046C">
        <w:rPr>
          <w:rFonts w:ascii="Century Gothic" w:hAnsi="Century Gothic" w:eastAsia="Century Gothic" w:cs="Century Gothic"/>
          <w:sz w:val="22"/>
          <w:szCs w:val="22"/>
        </w:rPr>
        <w:t>Mallén</w:t>
      </w:r>
      <w:r w:rsidRPr="4E302AD9" w:rsidR="3BF8046C">
        <w:rPr>
          <w:rFonts w:ascii="Century Gothic" w:hAnsi="Century Gothic" w:eastAsia="Century Gothic" w:cs="Century Gothic"/>
          <w:sz w:val="22"/>
          <w:szCs w:val="22"/>
        </w:rPr>
        <w:t xml:space="preserve">; nearly the complete works of Federico García Lorca, including the rarely staged The Public; acclaimed plays from Argentina, Brazil, Venezuela, Cuba, Mexico, Chile, Uruguay and Puerto Rico; original adaptations of novels by Gabriel García Márquez, Junot Díaz, Julia Álvarez and Isabel Allende; and groundbreaking works by contemporary Latinx playwrights such as </w:t>
      </w:r>
      <w:r w:rsidRPr="4E302AD9" w:rsidR="3BF8046C">
        <w:rPr>
          <w:rFonts w:ascii="Century Gothic" w:hAnsi="Century Gothic" w:eastAsia="Century Gothic" w:cs="Century Gothic"/>
          <w:sz w:val="22"/>
          <w:szCs w:val="22"/>
        </w:rPr>
        <w:t>Nilo</w:t>
      </w:r>
      <w:r w:rsidRPr="4E302AD9" w:rsidR="3BF8046C">
        <w:rPr>
          <w:rFonts w:ascii="Century Gothic" w:hAnsi="Century Gothic" w:eastAsia="Century Gothic" w:cs="Century Gothic"/>
          <w:sz w:val="22"/>
          <w:szCs w:val="22"/>
        </w:rPr>
        <w:t xml:space="preserve"> Cruz, Carmen Rivera, Caridad </w:t>
      </w:r>
      <w:r w:rsidRPr="4E302AD9" w:rsidR="3BF8046C">
        <w:rPr>
          <w:rFonts w:ascii="Century Gothic" w:hAnsi="Century Gothic" w:eastAsia="Century Gothic" w:cs="Century Gothic"/>
          <w:sz w:val="22"/>
          <w:szCs w:val="22"/>
        </w:rPr>
        <w:t>Svich</w:t>
      </w:r>
      <w:r w:rsidRPr="4E302AD9" w:rsidR="3BF8046C">
        <w:rPr>
          <w:rFonts w:ascii="Century Gothic" w:hAnsi="Century Gothic" w:eastAsia="Century Gothic" w:cs="Century Gothic"/>
          <w:sz w:val="22"/>
          <w:szCs w:val="22"/>
        </w:rPr>
        <w:t xml:space="preserve"> and Marco Antonio Rodríguez. Presenting approximately 200 performances each year, </w:t>
      </w:r>
      <w:r w:rsidRPr="4E302AD9" w:rsidR="3BF8046C">
        <w:rPr>
          <w:rFonts w:ascii="Century Gothic" w:hAnsi="Century Gothic" w:eastAsia="Century Gothic" w:cs="Century Gothic"/>
          <w:sz w:val="22"/>
          <w:szCs w:val="22"/>
        </w:rPr>
        <w:t>Repertorio</w:t>
      </w:r>
      <w:r w:rsidRPr="4E302AD9" w:rsidR="3BF8046C">
        <w:rPr>
          <w:rFonts w:ascii="Century Gothic" w:hAnsi="Century Gothic" w:eastAsia="Century Gothic" w:cs="Century Gothic"/>
          <w:sz w:val="22"/>
          <w:szCs w:val="22"/>
        </w:rPr>
        <w:t xml:space="preserve"> draws diverse audiences from across New York and beyond. The Company’s artistic excellence has been recognized with five OBIE Awards, two Drama Desk Awards and two New York State Governor’s Arts Awards. For tickets and more information, visit </w:t>
      </w:r>
      <w:hyperlink r:id="R5206ff89cf774814">
        <w:r w:rsidRPr="4E302AD9" w:rsidR="3BF8046C">
          <w:rPr>
            <w:rStyle w:val="Hyperlink"/>
            <w:rFonts w:ascii="Century Gothic" w:hAnsi="Century Gothic" w:eastAsia="Century Gothic" w:cs="Century Gothic"/>
            <w:sz w:val="22"/>
            <w:szCs w:val="22"/>
          </w:rPr>
          <w:t>Repertorio.nyc</w:t>
        </w:r>
      </w:hyperlink>
      <w:r w:rsidRPr="4E302AD9" w:rsidR="3BF8046C">
        <w:rPr>
          <w:rFonts w:ascii="Century Gothic" w:hAnsi="Century Gothic" w:eastAsia="Century Gothic" w:cs="Century Gothic"/>
          <w:sz w:val="22"/>
          <w:szCs w:val="22"/>
        </w:rPr>
        <w:t>.</w:t>
      </w:r>
    </w:p>
    <w:p w:rsidRPr="000B4F1E" w:rsidR="00B51F87" w:rsidP="00D0033F" w:rsidRDefault="00B51F87" w14:paraId="606A5959"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ascii="Century Gothic" w:hAnsi="Century Gothic" w:eastAsia="Times New Roman" w:cs="Arial"/>
          <w:sz w:val="22"/>
          <w:szCs w:val="22"/>
          <w:bdr w:val="none" w:color="auto" w:sz="0" w:space="0"/>
        </w:rPr>
      </w:pPr>
    </w:p>
    <w:bookmarkEnd w:id="0"/>
    <w:p w:rsidRPr="000B4F1E" w:rsidR="00D0033F" w:rsidP="00D0033F" w:rsidRDefault="00D0033F" w14:paraId="2EEF5D4F" w14:textId="28CE5F07">
      <w:pPr>
        <w:pStyle w:val="Body"/>
        <w:spacing w:after="0" w:line="240" w:lineRule="auto"/>
        <w:rPr>
          <w:rStyle w:val="None"/>
          <w:rFonts w:ascii="Century Gothic" w:hAnsi="Century Gothic" w:cs="Arial"/>
          <w:b/>
          <w:bCs/>
        </w:rPr>
      </w:pPr>
      <w:r w:rsidRPr="745A524D">
        <w:rPr>
          <w:rStyle w:val="None"/>
          <w:rFonts w:ascii="Century Gothic" w:hAnsi="Century Gothic" w:cs="Arial"/>
          <w:b/>
          <w:bCs/>
        </w:rPr>
        <w:t xml:space="preserve">ABOUT </w:t>
      </w:r>
      <w:r w:rsidRPr="745A524D" w:rsidR="16A3D795">
        <w:rPr>
          <w:rStyle w:val="None"/>
          <w:rFonts w:ascii="Century Gothic" w:hAnsi="Century Gothic" w:cs="Arial"/>
          <w:b/>
          <w:bCs/>
        </w:rPr>
        <w:t>THE GOODMAN</w:t>
      </w:r>
    </w:p>
    <w:p w:rsidRPr="000B4F1E" w:rsidR="00D0033F" w:rsidP="00D0033F" w:rsidRDefault="00D0033F" w14:paraId="2FDB7A5D" w14:textId="77777777">
      <w:pPr>
        <w:pStyle w:val="Body"/>
        <w:spacing w:after="0" w:line="240" w:lineRule="auto"/>
        <w:rPr>
          <w:rStyle w:val="None"/>
          <w:rFonts w:ascii="Century Gothic" w:hAnsi="Century Gothic" w:cs="Arial"/>
          <w:color w:val="201F1E"/>
          <w:shd w:val="clear" w:color="auto" w:fill="FFFFFF"/>
        </w:rPr>
      </w:pPr>
      <w:bookmarkStart w:name="_Hlk67049074" w:id="2"/>
      <w:bookmarkEnd w:id="2"/>
    </w:p>
    <w:p w:rsidR="1CB7A516" w:rsidP="098ED9E7" w:rsidRDefault="1CB7A516" w14:paraId="13872E2E" w14:textId="3486C90F">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Since 1925, The Goodman has been more than a stage. A theatrical home for artists and a gathering space for community, it’s where stories come to life—bold in artistry and rich in history, deeply rooted in the city it serves.</w:t>
      </w:r>
    </w:p>
    <w:p w:rsidR="1CB7A516" w:rsidP="098ED9E7" w:rsidRDefault="1CB7A516" w14:paraId="272B2A52" w14:textId="3BEFD9AF">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lastRenderedPageBreak/>
        <w:t xml:space="preserve"> </w:t>
      </w:r>
    </w:p>
    <w:p w:rsidR="1CB7A516" w:rsidP="098ED9E7" w:rsidRDefault="1CB7A516" w14:paraId="20E96A99" w14:textId="5F7EEED0">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 xml:space="preserve">Led by Walter Artistic Director </w:t>
      </w:r>
      <w:r w:rsidRPr="098ED9E7">
        <w:rPr>
          <w:rFonts w:ascii="Century Gothic" w:hAnsi="Century Gothic" w:eastAsia="Century Gothic" w:cs="Century Gothic"/>
          <w:b/>
          <w:bCs/>
          <w:color w:val="000000" w:themeColor="text1"/>
          <w:sz w:val="22"/>
          <w:szCs w:val="22"/>
        </w:rPr>
        <w:t>Susan V. Booth</w:t>
      </w:r>
      <w:r w:rsidRPr="098ED9E7">
        <w:rPr>
          <w:rFonts w:ascii="Century Gothic" w:hAnsi="Century Gothic" w:eastAsia="Century Gothic" w:cs="Century Gothic"/>
          <w:color w:val="000000" w:themeColor="text1"/>
          <w:sz w:val="22"/>
          <w:szCs w:val="22"/>
        </w:rPr>
        <w:t xml:space="preserve"> and Executive Director </w:t>
      </w:r>
      <w:r w:rsidRPr="098ED9E7">
        <w:rPr>
          <w:rFonts w:ascii="Century Gothic" w:hAnsi="Century Gothic" w:eastAsia="Century Gothic" w:cs="Century Gothic"/>
          <w:b/>
          <w:bCs/>
          <w:color w:val="000000" w:themeColor="text1"/>
          <w:sz w:val="22"/>
          <w:szCs w:val="22"/>
        </w:rPr>
        <w:t>John Collins</w:t>
      </w:r>
      <w:r w:rsidRPr="098ED9E7">
        <w:rPr>
          <w:rFonts w:ascii="Century Gothic" w:hAnsi="Century Gothic" w:eastAsia="Century Gothic" w:cs="Century Gothic"/>
          <w:color w:val="000000" w:themeColor="text1"/>
          <w:sz w:val="22"/>
          <w:szCs w:val="22"/>
        </w:rPr>
        <w:t>, The Goodman sparks conversation, connection and change through new plays, reimagined classics and large-scale musicals. With distinctions including nearly 200 world or American premieres, two Pulitzer Prizes, 22 Tony Awards and nearly 200 Joseph Jefferson Awards, The Goodman is proud to be the first theater to produce all 10 plays of August Wilson’s “American Century Cycle.” In addition, the theater frequently serves as a production partner—with national and international companies to Chicago’s Off-Loop theaters—to help amplify theatrical voices.</w:t>
      </w:r>
    </w:p>
    <w:p w:rsidR="1CB7A516" w:rsidP="098ED9E7" w:rsidRDefault="1CB7A516" w14:paraId="7C81C3F9" w14:textId="60A8C6A1">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 xml:space="preserve"> </w:t>
      </w:r>
    </w:p>
    <w:p w:rsidR="1CB7A516" w:rsidP="098ED9E7" w:rsidRDefault="1CB7A516" w14:paraId="7F1E1E8D" w14:textId="0091BE4D">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 xml:space="preserve">But The Goodman believes a more empathetic, more connected Chicago is created one story at a time, and counts as its greatest legacy the community it’s built. Generation-spanning productions and programs offer theater for a lifetime; from </w:t>
      </w:r>
      <w:r w:rsidRPr="098ED9E7">
        <w:rPr>
          <w:rFonts w:ascii="Century Gothic" w:hAnsi="Century Gothic" w:eastAsia="Century Gothic" w:cs="Century Gothic"/>
          <w:i/>
          <w:iCs/>
          <w:color w:val="000000" w:themeColor="text1"/>
          <w:sz w:val="22"/>
          <w:szCs w:val="22"/>
        </w:rPr>
        <w:t>Theater for the Very Young</w:t>
      </w:r>
      <w:r w:rsidRPr="098ED9E7">
        <w:rPr>
          <w:rFonts w:ascii="Century Gothic" w:hAnsi="Century Gothic" w:eastAsia="Century Gothic" w:cs="Century Gothic"/>
          <w:color w:val="000000" w:themeColor="text1"/>
          <w:sz w:val="22"/>
          <w:szCs w:val="22"/>
        </w:rPr>
        <w:t xml:space="preserve"> (plays designed for ages 0-5) to the long-running annual </w:t>
      </w:r>
      <w:r w:rsidRPr="098ED9E7">
        <w:rPr>
          <w:rFonts w:ascii="Century Gothic" w:hAnsi="Century Gothic" w:eastAsia="Century Gothic" w:cs="Century Gothic"/>
          <w:i/>
          <w:iCs/>
          <w:color w:val="000000" w:themeColor="text1"/>
          <w:sz w:val="22"/>
          <w:szCs w:val="22"/>
        </w:rPr>
        <w:t>A Christmas Carol</w:t>
      </w:r>
      <w:r w:rsidRPr="098ED9E7">
        <w:rPr>
          <w:rFonts w:ascii="Century Gothic" w:hAnsi="Century Gothic" w:eastAsia="Century Gothic" w:cs="Century Gothic"/>
          <w:color w:val="000000" w:themeColor="text1"/>
          <w:sz w:val="22"/>
          <w:szCs w:val="22"/>
        </w:rPr>
        <w:t xml:space="preserve">, which has introduced new generations to theater over five decades, The Goodman is committed to being an asset for all of Chicago. Education and Engagement programs led by Clifford Director of Education and Engagement </w:t>
      </w:r>
      <w:r w:rsidRPr="098ED9E7">
        <w:rPr>
          <w:rFonts w:ascii="Century Gothic" w:hAnsi="Century Gothic" w:eastAsia="Century Gothic" w:cs="Century Gothic"/>
          <w:b/>
          <w:bCs/>
          <w:color w:val="000000" w:themeColor="text1"/>
          <w:sz w:val="22"/>
          <w:szCs w:val="22"/>
        </w:rPr>
        <w:t xml:space="preserve">Jared Bellot </w:t>
      </w:r>
      <w:r w:rsidRPr="098ED9E7">
        <w:rPr>
          <w:rFonts w:ascii="Century Gothic" w:hAnsi="Century Gothic" w:eastAsia="Century Gothic" w:cs="Century Gothic"/>
          <w:color w:val="000000" w:themeColor="text1"/>
          <w:sz w:val="22"/>
          <w:szCs w:val="22"/>
        </w:rPr>
        <w:t>and housed in the Alice Rapoport Center use the tools of theater to spark imagination, reflection and belonging. Each year, these programs reach thousands of people (85% from underserved communities) as well as educators, artists and lifelong learners across the city.</w:t>
      </w:r>
    </w:p>
    <w:p w:rsidR="1CB7A516" w:rsidP="098ED9E7" w:rsidRDefault="1CB7A516" w14:paraId="50132F50" w14:textId="73A85F9C">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 xml:space="preserve"> </w:t>
      </w:r>
    </w:p>
    <w:p w:rsidR="1CB7A516" w:rsidP="098ED9E7" w:rsidRDefault="1CB7A516" w14:paraId="569751C1" w14:textId="114C4EF6">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The Goodman stands on the unceded homelands of the Council of the Three Fires—the Ojibwe, Odawa, and Potawatomi Nations—and acknowledges the many other Nations for whom this land now called Chicago has long been home, including the Myaamia, Ho-Chunk, Menominee, Sac and Fox, Peoria, Kaskaskia, Wea, Kickapoo, and Mascouten. The Goodman is proud to partner with the Gichigamiin Indigenous Nations Museum (</w:t>
      </w:r>
      <w:hyperlink r:id="rId17">
        <w:r w:rsidRPr="098ED9E7">
          <w:rPr>
            <w:rStyle w:val="Hyperlink"/>
            <w:rFonts w:ascii="Century Gothic" w:hAnsi="Century Gothic" w:eastAsia="Century Gothic" w:cs="Century Gothic"/>
            <w:color w:val="000000" w:themeColor="text1"/>
            <w:sz w:val="22"/>
            <w:szCs w:val="22"/>
          </w:rPr>
          <w:t>Gichigamiin-Museum.org</w:t>
        </w:r>
      </w:hyperlink>
      <w:r w:rsidRPr="098ED9E7">
        <w:rPr>
          <w:rFonts w:ascii="Century Gothic" w:hAnsi="Century Gothic" w:eastAsia="Century Gothic" w:cs="Century Gothic"/>
          <w:color w:val="000000" w:themeColor="text1"/>
          <w:sz w:val="22"/>
          <w:szCs w:val="22"/>
        </w:rPr>
        <w:t>) and the Center for Native Futures (</w:t>
      </w:r>
      <w:hyperlink r:id="rId18">
        <w:r w:rsidRPr="098ED9E7">
          <w:rPr>
            <w:rStyle w:val="Hyperlink"/>
            <w:rFonts w:ascii="Century Gothic" w:hAnsi="Century Gothic" w:eastAsia="Century Gothic" w:cs="Century Gothic"/>
            <w:color w:val="000000" w:themeColor="text1"/>
            <w:sz w:val="22"/>
            <w:szCs w:val="22"/>
          </w:rPr>
          <w:t>CenterForNativeFutures.org</w:t>
        </w:r>
      </w:hyperlink>
      <w:r w:rsidRPr="098ED9E7">
        <w:rPr>
          <w:rFonts w:ascii="Century Gothic" w:hAnsi="Century Gothic" w:eastAsia="Century Gothic" w:cs="Century Gothic"/>
          <w:color w:val="000000" w:themeColor="text1"/>
          <w:sz w:val="22"/>
          <w:szCs w:val="22"/>
        </w:rPr>
        <w:t>)—organizations devoted to honoring Indigenous stories, preserving cultural memory, and deepening public understanding.</w:t>
      </w:r>
    </w:p>
    <w:p w:rsidR="1CB7A516" w:rsidP="098ED9E7" w:rsidRDefault="1CB7A516" w14:paraId="4744282F" w14:textId="47590FA0">
      <w:pPr>
        <w:rPr>
          <w:rFonts w:ascii="Century Gothic" w:hAnsi="Century Gothic" w:eastAsia="Century Gothic" w:cs="Century Gothic"/>
          <w:color w:val="000000" w:themeColor="text1"/>
          <w:sz w:val="22"/>
          <w:szCs w:val="22"/>
        </w:rPr>
      </w:pPr>
      <w:r w:rsidRPr="098ED9E7">
        <w:rPr>
          <w:rFonts w:ascii="Century Gothic" w:hAnsi="Century Gothic" w:eastAsia="Century Gothic" w:cs="Century Gothic"/>
          <w:color w:val="000000" w:themeColor="text1"/>
          <w:sz w:val="22"/>
          <w:szCs w:val="22"/>
        </w:rPr>
        <w:t xml:space="preserve"> </w:t>
      </w:r>
    </w:p>
    <w:p w:rsidR="1CB7A516" w:rsidP="098ED9E7" w:rsidRDefault="1CB7A516" w14:paraId="4C75ABC4" w14:textId="4E531E51">
      <w:r w:rsidRPr="098ED9E7">
        <w:rPr>
          <w:rFonts w:ascii="Century Gothic" w:hAnsi="Century Gothic" w:eastAsia="Century Gothic" w:cs="Century Gothic"/>
          <w:color w:val="000000" w:themeColor="text1"/>
          <w:sz w:val="22"/>
          <w:szCs w:val="22"/>
        </w:rPr>
        <w:t>The Goodman was founded by William O. Goodman and his family to honor the memory of Kenneth Sawyer Goodman—a visionary playwright whose bold ideas helped shape Chicago’s early cultural renaissance. That spirit of creativity and generosity endures today. In 2000, through the commitment of Mr. Goodman’s descendants—Albert Ivar Goodman and his late mother, Edith-Marie Appleton—The Goodman opened the doors to its current home in the heart of the Loop.</w:t>
      </w:r>
    </w:p>
    <w:p w:rsidR="736C3FCB" w:rsidP="736C3FCB" w:rsidRDefault="736C3FCB" w14:paraId="4CD23863" w14:textId="5B58E7AE">
      <w:pPr>
        <w:rPr>
          <w:rFonts w:ascii="Century Gothic" w:hAnsi="Century Gothic" w:eastAsia="Century Gothic" w:cs="Century Gothic"/>
          <w:color w:val="000000" w:themeColor="text1"/>
          <w:sz w:val="22"/>
          <w:szCs w:val="22"/>
        </w:rPr>
      </w:pPr>
    </w:p>
    <w:p w:rsidR="21FBD3E6" w:rsidP="21FBD3E6" w:rsidRDefault="43A630E7" w14:paraId="0BDED498" w14:textId="6ABEC464">
      <w:pPr>
        <w:rPr>
          <w:rFonts w:ascii="Century Gothic" w:hAnsi="Century Gothic" w:eastAsia="Century Gothic" w:cs="Century Gothic"/>
          <w:sz w:val="22"/>
          <w:szCs w:val="22"/>
        </w:rPr>
      </w:pPr>
      <w:r w:rsidRPr="55C9FB5C">
        <w:rPr>
          <w:rFonts w:ascii="Century Gothic" w:hAnsi="Century Gothic" w:eastAsia="Century Gothic" w:cs="Century Gothic"/>
          <w:b/>
          <w:bCs/>
          <w:color w:val="000000" w:themeColor="text1"/>
          <w:sz w:val="22"/>
          <w:szCs w:val="22"/>
        </w:rPr>
        <w:t>Marsha Cruzan</w:t>
      </w:r>
      <w:r w:rsidRPr="55C9FB5C">
        <w:rPr>
          <w:rFonts w:ascii="Century Gothic" w:hAnsi="Century Gothic" w:eastAsia="Century Gothic" w:cs="Century Gothic"/>
          <w:color w:val="000000" w:themeColor="text1"/>
          <w:sz w:val="22"/>
          <w:szCs w:val="22"/>
        </w:rPr>
        <w:t xml:space="preserve"> is Chair of the Goodman Theatre Board of Trustees; </w:t>
      </w:r>
      <w:r w:rsidRPr="55C9FB5C">
        <w:rPr>
          <w:rFonts w:ascii="Century Gothic" w:hAnsi="Century Gothic" w:eastAsia="Century Gothic" w:cs="Century Gothic"/>
          <w:b/>
          <w:bCs/>
          <w:color w:val="000000" w:themeColor="text1"/>
          <w:sz w:val="22"/>
          <w:szCs w:val="22"/>
        </w:rPr>
        <w:t>Diane Landgren</w:t>
      </w:r>
      <w:r w:rsidRPr="55C9FB5C">
        <w:rPr>
          <w:rFonts w:ascii="Century Gothic" w:hAnsi="Century Gothic" w:eastAsia="Century Gothic" w:cs="Century Gothic"/>
          <w:color w:val="000000" w:themeColor="text1"/>
          <w:sz w:val="22"/>
          <w:szCs w:val="22"/>
        </w:rPr>
        <w:t xml:space="preserve"> is Women’s Board President; and </w:t>
      </w:r>
      <w:r w:rsidRPr="55C9FB5C">
        <w:rPr>
          <w:rFonts w:ascii="Century Gothic" w:hAnsi="Century Gothic" w:eastAsia="Century Gothic" w:cs="Century Gothic"/>
          <w:b/>
          <w:bCs/>
          <w:color w:val="000000" w:themeColor="text1"/>
          <w:sz w:val="22"/>
          <w:szCs w:val="22"/>
        </w:rPr>
        <w:t>Kelli Garcia</w:t>
      </w:r>
      <w:r w:rsidRPr="55C9FB5C">
        <w:rPr>
          <w:rFonts w:ascii="Century Gothic" w:hAnsi="Century Gothic" w:eastAsia="Century Gothic" w:cs="Century Gothic"/>
          <w:color w:val="000000" w:themeColor="text1"/>
          <w:sz w:val="22"/>
          <w:szCs w:val="22"/>
        </w:rPr>
        <w:t xml:space="preserve"> is president of the Scenemakers Board for Young Professionals.</w:t>
      </w:r>
    </w:p>
    <w:p w:rsidR="098ED9E7" w:rsidP="098ED9E7" w:rsidRDefault="098ED9E7" w14:paraId="74A634F6" w14:textId="6445981D">
      <w:pPr>
        <w:rPr>
          <w:rStyle w:val="None"/>
          <w:rFonts w:ascii="Century Gothic" w:hAnsi="Century Gothic" w:eastAsia="Franklin Gothic Book" w:cs="Arial"/>
          <w:color w:val="201F1E"/>
          <w:sz w:val="22"/>
          <w:szCs w:val="22"/>
        </w:rPr>
      </w:pPr>
    </w:p>
    <w:p w:rsidRPr="000B4F1E" w:rsidR="00205D46" w:rsidP="35122C43" w:rsidRDefault="00D0033F" w14:paraId="1B394258" w14:textId="7867C054">
      <w:pPr>
        <w:pStyle w:val="Body"/>
        <w:spacing w:after="0" w:line="240" w:lineRule="auto"/>
        <w:jc w:val="center"/>
        <w:rPr>
          <w:rFonts w:ascii="Century Gothic" w:hAnsi="Century Gothic" w:cs="Arial"/>
        </w:rPr>
      </w:pPr>
      <w:r w:rsidRPr="000B4F1E">
        <w:rPr>
          <w:rStyle w:val="None"/>
          <w:rFonts w:ascii="Century Gothic" w:hAnsi="Century Gothic" w:cs="Arial"/>
        </w:rPr>
        <w:t>—</w:t>
      </w:r>
      <w:r w:rsidRPr="000B4F1E">
        <w:rPr>
          <w:rFonts w:ascii="Century Gothic" w:hAnsi="Century Gothic" w:cs="Arial"/>
        </w:rPr>
        <w:t>30—</w:t>
      </w:r>
    </w:p>
    <w:sectPr w:rsidRPr="000B4F1E" w:rsidR="00205D46">
      <w:headerReference w:type="default" r:id="rId19"/>
      <w:footerReference w:type="default" r:id="rId20"/>
      <w:headerReference w:type="first" r:id="rId21"/>
      <w:footerReference w:type="first" r:id="rId22"/>
      <w:pgSz w:w="12240" w:h="15840" w:orient="portrait"/>
      <w:pgMar w:top="1440" w:right="576" w:bottom="864" w:left="576" w:header="432" w:footer="28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F618D" w:rsidRDefault="00EF618D" w14:paraId="1ED0DA77" w14:textId="77777777">
      <w:r>
        <w:separator/>
      </w:r>
    </w:p>
  </w:endnote>
  <w:endnote w:type="continuationSeparator" w:id="0">
    <w:p w:rsidR="00EF618D" w:rsidRDefault="00EF618D" w14:paraId="060C070D" w14:textId="77777777">
      <w:r>
        <w:continuationSeparator/>
      </w:r>
    </w:p>
  </w:endnote>
  <w:endnote w:type="continuationNotice" w:id="1">
    <w:p w:rsidR="00EF618D" w:rsidRDefault="00EF618D" w14:paraId="75A1837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Helvetica Neue">
    <w:altName w:val="Arial"/>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rsidTr="0C230F1A" w14:paraId="3913D8BE" w14:textId="77777777">
      <w:trPr>
        <w:trHeight w:val="300"/>
      </w:trPr>
      <w:tc>
        <w:tcPr>
          <w:tcW w:w="3695" w:type="dxa"/>
        </w:tcPr>
        <w:p w:rsidR="0C230F1A" w:rsidP="0C230F1A" w:rsidRDefault="0C230F1A" w14:paraId="00F563C5" w14:textId="2DDEC529">
          <w:pPr>
            <w:pStyle w:val="Header"/>
            <w:ind w:left="-115"/>
          </w:pPr>
        </w:p>
      </w:tc>
      <w:tc>
        <w:tcPr>
          <w:tcW w:w="3695" w:type="dxa"/>
        </w:tcPr>
        <w:p w:rsidR="0C230F1A" w:rsidP="0C230F1A" w:rsidRDefault="0C230F1A" w14:paraId="3A7FA9E5" w14:textId="3610EAD3">
          <w:pPr>
            <w:pStyle w:val="Header"/>
            <w:jc w:val="center"/>
          </w:pPr>
        </w:p>
      </w:tc>
      <w:tc>
        <w:tcPr>
          <w:tcW w:w="3695" w:type="dxa"/>
        </w:tcPr>
        <w:p w:rsidR="0C230F1A" w:rsidP="0C230F1A" w:rsidRDefault="0C230F1A" w14:paraId="6E11C3AD" w14:textId="3056F6A1">
          <w:pPr>
            <w:pStyle w:val="Header"/>
            <w:ind w:right="-115"/>
            <w:jc w:val="right"/>
          </w:pPr>
        </w:p>
      </w:tc>
    </w:tr>
  </w:tbl>
  <w:p w:rsidR="0C230F1A" w:rsidP="0C230F1A" w:rsidRDefault="0C230F1A" w14:paraId="5A660930" w14:textId="07E6F5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rsidTr="0C230F1A" w14:paraId="20731EA1" w14:textId="77777777">
      <w:trPr>
        <w:trHeight w:val="300"/>
      </w:trPr>
      <w:tc>
        <w:tcPr>
          <w:tcW w:w="3695" w:type="dxa"/>
        </w:tcPr>
        <w:p w:rsidR="0C230F1A" w:rsidP="0C230F1A" w:rsidRDefault="0C230F1A" w14:paraId="220295EB" w14:textId="25D1F54F">
          <w:pPr>
            <w:pStyle w:val="Header"/>
            <w:ind w:left="-115"/>
          </w:pPr>
        </w:p>
      </w:tc>
      <w:tc>
        <w:tcPr>
          <w:tcW w:w="3695" w:type="dxa"/>
        </w:tcPr>
        <w:p w:rsidR="0C230F1A" w:rsidP="0C230F1A" w:rsidRDefault="0C230F1A" w14:paraId="687E83BA" w14:textId="12E9DDD4">
          <w:pPr>
            <w:pStyle w:val="Header"/>
            <w:jc w:val="center"/>
          </w:pPr>
        </w:p>
      </w:tc>
      <w:tc>
        <w:tcPr>
          <w:tcW w:w="3695" w:type="dxa"/>
        </w:tcPr>
        <w:p w:rsidR="0C230F1A" w:rsidP="0C230F1A" w:rsidRDefault="0C230F1A" w14:paraId="0465B450" w14:textId="37EA8906">
          <w:pPr>
            <w:pStyle w:val="Header"/>
            <w:ind w:right="-115"/>
            <w:jc w:val="right"/>
          </w:pPr>
        </w:p>
      </w:tc>
    </w:tr>
  </w:tbl>
  <w:p w:rsidR="0C230F1A" w:rsidP="0C230F1A" w:rsidRDefault="0C230F1A" w14:paraId="122D7D0E" w14:textId="4DC9F9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F618D" w:rsidRDefault="00EF618D" w14:paraId="435BB094" w14:textId="77777777">
      <w:r>
        <w:separator/>
      </w:r>
    </w:p>
  </w:footnote>
  <w:footnote w:type="continuationSeparator" w:id="0">
    <w:p w:rsidR="00EF618D" w:rsidRDefault="00EF618D" w14:paraId="0F27F7B9" w14:textId="77777777">
      <w:r>
        <w:continuationSeparator/>
      </w:r>
    </w:p>
  </w:footnote>
  <w:footnote w:type="continuationNotice" w:id="1">
    <w:p w:rsidR="00EF618D" w:rsidRDefault="00EF618D" w14:paraId="2B66218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rsidTr="0C230F1A" w14:paraId="3CDBDB69" w14:textId="77777777">
      <w:trPr>
        <w:trHeight w:val="300"/>
      </w:trPr>
      <w:tc>
        <w:tcPr>
          <w:tcW w:w="3695" w:type="dxa"/>
        </w:tcPr>
        <w:p w:rsidR="0C230F1A" w:rsidP="0C230F1A" w:rsidRDefault="0C230F1A" w14:paraId="2373A674" w14:textId="001F9640">
          <w:pPr>
            <w:pStyle w:val="Header"/>
            <w:ind w:left="-115"/>
          </w:pPr>
        </w:p>
      </w:tc>
      <w:tc>
        <w:tcPr>
          <w:tcW w:w="3695" w:type="dxa"/>
        </w:tcPr>
        <w:p w:rsidR="0C230F1A" w:rsidP="0C230F1A" w:rsidRDefault="0C230F1A" w14:paraId="4F057F6D" w14:textId="479AC5E4">
          <w:pPr>
            <w:pStyle w:val="Header"/>
            <w:jc w:val="center"/>
          </w:pPr>
        </w:p>
      </w:tc>
      <w:tc>
        <w:tcPr>
          <w:tcW w:w="3695" w:type="dxa"/>
        </w:tcPr>
        <w:p w:rsidR="0C230F1A" w:rsidP="0C230F1A" w:rsidRDefault="0C230F1A" w14:paraId="604E1023" w14:textId="79103B5E">
          <w:pPr>
            <w:pStyle w:val="Header"/>
            <w:ind w:right="-115"/>
            <w:jc w:val="right"/>
          </w:pPr>
        </w:p>
      </w:tc>
    </w:tr>
  </w:tbl>
  <w:p w:rsidR="0C230F1A" w:rsidP="0C230F1A" w:rsidRDefault="0C230F1A" w14:paraId="48A27AA5" w14:textId="3C5C4D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205D46" w:rsidP="0031536B" w:rsidRDefault="008412C4" w14:paraId="06ECC381" w14:textId="6A53D5C1">
    <w:pPr>
      <w:pStyle w:val="HeaderFooter"/>
      <w:jc w:val="center"/>
    </w:pPr>
    <w:r>
      <w:rPr>
        <w:noProof/>
      </w:rPr>
      <w:drawing>
        <wp:inline distT="0" distB="0" distL="0" distR="0" wp14:anchorId="2D3C4E11" wp14:editId="163CB40C">
          <wp:extent cx="2477162" cy="4838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512056" cy="490621"/>
                  </a:xfrm>
                  <a:prstGeom prst="rect">
                    <a:avLst/>
                  </a:prstGeom>
                  <a:noFill/>
                  <a:ln>
                    <a:noFill/>
                  </a:ln>
                </pic:spPr>
              </pic:pic>
            </a:graphicData>
          </a:graphic>
        </wp:inline>
      </w:drawing>
    </w:r>
  </w:p>
  <w:p w:rsidR="00D660C7" w:rsidP="0031536B" w:rsidRDefault="00D660C7" w14:paraId="28821E4C" w14:textId="77777777">
    <w:pPr>
      <w:pStyle w:val="HeaderFooter"/>
      <w:jc w:val="center"/>
    </w:pPr>
  </w:p>
  <w:p w:rsidRPr="009006F9" w:rsidR="00D660C7" w:rsidP="00D660C7" w:rsidRDefault="0C230F1A" w14:paraId="3DE32D57" w14:textId="49B04B04">
    <w:pPr>
      <w:pStyle w:val="Header"/>
      <w:jc w:val="center"/>
      <w:rPr>
        <w:rFonts w:ascii="Arial" w:hAnsi="Arial" w:cs="Arial"/>
      </w:rPr>
    </w:pPr>
    <w:r w:rsidRPr="0C230F1A">
      <w:rPr>
        <w:rFonts w:ascii="Arial" w:hAnsi="Arial" w:cs="Arial"/>
      </w:rPr>
      <w:t>CENTENNIAL 25/26 SEASON    •    PRESS RELEASE</w:t>
    </w:r>
  </w:p>
  <w:p w:rsidR="00D660C7" w:rsidP="0031536B" w:rsidRDefault="00D660C7" w14:paraId="47C078B2" w14:textId="77777777">
    <w:pPr>
      <w:pStyle w:val="HeaderFooter"/>
      <w:jc w:val="center"/>
    </w:pPr>
  </w:p>
</w:hdr>
</file>

<file path=word/intelligence2.xml><?xml version="1.0" encoding="utf-8"?>
<int2:intelligence xmlns:int2="http://schemas.microsoft.com/office/intelligence/2020/intelligence">
  <int2:observations>
    <int2:textHash int2:hashCode="0qYTJj+qmSdU/y" int2:id="FPxKmkDd">
      <int2:state int2:type="spell" int2:value="Rejected"/>
    </int2:textHash>
    <int2:textHash int2:hashCode="vzamG+b0sDXV9o" int2:id="m5K3v9Uy">
      <int2:state int2:type="spell" int2:value="Rejected"/>
    </int2:textHash>
    <int2:bookmark int2:bookmarkName="_Int_MBblya8k" int2:invalidationBookmarkName="" int2:hashCode="fTKA+ZNyba/+vk" int2:id="nhO6scxF">
      <int2:state int2:type="gram"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9019EE"/>
    <w:multiLevelType w:val="multilevel"/>
    <w:tmpl w:val="DEFAB0BC"/>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5A6E7813"/>
    <w:multiLevelType w:val="hybridMultilevel"/>
    <w:tmpl w:val="0E74FB4E"/>
    <w:lvl w:ilvl="0" w:tplc="1A5EFE94">
      <w:start w:val="1"/>
      <w:numFmt w:val="bullet"/>
      <w:lvlText w:val="-"/>
      <w:lvlJc w:val="left"/>
      <w:pPr>
        <w:ind w:left="720" w:hanging="360"/>
      </w:pPr>
      <w:rPr>
        <w:rFonts w:hint="default" w:ascii="Calibri" w:hAnsi="Calibri" w:eastAsia="Calibri" w:cs="Calibr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2" w15:restartNumberingAfterBreak="0">
    <w:nsid w:val="6C9E38E1"/>
    <w:multiLevelType w:val="hybridMultilevel"/>
    <w:tmpl w:val="8CE6E4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889535971">
    <w:abstractNumId w:val="1"/>
  </w:num>
  <w:num w:numId="2" w16cid:durableId="7809500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040397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D46"/>
    <w:rsid w:val="000005B2"/>
    <w:rsid w:val="00001C3A"/>
    <w:rsid w:val="0000217B"/>
    <w:rsid w:val="00004D67"/>
    <w:rsid w:val="000055C6"/>
    <w:rsid w:val="00013621"/>
    <w:rsid w:val="00016491"/>
    <w:rsid w:val="0002285F"/>
    <w:rsid w:val="00022E06"/>
    <w:rsid w:val="000246E5"/>
    <w:rsid w:val="00024BB2"/>
    <w:rsid w:val="000269A8"/>
    <w:rsid w:val="00031121"/>
    <w:rsid w:val="00031132"/>
    <w:rsid w:val="000321C9"/>
    <w:rsid w:val="00037AB6"/>
    <w:rsid w:val="00040779"/>
    <w:rsid w:val="00040B8D"/>
    <w:rsid w:val="00041096"/>
    <w:rsid w:val="00042B71"/>
    <w:rsid w:val="00042F5C"/>
    <w:rsid w:val="000447AE"/>
    <w:rsid w:val="000470ED"/>
    <w:rsid w:val="0005002C"/>
    <w:rsid w:val="0005289A"/>
    <w:rsid w:val="00053A7B"/>
    <w:rsid w:val="00054C6C"/>
    <w:rsid w:val="00057C68"/>
    <w:rsid w:val="0006197D"/>
    <w:rsid w:val="00066490"/>
    <w:rsid w:val="0008092F"/>
    <w:rsid w:val="000811D3"/>
    <w:rsid w:val="000829C6"/>
    <w:rsid w:val="00083007"/>
    <w:rsid w:val="000840E8"/>
    <w:rsid w:val="000868E9"/>
    <w:rsid w:val="00087FD5"/>
    <w:rsid w:val="00094453"/>
    <w:rsid w:val="00095CBA"/>
    <w:rsid w:val="000A2F35"/>
    <w:rsid w:val="000A337E"/>
    <w:rsid w:val="000A5240"/>
    <w:rsid w:val="000A5408"/>
    <w:rsid w:val="000B4F1E"/>
    <w:rsid w:val="000B5B97"/>
    <w:rsid w:val="000B623D"/>
    <w:rsid w:val="000B95A3"/>
    <w:rsid w:val="000C0A4B"/>
    <w:rsid w:val="000C259E"/>
    <w:rsid w:val="000D203A"/>
    <w:rsid w:val="000D2A50"/>
    <w:rsid w:val="000D2D3C"/>
    <w:rsid w:val="000D4F92"/>
    <w:rsid w:val="000D622F"/>
    <w:rsid w:val="000E11CF"/>
    <w:rsid w:val="000E31F2"/>
    <w:rsid w:val="000E35A9"/>
    <w:rsid w:val="000E5AA4"/>
    <w:rsid w:val="000E70AC"/>
    <w:rsid w:val="000F2CD3"/>
    <w:rsid w:val="000F3473"/>
    <w:rsid w:val="000F3F6E"/>
    <w:rsid w:val="000F71A1"/>
    <w:rsid w:val="000F7D7D"/>
    <w:rsid w:val="00105B71"/>
    <w:rsid w:val="0010608C"/>
    <w:rsid w:val="00106DE8"/>
    <w:rsid w:val="0010797C"/>
    <w:rsid w:val="00107C3E"/>
    <w:rsid w:val="00111B40"/>
    <w:rsid w:val="00112D4D"/>
    <w:rsid w:val="00116D1A"/>
    <w:rsid w:val="0011796B"/>
    <w:rsid w:val="00117F55"/>
    <w:rsid w:val="00125B05"/>
    <w:rsid w:val="00126669"/>
    <w:rsid w:val="001267FD"/>
    <w:rsid w:val="001271FB"/>
    <w:rsid w:val="00130298"/>
    <w:rsid w:val="00130F57"/>
    <w:rsid w:val="001316CE"/>
    <w:rsid w:val="00131DD4"/>
    <w:rsid w:val="00132AF4"/>
    <w:rsid w:val="0013486F"/>
    <w:rsid w:val="00142127"/>
    <w:rsid w:val="001431D9"/>
    <w:rsid w:val="001472ED"/>
    <w:rsid w:val="001475EE"/>
    <w:rsid w:val="00147F89"/>
    <w:rsid w:val="00152EF6"/>
    <w:rsid w:val="0015540E"/>
    <w:rsid w:val="00156F51"/>
    <w:rsid w:val="001614C6"/>
    <w:rsid w:val="00163567"/>
    <w:rsid w:val="00170690"/>
    <w:rsid w:val="00170FA6"/>
    <w:rsid w:val="001722AD"/>
    <w:rsid w:val="001753BF"/>
    <w:rsid w:val="0017581B"/>
    <w:rsid w:val="001829F5"/>
    <w:rsid w:val="00183879"/>
    <w:rsid w:val="0018425F"/>
    <w:rsid w:val="00184781"/>
    <w:rsid w:val="00185FBA"/>
    <w:rsid w:val="00186852"/>
    <w:rsid w:val="00186DEA"/>
    <w:rsid w:val="001938B6"/>
    <w:rsid w:val="001941D4"/>
    <w:rsid w:val="00196711"/>
    <w:rsid w:val="001A43A5"/>
    <w:rsid w:val="001A72D7"/>
    <w:rsid w:val="001A7345"/>
    <w:rsid w:val="001A7B4D"/>
    <w:rsid w:val="001A7DBA"/>
    <w:rsid w:val="001B0812"/>
    <w:rsid w:val="001B0AD8"/>
    <w:rsid w:val="001B554D"/>
    <w:rsid w:val="001B73C8"/>
    <w:rsid w:val="001C059F"/>
    <w:rsid w:val="001C19FB"/>
    <w:rsid w:val="001C1CD7"/>
    <w:rsid w:val="001C2C44"/>
    <w:rsid w:val="001D0D0E"/>
    <w:rsid w:val="001D3513"/>
    <w:rsid w:val="001D3E85"/>
    <w:rsid w:val="001D4211"/>
    <w:rsid w:val="001D5764"/>
    <w:rsid w:val="001D5FA0"/>
    <w:rsid w:val="001D6D33"/>
    <w:rsid w:val="001D6DEB"/>
    <w:rsid w:val="001D71A1"/>
    <w:rsid w:val="001E2B71"/>
    <w:rsid w:val="001E52B7"/>
    <w:rsid w:val="001E6B13"/>
    <w:rsid w:val="001E71C5"/>
    <w:rsid w:val="001F0729"/>
    <w:rsid w:val="001F4776"/>
    <w:rsid w:val="001F7AAB"/>
    <w:rsid w:val="001F7F1C"/>
    <w:rsid w:val="0020399D"/>
    <w:rsid w:val="00205D46"/>
    <w:rsid w:val="00211A45"/>
    <w:rsid w:val="00213442"/>
    <w:rsid w:val="0021491A"/>
    <w:rsid w:val="00215CE7"/>
    <w:rsid w:val="0021649D"/>
    <w:rsid w:val="00217BF1"/>
    <w:rsid w:val="00217D40"/>
    <w:rsid w:val="00223ABD"/>
    <w:rsid w:val="00226BC1"/>
    <w:rsid w:val="00226E1A"/>
    <w:rsid w:val="00230376"/>
    <w:rsid w:val="002326DB"/>
    <w:rsid w:val="00233F48"/>
    <w:rsid w:val="002344AD"/>
    <w:rsid w:val="0023601C"/>
    <w:rsid w:val="002362B0"/>
    <w:rsid w:val="00236FB0"/>
    <w:rsid w:val="0023770B"/>
    <w:rsid w:val="00240876"/>
    <w:rsid w:val="00240D9C"/>
    <w:rsid w:val="00241019"/>
    <w:rsid w:val="002426AB"/>
    <w:rsid w:val="002456E1"/>
    <w:rsid w:val="002470A7"/>
    <w:rsid w:val="00250AB5"/>
    <w:rsid w:val="0025486F"/>
    <w:rsid w:val="002552DF"/>
    <w:rsid w:val="0025606E"/>
    <w:rsid w:val="00264734"/>
    <w:rsid w:val="00270857"/>
    <w:rsid w:val="00270E53"/>
    <w:rsid w:val="00270E7A"/>
    <w:rsid w:val="00271487"/>
    <w:rsid w:val="00271979"/>
    <w:rsid w:val="00273E6E"/>
    <w:rsid w:val="0027434F"/>
    <w:rsid w:val="00275A4E"/>
    <w:rsid w:val="0027665D"/>
    <w:rsid w:val="00276AEF"/>
    <w:rsid w:val="002845BA"/>
    <w:rsid w:val="00284ED3"/>
    <w:rsid w:val="0028578A"/>
    <w:rsid w:val="0029395D"/>
    <w:rsid w:val="00294D7B"/>
    <w:rsid w:val="002A0CCE"/>
    <w:rsid w:val="002A39E4"/>
    <w:rsid w:val="002A6227"/>
    <w:rsid w:val="002A71D4"/>
    <w:rsid w:val="002B27C5"/>
    <w:rsid w:val="002B3946"/>
    <w:rsid w:val="002C62C7"/>
    <w:rsid w:val="002C7687"/>
    <w:rsid w:val="002D21AE"/>
    <w:rsid w:val="002D501A"/>
    <w:rsid w:val="002D680B"/>
    <w:rsid w:val="002D6BED"/>
    <w:rsid w:val="002E0296"/>
    <w:rsid w:val="002E2D1E"/>
    <w:rsid w:val="002E4B73"/>
    <w:rsid w:val="002E58ED"/>
    <w:rsid w:val="002E77BF"/>
    <w:rsid w:val="002E7E7B"/>
    <w:rsid w:val="002F1442"/>
    <w:rsid w:val="002F6E9B"/>
    <w:rsid w:val="002F746A"/>
    <w:rsid w:val="00301C0D"/>
    <w:rsid w:val="003026CB"/>
    <w:rsid w:val="00304D30"/>
    <w:rsid w:val="00305D80"/>
    <w:rsid w:val="00306479"/>
    <w:rsid w:val="0031155C"/>
    <w:rsid w:val="003145F3"/>
    <w:rsid w:val="0031477E"/>
    <w:rsid w:val="0031536B"/>
    <w:rsid w:val="003158B2"/>
    <w:rsid w:val="003225CA"/>
    <w:rsid w:val="00322914"/>
    <w:rsid w:val="00326676"/>
    <w:rsid w:val="003278CE"/>
    <w:rsid w:val="00327A07"/>
    <w:rsid w:val="00330F21"/>
    <w:rsid w:val="0033291A"/>
    <w:rsid w:val="00332F6F"/>
    <w:rsid w:val="0033301E"/>
    <w:rsid w:val="00335B0F"/>
    <w:rsid w:val="00340E99"/>
    <w:rsid w:val="00342168"/>
    <w:rsid w:val="003437FB"/>
    <w:rsid w:val="00350135"/>
    <w:rsid w:val="0035480A"/>
    <w:rsid w:val="003548BC"/>
    <w:rsid w:val="003553FF"/>
    <w:rsid w:val="00355A65"/>
    <w:rsid w:val="00356714"/>
    <w:rsid w:val="0035E789"/>
    <w:rsid w:val="00360418"/>
    <w:rsid w:val="00364343"/>
    <w:rsid w:val="00364796"/>
    <w:rsid w:val="00366317"/>
    <w:rsid w:val="00366C79"/>
    <w:rsid w:val="003718A3"/>
    <w:rsid w:val="003729F7"/>
    <w:rsid w:val="003732E8"/>
    <w:rsid w:val="0037394E"/>
    <w:rsid w:val="003743FC"/>
    <w:rsid w:val="00374D75"/>
    <w:rsid w:val="0037740E"/>
    <w:rsid w:val="00387CD5"/>
    <w:rsid w:val="00390DFB"/>
    <w:rsid w:val="003925D0"/>
    <w:rsid w:val="003952BB"/>
    <w:rsid w:val="0039633C"/>
    <w:rsid w:val="003979EC"/>
    <w:rsid w:val="003A2CF9"/>
    <w:rsid w:val="003A4314"/>
    <w:rsid w:val="003A5421"/>
    <w:rsid w:val="003B033E"/>
    <w:rsid w:val="003B11E4"/>
    <w:rsid w:val="003B4ED0"/>
    <w:rsid w:val="003B566F"/>
    <w:rsid w:val="003B7289"/>
    <w:rsid w:val="003C159F"/>
    <w:rsid w:val="003C19C8"/>
    <w:rsid w:val="003D2075"/>
    <w:rsid w:val="003D2346"/>
    <w:rsid w:val="003D2F70"/>
    <w:rsid w:val="003D3533"/>
    <w:rsid w:val="003D3ED2"/>
    <w:rsid w:val="003D735B"/>
    <w:rsid w:val="003E1103"/>
    <w:rsid w:val="003E2229"/>
    <w:rsid w:val="003E5347"/>
    <w:rsid w:val="003E56B4"/>
    <w:rsid w:val="003E7C67"/>
    <w:rsid w:val="003F1FF6"/>
    <w:rsid w:val="003F50F9"/>
    <w:rsid w:val="003F5774"/>
    <w:rsid w:val="003F697C"/>
    <w:rsid w:val="003F6EB3"/>
    <w:rsid w:val="00400B14"/>
    <w:rsid w:val="00403AAC"/>
    <w:rsid w:val="0040451A"/>
    <w:rsid w:val="00405A64"/>
    <w:rsid w:val="0040604F"/>
    <w:rsid w:val="00406B26"/>
    <w:rsid w:val="00411AFE"/>
    <w:rsid w:val="0041666E"/>
    <w:rsid w:val="00421435"/>
    <w:rsid w:val="00427897"/>
    <w:rsid w:val="00430D37"/>
    <w:rsid w:val="00433016"/>
    <w:rsid w:val="0043420B"/>
    <w:rsid w:val="004349B0"/>
    <w:rsid w:val="00435EE9"/>
    <w:rsid w:val="00440E1A"/>
    <w:rsid w:val="00442657"/>
    <w:rsid w:val="00444740"/>
    <w:rsid w:val="00446531"/>
    <w:rsid w:val="00446701"/>
    <w:rsid w:val="00446706"/>
    <w:rsid w:val="0044742D"/>
    <w:rsid w:val="004506F1"/>
    <w:rsid w:val="00450BD8"/>
    <w:rsid w:val="00452185"/>
    <w:rsid w:val="004551AF"/>
    <w:rsid w:val="00456133"/>
    <w:rsid w:val="004600BE"/>
    <w:rsid w:val="004611D3"/>
    <w:rsid w:val="00462A8C"/>
    <w:rsid w:val="00464150"/>
    <w:rsid w:val="00466D6B"/>
    <w:rsid w:val="00467A40"/>
    <w:rsid w:val="004716EE"/>
    <w:rsid w:val="00472197"/>
    <w:rsid w:val="004721B4"/>
    <w:rsid w:val="00472E34"/>
    <w:rsid w:val="00473F80"/>
    <w:rsid w:val="00474006"/>
    <w:rsid w:val="0047476A"/>
    <w:rsid w:val="00474C1C"/>
    <w:rsid w:val="00475EB9"/>
    <w:rsid w:val="004774B2"/>
    <w:rsid w:val="00477813"/>
    <w:rsid w:val="00480865"/>
    <w:rsid w:val="00481B5B"/>
    <w:rsid w:val="004834A7"/>
    <w:rsid w:val="00483BC0"/>
    <w:rsid w:val="004903A3"/>
    <w:rsid w:val="00490A65"/>
    <w:rsid w:val="004927D2"/>
    <w:rsid w:val="004971B9"/>
    <w:rsid w:val="00497949"/>
    <w:rsid w:val="004A2AA4"/>
    <w:rsid w:val="004A530D"/>
    <w:rsid w:val="004A77F4"/>
    <w:rsid w:val="004B0C08"/>
    <w:rsid w:val="004B2B80"/>
    <w:rsid w:val="004B49F0"/>
    <w:rsid w:val="004B5D6C"/>
    <w:rsid w:val="004B64E4"/>
    <w:rsid w:val="004B7025"/>
    <w:rsid w:val="004B7242"/>
    <w:rsid w:val="004B74A5"/>
    <w:rsid w:val="004C11A2"/>
    <w:rsid w:val="004C2CC8"/>
    <w:rsid w:val="004C71BD"/>
    <w:rsid w:val="004D0E83"/>
    <w:rsid w:val="004D2195"/>
    <w:rsid w:val="004D4417"/>
    <w:rsid w:val="004D4608"/>
    <w:rsid w:val="004D5117"/>
    <w:rsid w:val="004D5C4D"/>
    <w:rsid w:val="004D7403"/>
    <w:rsid w:val="004D7429"/>
    <w:rsid w:val="004E07BA"/>
    <w:rsid w:val="004E2AB1"/>
    <w:rsid w:val="004E3FC6"/>
    <w:rsid w:val="004E5B73"/>
    <w:rsid w:val="004F178E"/>
    <w:rsid w:val="004F19F6"/>
    <w:rsid w:val="004F3C77"/>
    <w:rsid w:val="004F62D1"/>
    <w:rsid w:val="005051C5"/>
    <w:rsid w:val="00507237"/>
    <w:rsid w:val="0051468F"/>
    <w:rsid w:val="0051768B"/>
    <w:rsid w:val="005176B1"/>
    <w:rsid w:val="00520BB8"/>
    <w:rsid w:val="00521A37"/>
    <w:rsid w:val="00523DE0"/>
    <w:rsid w:val="00524365"/>
    <w:rsid w:val="0052540D"/>
    <w:rsid w:val="00525AD9"/>
    <w:rsid w:val="00527F59"/>
    <w:rsid w:val="00530235"/>
    <w:rsid w:val="00532071"/>
    <w:rsid w:val="00535AEE"/>
    <w:rsid w:val="00536708"/>
    <w:rsid w:val="00537FCE"/>
    <w:rsid w:val="0054124D"/>
    <w:rsid w:val="00541266"/>
    <w:rsid w:val="00541918"/>
    <w:rsid w:val="00544F8B"/>
    <w:rsid w:val="00550C0C"/>
    <w:rsid w:val="005528EA"/>
    <w:rsid w:val="00554277"/>
    <w:rsid w:val="00554480"/>
    <w:rsid w:val="00554D00"/>
    <w:rsid w:val="0055566B"/>
    <w:rsid w:val="00556F20"/>
    <w:rsid w:val="005633B0"/>
    <w:rsid w:val="005666CA"/>
    <w:rsid w:val="005673EF"/>
    <w:rsid w:val="00571400"/>
    <w:rsid w:val="00572891"/>
    <w:rsid w:val="00573BBB"/>
    <w:rsid w:val="0057536F"/>
    <w:rsid w:val="005776F6"/>
    <w:rsid w:val="005803B8"/>
    <w:rsid w:val="0058397E"/>
    <w:rsid w:val="00584023"/>
    <w:rsid w:val="00584A9D"/>
    <w:rsid w:val="00590793"/>
    <w:rsid w:val="005923F8"/>
    <w:rsid w:val="005A01B7"/>
    <w:rsid w:val="005A1337"/>
    <w:rsid w:val="005A160E"/>
    <w:rsid w:val="005A22EA"/>
    <w:rsid w:val="005A3309"/>
    <w:rsid w:val="005A5D09"/>
    <w:rsid w:val="005A6AA0"/>
    <w:rsid w:val="005B003B"/>
    <w:rsid w:val="005B0968"/>
    <w:rsid w:val="005B197F"/>
    <w:rsid w:val="005B3819"/>
    <w:rsid w:val="005B3AB1"/>
    <w:rsid w:val="005B4E0D"/>
    <w:rsid w:val="005B506F"/>
    <w:rsid w:val="005B5367"/>
    <w:rsid w:val="005C0ABC"/>
    <w:rsid w:val="005C0D0D"/>
    <w:rsid w:val="005C140F"/>
    <w:rsid w:val="005C3F1E"/>
    <w:rsid w:val="005D0280"/>
    <w:rsid w:val="005D02A0"/>
    <w:rsid w:val="005D06B9"/>
    <w:rsid w:val="005D0DE4"/>
    <w:rsid w:val="005D666F"/>
    <w:rsid w:val="005E1571"/>
    <w:rsid w:val="005E2672"/>
    <w:rsid w:val="005E2D14"/>
    <w:rsid w:val="005E76A7"/>
    <w:rsid w:val="005E77C0"/>
    <w:rsid w:val="005F1508"/>
    <w:rsid w:val="005F3E1D"/>
    <w:rsid w:val="005F3F57"/>
    <w:rsid w:val="005F5D96"/>
    <w:rsid w:val="005F5DC5"/>
    <w:rsid w:val="005F652A"/>
    <w:rsid w:val="005F65F4"/>
    <w:rsid w:val="006004DF"/>
    <w:rsid w:val="0060098C"/>
    <w:rsid w:val="006017C3"/>
    <w:rsid w:val="00601CA9"/>
    <w:rsid w:val="00601E47"/>
    <w:rsid w:val="00601EC0"/>
    <w:rsid w:val="0060339F"/>
    <w:rsid w:val="006074CD"/>
    <w:rsid w:val="00610048"/>
    <w:rsid w:val="006104B5"/>
    <w:rsid w:val="00612F65"/>
    <w:rsid w:val="00613B0C"/>
    <w:rsid w:val="006143D1"/>
    <w:rsid w:val="0061574E"/>
    <w:rsid w:val="0061C970"/>
    <w:rsid w:val="00621FA2"/>
    <w:rsid w:val="0062262D"/>
    <w:rsid w:val="00625CD7"/>
    <w:rsid w:val="00631E08"/>
    <w:rsid w:val="00632439"/>
    <w:rsid w:val="00632555"/>
    <w:rsid w:val="00633221"/>
    <w:rsid w:val="00634BB5"/>
    <w:rsid w:val="00635FD8"/>
    <w:rsid w:val="006411EF"/>
    <w:rsid w:val="00642A1A"/>
    <w:rsid w:val="00644D19"/>
    <w:rsid w:val="00647A77"/>
    <w:rsid w:val="00652F5A"/>
    <w:rsid w:val="006545C3"/>
    <w:rsid w:val="00656027"/>
    <w:rsid w:val="0066283D"/>
    <w:rsid w:val="00665379"/>
    <w:rsid w:val="00666380"/>
    <w:rsid w:val="0066777E"/>
    <w:rsid w:val="00667D81"/>
    <w:rsid w:val="00667DA0"/>
    <w:rsid w:val="00670919"/>
    <w:rsid w:val="006732C7"/>
    <w:rsid w:val="00674BF7"/>
    <w:rsid w:val="00675219"/>
    <w:rsid w:val="00676452"/>
    <w:rsid w:val="006806F0"/>
    <w:rsid w:val="0068190A"/>
    <w:rsid w:val="00685F3F"/>
    <w:rsid w:val="00690D9A"/>
    <w:rsid w:val="00693114"/>
    <w:rsid w:val="00693575"/>
    <w:rsid w:val="0069779D"/>
    <w:rsid w:val="006A0695"/>
    <w:rsid w:val="006A551E"/>
    <w:rsid w:val="006A5723"/>
    <w:rsid w:val="006B0540"/>
    <w:rsid w:val="006B2F70"/>
    <w:rsid w:val="006B64D6"/>
    <w:rsid w:val="006C7A03"/>
    <w:rsid w:val="006D69CA"/>
    <w:rsid w:val="006D6CE0"/>
    <w:rsid w:val="006D7B26"/>
    <w:rsid w:val="006E0410"/>
    <w:rsid w:val="006E4455"/>
    <w:rsid w:val="006E50EE"/>
    <w:rsid w:val="006E617C"/>
    <w:rsid w:val="006F0651"/>
    <w:rsid w:val="006F514A"/>
    <w:rsid w:val="006F5911"/>
    <w:rsid w:val="00700DFE"/>
    <w:rsid w:val="007023FB"/>
    <w:rsid w:val="00705838"/>
    <w:rsid w:val="00705FE1"/>
    <w:rsid w:val="00710ADA"/>
    <w:rsid w:val="007142DA"/>
    <w:rsid w:val="0071618E"/>
    <w:rsid w:val="00717681"/>
    <w:rsid w:val="00717B3E"/>
    <w:rsid w:val="00717BA5"/>
    <w:rsid w:val="00721B0B"/>
    <w:rsid w:val="007230C4"/>
    <w:rsid w:val="00724A84"/>
    <w:rsid w:val="00726879"/>
    <w:rsid w:val="00726AF1"/>
    <w:rsid w:val="0073131D"/>
    <w:rsid w:val="007313D9"/>
    <w:rsid w:val="00732551"/>
    <w:rsid w:val="00733612"/>
    <w:rsid w:val="00734051"/>
    <w:rsid w:val="00736392"/>
    <w:rsid w:val="00737EC2"/>
    <w:rsid w:val="007425A9"/>
    <w:rsid w:val="007427ED"/>
    <w:rsid w:val="007446E3"/>
    <w:rsid w:val="00746370"/>
    <w:rsid w:val="00746A13"/>
    <w:rsid w:val="00746DCC"/>
    <w:rsid w:val="0074C15C"/>
    <w:rsid w:val="00750D06"/>
    <w:rsid w:val="007520AD"/>
    <w:rsid w:val="007530B1"/>
    <w:rsid w:val="007560D0"/>
    <w:rsid w:val="00756D41"/>
    <w:rsid w:val="00760F13"/>
    <w:rsid w:val="00761E40"/>
    <w:rsid w:val="007625B8"/>
    <w:rsid w:val="007629B9"/>
    <w:rsid w:val="007657E8"/>
    <w:rsid w:val="0076583D"/>
    <w:rsid w:val="00766139"/>
    <w:rsid w:val="0076676E"/>
    <w:rsid w:val="007677A1"/>
    <w:rsid w:val="00770B79"/>
    <w:rsid w:val="0077185E"/>
    <w:rsid w:val="00775659"/>
    <w:rsid w:val="00775679"/>
    <w:rsid w:val="007757D1"/>
    <w:rsid w:val="007808CA"/>
    <w:rsid w:val="00784859"/>
    <w:rsid w:val="007865F4"/>
    <w:rsid w:val="00790A36"/>
    <w:rsid w:val="00791D1C"/>
    <w:rsid w:val="007942D0"/>
    <w:rsid w:val="00794F4A"/>
    <w:rsid w:val="00795985"/>
    <w:rsid w:val="0079691F"/>
    <w:rsid w:val="00797CE0"/>
    <w:rsid w:val="007A1902"/>
    <w:rsid w:val="007A2205"/>
    <w:rsid w:val="007A308B"/>
    <w:rsid w:val="007A407C"/>
    <w:rsid w:val="007A560E"/>
    <w:rsid w:val="007A587F"/>
    <w:rsid w:val="007A67E6"/>
    <w:rsid w:val="007B1621"/>
    <w:rsid w:val="007B2D24"/>
    <w:rsid w:val="007B3667"/>
    <w:rsid w:val="007B54F3"/>
    <w:rsid w:val="007B5563"/>
    <w:rsid w:val="007C2362"/>
    <w:rsid w:val="007C2C9F"/>
    <w:rsid w:val="007C30EC"/>
    <w:rsid w:val="007C33D8"/>
    <w:rsid w:val="007C7243"/>
    <w:rsid w:val="007D16AE"/>
    <w:rsid w:val="007D5730"/>
    <w:rsid w:val="007D648C"/>
    <w:rsid w:val="007D7610"/>
    <w:rsid w:val="007DC3BB"/>
    <w:rsid w:val="007E1B36"/>
    <w:rsid w:val="007E3516"/>
    <w:rsid w:val="007E386B"/>
    <w:rsid w:val="007E5326"/>
    <w:rsid w:val="007E678F"/>
    <w:rsid w:val="007E7979"/>
    <w:rsid w:val="007E7A0A"/>
    <w:rsid w:val="007E7EAA"/>
    <w:rsid w:val="007F007C"/>
    <w:rsid w:val="007F064D"/>
    <w:rsid w:val="007F07B8"/>
    <w:rsid w:val="007F3F8C"/>
    <w:rsid w:val="007F69D4"/>
    <w:rsid w:val="007F6BE2"/>
    <w:rsid w:val="007F722C"/>
    <w:rsid w:val="007F72EE"/>
    <w:rsid w:val="00802054"/>
    <w:rsid w:val="00804CF7"/>
    <w:rsid w:val="00805CF0"/>
    <w:rsid w:val="00811137"/>
    <w:rsid w:val="00813306"/>
    <w:rsid w:val="008139F8"/>
    <w:rsid w:val="00813BE8"/>
    <w:rsid w:val="00814C8E"/>
    <w:rsid w:val="00816B65"/>
    <w:rsid w:val="0081984E"/>
    <w:rsid w:val="00820805"/>
    <w:rsid w:val="00820B82"/>
    <w:rsid w:val="008252C6"/>
    <w:rsid w:val="008257D9"/>
    <w:rsid w:val="00830156"/>
    <w:rsid w:val="00830513"/>
    <w:rsid w:val="00830876"/>
    <w:rsid w:val="00831570"/>
    <w:rsid w:val="0083363A"/>
    <w:rsid w:val="00833BA7"/>
    <w:rsid w:val="00833C69"/>
    <w:rsid w:val="00833DF3"/>
    <w:rsid w:val="0083406E"/>
    <w:rsid w:val="00834FAD"/>
    <w:rsid w:val="00836D80"/>
    <w:rsid w:val="008412C4"/>
    <w:rsid w:val="00843160"/>
    <w:rsid w:val="008441A0"/>
    <w:rsid w:val="008451FE"/>
    <w:rsid w:val="00845437"/>
    <w:rsid w:val="00853DDC"/>
    <w:rsid w:val="00856146"/>
    <w:rsid w:val="00865299"/>
    <w:rsid w:val="00866DF6"/>
    <w:rsid w:val="008712B6"/>
    <w:rsid w:val="00873006"/>
    <w:rsid w:val="00873094"/>
    <w:rsid w:val="00873F76"/>
    <w:rsid w:val="00875C68"/>
    <w:rsid w:val="008771E6"/>
    <w:rsid w:val="00880229"/>
    <w:rsid w:val="0088036D"/>
    <w:rsid w:val="00880870"/>
    <w:rsid w:val="00883CE6"/>
    <w:rsid w:val="00883E80"/>
    <w:rsid w:val="00884555"/>
    <w:rsid w:val="00885838"/>
    <w:rsid w:val="00885A7A"/>
    <w:rsid w:val="0088674D"/>
    <w:rsid w:val="00890A6E"/>
    <w:rsid w:val="008921AD"/>
    <w:rsid w:val="008921E1"/>
    <w:rsid w:val="00895A39"/>
    <w:rsid w:val="008963B2"/>
    <w:rsid w:val="008964A8"/>
    <w:rsid w:val="008A0143"/>
    <w:rsid w:val="008A4003"/>
    <w:rsid w:val="008A4FF8"/>
    <w:rsid w:val="008A5A1D"/>
    <w:rsid w:val="008A7AF8"/>
    <w:rsid w:val="008B01C6"/>
    <w:rsid w:val="008B0C95"/>
    <w:rsid w:val="008B100E"/>
    <w:rsid w:val="008B1046"/>
    <w:rsid w:val="008B33CA"/>
    <w:rsid w:val="008B43DC"/>
    <w:rsid w:val="008B75B4"/>
    <w:rsid w:val="008C2D18"/>
    <w:rsid w:val="008C348C"/>
    <w:rsid w:val="008C3D4D"/>
    <w:rsid w:val="008C4C12"/>
    <w:rsid w:val="008C5A92"/>
    <w:rsid w:val="008C6018"/>
    <w:rsid w:val="008D08AB"/>
    <w:rsid w:val="008D47F2"/>
    <w:rsid w:val="008D6661"/>
    <w:rsid w:val="008E1F41"/>
    <w:rsid w:val="008E23D2"/>
    <w:rsid w:val="008E5704"/>
    <w:rsid w:val="008E6CA5"/>
    <w:rsid w:val="008F4629"/>
    <w:rsid w:val="008F6D48"/>
    <w:rsid w:val="0090029F"/>
    <w:rsid w:val="009018FF"/>
    <w:rsid w:val="00901BB2"/>
    <w:rsid w:val="00904AB3"/>
    <w:rsid w:val="009068D6"/>
    <w:rsid w:val="0090EA4C"/>
    <w:rsid w:val="00910AFB"/>
    <w:rsid w:val="00912636"/>
    <w:rsid w:val="00914AC2"/>
    <w:rsid w:val="009168D2"/>
    <w:rsid w:val="00917811"/>
    <w:rsid w:val="0092134D"/>
    <w:rsid w:val="00923652"/>
    <w:rsid w:val="00923F7B"/>
    <w:rsid w:val="00924C1D"/>
    <w:rsid w:val="009267F0"/>
    <w:rsid w:val="0093098F"/>
    <w:rsid w:val="00931491"/>
    <w:rsid w:val="0093414D"/>
    <w:rsid w:val="009350C9"/>
    <w:rsid w:val="00935E1C"/>
    <w:rsid w:val="009368A5"/>
    <w:rsid w:val="00942190"/>
    <w:rsid w:val="0094236C"/>
    <w:rsid w:val="009429AB"/>
    <w:rsid w:val="00943E59"/>
    <w:rsid w:val="00944A30"/>
    <w:rsid w:val="009464BB"/>
    <w:rsid w:val="00946868"/>
    <w:rsid w:val="00946C21"/>
    <w:rsid w:val="009558B5"/>
    <w:rsid w:val="009603A2"/>
    <w:rsid w:val="00960E4D"/>
    <w:rsid w:val="00960E97"/>
    <w:rsid w:val="00961686"/>
    <w:rsid w:val="00962018"/>
    <w:rsid w:val="009626E7"/>
    <w:rsid w:val="00962B0D"/>
    <w:rsid w:val="00963BA9"/>
    <w:rsid w:val="00964904"/>
    <w:rsid w:val="00966BD9"/>
    <w:rsid w:val="009722B6"/>
    <w:rsid w:val="00975335"/>
    <w:rsid w:val="00983A3A"/>
    <w:rsid w:val="00983A42"/>
    <w:rsid w:val="009852E6"/>
    <w:rsid w:val="00991FC1"/>
    <w:rsid w:val="0099503D"/>
    <w:rsid w:val="009956F0"/>
    <w:rsid w:val="00997406"/>
    <w:rsid w:val="009A2392"/>
    <w:rsid w:val="009A3B30"/>
    <w:rsid w:val="009A5768"/>
    <w:rsid w:val="009A6730"/>
    <w:rsid w:val="009A6B52"/>
    <w:rsid w:val="009B346C"/>
    <w:rsid w:val="009B3DB1"/>
    <w:rsid w:val="009B47ED"/>
    <w:rsid w:val="009B4CEB"/>
    <w:rsid w:val="009B57D6"/>
    <w:rsid w:val="009B5D72"/>
    <w:rsid w:val="009B7417"/>
    <w:rsid w:val="009B7B17"/>
    <w:rsid w:val="009C0D5A"/>
    <w:rsid w:val="009C2089"/>
    <w:rsid w:val="009C2D5C"/>
    <w:rsid w:val="009C4A61"/>
    <w:rsid w:val="009C541F"/>
    <w:rsid w:val="009D2ADD"/>
    <w:rsid w:val="009D38FD"/>
    <w:rsid w:val="009D466C"/>
    <w:rsid w:val="009D529C"/>
    <w:rsid w:val="009D5464"/>
    <w:rsid w:val="009D71E7"/>
    <w:rsid w:val="009E0F4B"/>
    <w:rsid w:val="009E4BEE"/>
    <w:rsid w:val="009E5BE7"/>
    <w:rsid w:val="009E5DDB"/>
    <w:rsid w:val="009E718C"/>
    <w:rsid w:val="009F0AB6"/>
    <w:rsid w:val="009F374A"/>
    <w:rsid w:val="009F3E88"/>
    <w:rsid w:val="009F4188"/>
    <w:rsid w:val="009F48C9"/>
    <w:rsid w:val="009F4AB9"/>
    <w:rsid w:val="00A017AE"/>
    <w:rsid w:val="00A051AB"/>
    <w:rsid w:val="00A05A24"/>
    <w:rsid w:val="00A06AF0"/>
    <w:rsid w:val="00A11DF9"/>
    <w:rsid w:val="00A14526"/>
    <w:rsid w:val="00A1D645"/>
    <w:rsid w:val="00A2032A"/>
    <w:rsid w:val="00A20E24"/>
    <w:rsid w:val="00A217B9"/>
    <w:rsid w:val="00A222B8"/>
    <w:rsid w:val="00A22E59"/>
    <w:rsid w:val="00A247BA"/>
    <w:rsid w:val="00A25399"/>
    <w:rsid w:val="00A311D8"/>
    <w:rsid w:val="00A33FD6"/>
    <w:rsid w:val="00A37270"/>
    <w:rsid w:val="00A3777A"/>
    <w:rsid w:val="00A40BFB"/>
    <w:rsid w:val="00A41FD7"/>
    <w:rsid w:val="00A42090"/>
    <w:rsid w:val="00A442A5"/>
    <w:rsid w:val="00A44B3E"/>
    <w:rsid w:val="00A44D4F"/>
    <w:rsid w:val="00A45DB3"/>
    <w:rsid w:val="00A464A8"/>
    <w:rsid w:val="00A4744C"/>
    <w:rsid w:val="00A527E5"/>
    <w:rsid w:val="00A56075"/>
    <w:rsid w:val="00A56E71"/>
    <w:rsid w:val="00A60BB9"/>
    <w:rsid w:val="00A610FE"/>
    <w:rsid w:val="00A622CB"/>
    <w:rsid w:val="00A644EE"/>
    <w:rsid w:val="00A64EB6"/>
    <w:rsid w:val="00A66300"/>
    <w:rsid w:val="00A66D13"/>
    <w:rsid w:val="00A71B64"/>
    <w:rsid w:val="00A729DE"/>
    <w:rsid w:val="00A745A3"/>
    <w:rsid w:val="00A745E0"/>
    <w:rsid w:val="00A74603"/>
    <w:rsid w:val="00A75F06"/>
    <w:rsid w:val="00A8061D"/>
    <w:rsid w:val="00A811C2"/>
    <w:rsid w:val="00A81D82"/>
    <w:rsid w:val="00A81E55"/>
    <w:rsid w:val="00A8483C"/>
    <w:rsid w:val="00A863B2"/>
    <w:rsid w:val="00A87325"/>
    <w:rsid w:val="00A876DB"/>
    <w:rsid w:val="00A902DE"/>
    <w:rsid w:val="00A9196A"/>
    <w:rsid w:val="00A92F28"/>
    <w:rsid w:val="00A95F16"/>
    <w:rsid w:val="00A96A55"/>
    <w:rsid w:val="00AA0193"/>
    <w:rsid w:val="00AA2E19"/>
    <w:rsid w:val="00AA6439"/>
    <w:rsid w:val="00AB20A1"/>
    <w:rsid w:val="00AB2F05"/>
    <w:rsid w:val="00AB5025"/>
    <w:rsid w:val="00AB56AD"/>
    <w:rsid w:val="00AB5B7B"/>
    <w:rsid w:val="00AB71B4"/>
    <w:rsid w:val="00AB7630"/>
    <w:rsid w:val="00AB7F28"/>
    <w:rsid w:val="00AC1D30"/>
    <w:rsid w:val="00AC1E9D"/>
    <w:rsid w:val="00AC1FC8"/>
    <w:rsid w:val="00AC3A6B"/>
    <w:rsid w:val="00AC616B"/>
    <w:rsid w:val="00AD10C3"/>
    <w:rsid w:val="00AD1832"/>
    <w:rsid w:val="00AE182F"/>
    <w:rsid w:val="00AE35EB"/>
    <w:rsid w:val="00AE4148"/>
    <w:rsid w:val="00AE6229"/>
    <w:rsid w:val="00AF0007"/>
    <w:rsid w:val="00AF0162"/>
    <w:rsid w:val="00AF1CC1"/>
    <w:rsid w:val="00AF2DE7"/>
    <w:rsid w:val="00AF321B"/>
    <w:rsid w:val="00AF52FF"/>
    <w:rsid w:val="00AF561C"/>
    <w:rsid w:val="00AF597F"/>
    <w:rsid w:val="00B015A1"/>
    <w:rsid w:val="00B01B17"/>
    <w:rsid w:val="00B027F9"/>
    <w:rsid w:val="00B04DF7"/>
    <w:rsid w:val="00B07FD7"/>
    <w:rsid w:val="00B100F4"/>
    <w:rsid w:val="00B112C2"/>
    <w:rsid w:val="00B1141F"/>
    <w:rsid w:val="00B1194C"/>
    <w:rsid w:val="00B130DC"/>
    <w:rsid w:val="00B231C9"/>
    <w:rsid w:val="00B25353"/>
    <w:rsid w:val="00B2772C"/>
    <w:rsid w:val="00B33B1F"/>
    <w:rsid w:val="00B3423D"/>
    <w:rsid w:val="00B3513D"/>
    <w:rsid w:val="00B35183"/>
    <w:rsid w:val="00B401F0"/>
    <w:rsid w:val="00B40D92"/>
    <w:rsid w:val="00B4104F"/>
    <w:rsid w:val="00B417CC"/>
    <w:rsid w:val="00B430D6"/>
    <w:rsid w:val="00B433BD"/>
    <w:rsid w:val="00B43D7B"/>
    <w:rsid w:val="00B44E5D"/>
    <w:rsid w:val="00B45D0A"/>
    <w:rsid w:val="00B51F87"/>
    <w:rsid w:val="00B547FA"/>
    <w:rsid w:val="00B571FA"/>
    <w:rsid w:val="00B57300"/>
    <w:rsid w:val="00B60509"/>
    <w:rsid w:val="00B614DC"/>
    <w:rsid w:val="00B616B7"/>
    <w:rsid w:val="00B63279"/>
    <w:rsid w:val="00B66B3D"/>
    <w:rsid w:val="00B71AAB"/>
    <w:rsid w:val="00B72B52"/>
    <w:rsid w:val="00B76388"/>
    <w:rsid w:val="00B76742"/>
    <w:rsid w:val="00B7690F"/>
    <w:rsid w:val="00B772D0"/>
    <w:rsid w:val="00B776FE"/>
    <w:rsid w:val="00B83E1D"/>
    <w:rsid w:val="00B906E5"/>
    <w:rsid w:val="00B91509"/>
    <w:rsid w:val="00B91C28"/>
    <w:rsid w:val="00B92748"/>
    <w:rsid w:val="00B93D7F"/>
    <w:rsid w:val="00B9588A"/>
    <w:rsid w:val="00B95F9B"/>
    <w:rsid w:val="00B97A00"/>
    <w:rsid w:val="00BA3127"/>
    <w:rsid w:val="00BA6F59"/>
    <w:rsid w:val="00BA7657"/>
    <w:rsid w:val="00BB1996"/>
    <w:rsid w:val="00BB535E"/>
    <w:rsid w:val="00BB6BD3"/>
    <w:rsid w:val="00BC0AA2"/>
    <w:rsid w:val="00BC40A8"/>
    <w:rsid w:val="00BC4C3C"/>
    <w:rsid w:val="00BC595F"/>
    <w:rsid w:val="00BD1E99"/>
    <w:rsid w:val="00BD505E"/>
    <w:rsid w:val="00BD68B8"/>
    <w:rsid w:val="00BE1D68"/>
    <w:rsid w:val="00BE2F0E"/>
    <w:rsid w:val="00BE3351"/>
    <w:rsid w:val="00BE7972"/>
    <w:rsid w:val="00BE7E01"/>
    <w:rsid w:val="00BF0005"/>
    <w:rsid w:val="00BF10BD"/>
    <w:rsid w:val="00BF3180"/>
    <w:rsid w:val="00BF36E9"/>
    <w:rsid w:val="00BF5502"/>
    <w:rsid w:val="00BF5C8C"/>
    <w:rsid w:val="00C00D65"/>
    <w:rsid w:val="00C02220"/>
    <w:rsid w:val="00C04258"/>
    <w:rsid w:val="00C04FF4"/>
    <w:rsid w:val="00C07E88"/>
    <w:rsid w:val="00C125F8"/>
    <w:rsid w:val="00C12EA4"/>
    <w:rsid w:val="00C13EB3"/>
    <w:rsid w:val="00C1422B"/>
    <w:rsid w:val="00C16A88"/>
    <w:rsid w:val="00C16AC1"/>
    <w:rsid w:val="00C201E9"/>
    <w:rsid w:val="00C228F3"/>
    <w:rsid w:val="00C247B4"/>
    <w:rsid w:val="00C248B7"/>
    <w:rsid w:val="00C25F00"/>
    <w:rsid w:val="00C27089"/>
    <w:rsid w:val="00C30467"/>
    <w:rsid w:val="00C3048F"/>
    <w:rsid w:val="00C32416"/>
    <w:rsid w:val="00C33A90"/>
    <w:rsid w:val="00C34702"/>
    <w:rsid w:val="00C34A6C"/>
    <w:rsid w:val="00C34BDF"/>
    <w:rsid w:val="00C4008A"/>
    <w:rsid w:val="00C43E21"/>
    <w:rsid w:val="00C44CE8"/>
    <w:rsid w:val="00C45AF5"/>
    <w:rsid w:val="00C50C2B"/>
    <w:rsid w:val="00C51225"/>
    <w:rsid w:val="00C523F8"/>
    <w:rsid w:val="00C53330"/>
    <w:rsid w:val="00C5375B"/>
    <w:rsid w:val="00C557B6"/>
    <w:rsid w:val="00C57400"/>
    <w:rsid w:val="00C60E3E"/>
    <w:rsid w:val="00C60F41"/>
    <w:rsid w:val="00C62C60"/>
    <w:rsid w:val="00C6683F"/>
    <w:rsid w:val="00C671DA"/>
    <w:rsid w:val="00C72D74"/>
    <w:rsid w:val="00C73434"/>
    <w:rsid w:val="00C753D3"/>
    <w:rsid w:val="00C75967"/>
    <w:rsid w:val="00C77618"/>
    <w:rsid w:val="00C82209"/>
    <w:rsid w:val="00C839C1"/>
    <w:rsid w:val="00C869FF"/>
    <w:rsid w:val="00C90F9E"/>
    <w:rsid w:val="00C93A86"/>
    <w:rsid w:val="00CA2167"/>
    <w:rsid w:val="00CA257D"/>
    <w:rsid w:val="00CA4EA4"/>
    <w:rsid w:val="00CA6171"/>
    <w:rsid w:val="00CA6F52"/>
    <w:rsid w:val="00CA71D7"/>
    <w:rsid w:val="00CA7EDB"/>
    <w:rsid w:val="00CB0F61"/>
    <w:rsid w:val="00CB1165"/>
    <w:rsid w:val="00CB23AB"/>
    <w:rsid w:val="00CB29E6"/>
    <w:rsid w:val="00CB616E"/>
    <w:rsid w:val="00CB64D2"/>
    <w:rsid w:val="00CB7276"/>
    <w:rsid w:val="00CB75E3"/>
    <w:rsid w:val="00CC03B1"/>
    <w:rsid w:val="00CC29A8"/>
    <w:rsid w:val="00CC3053"/>
    <w:rsid w:val="00CC3CF9"/>
    <w:rsid w:val="00CC49B3"/>
    <w:rsid w:val="00CC7346"/>
    <w:rsid w:val="00CD10CA"/>
    <w:rsid w:val="00CD13CF"/>
    <w:rsid w:val="00CD27FB"/>
    <w:rsid w:val="00CD31FB"/>
    <w:rsid w:val="00CD4C6F"/>
    <w:rsid w:val="00CD5605"/>
    <w:rsid w:val="00CD72A7"/>
    <w:rsid w:val="00CD751F"/>
    <w:rsid w:val="00CD7E2C"/>
    <w:rsid w:val="00CE2AE8"/>
    <w:rsid w:val="00CE3D8B"/>
    <w:rsid w:val="00CF0EAB"/>
    <w:rsid w:val="00CF13AB"/>
    <w:rsid w:val="00CF199D"/>
    <w:rsid w:val="00CF58BD"/>
    <w:rsid w:val="00D0033F"/>
    <w:rsid w:val="00D0160D"/>
    <w:rsid w:val="00D0267C"/>
    <w:rsid w:val="00D03DF4"/>
    <w:rsid w:val="00D04D2A"/>
    <w:rsid w:val="00D07FC8"/>
    <w:rsid w:val="00D100D7"/>
    <w:rsid w:val="00D133BD"/>
    <w:rsid w:val="00D136EA"/>
    <w:rsid w:val="00D150D6"/>
    <w:rsid w:val="00D15A81"/>
    <w:rsid w:val="00D2456E"/>
    <w:rsid w:val="00D26341"/>
    <w:rsid w:val="00D32D87"/>
    <w:rsid w:val="00D332C1"/>
    <w:rsid w:val="00D35CBA"/>
    <w:rsid w:val="00D36596"/>
    <w:rsid w:val="00D372C1"/>
    <w:rsid w:val="00D37657"/>
    <w:rsid w:val="00D45DD6"/>
    <w:rsid w:val="00D4604E"/>
    <w:rsid w:val="00D52D4C"/>
    <w:rsid w:val="00D54EA4"/>
    <w:rsid w:val="00D55E83"/>
    <w:rsid w:val="00D605B1"/>
    <w:rsid w:val="00D61BE9"/>
    <w:rsid w:val="00D644C9"/>
    <w:rsid w:val="00D64AEF"/>
    <w:rsid w:val="00D64B25"/>
    <w:rsid w:val="00D660C7"/>
    <w:rsid w:val="00D6725C"/>
    <w:rsid w:val="00D7003E"/>
    <w:rsid w:val="00D74110"/>
    <w:rsid w:val="00D74817"/>
    <w:rsid w:val="00D764D7"/>
    <w:rsid w:val="00D80906"/>
    <w:rsid w:val="00D81926"/>
    <w:rsid w:val="00D81FD2"/>
    <w:rsid w:val="00D84E42"/>
    <w:rsid w:val="00D86451"/>
    <w:rsid w:val="00D864F9"/>
    <w:rsid w:val="00D90CFD"/>
    <w:rsid w:val="00D90D26"/>
    <w:rsid w:val="00D9391D"/>
    <w:rsid w:val="00D93EFE"/>
    <w:rsid w:val="00DA2EE4"/>
    <w:rsid w:val="00DA5AEC"/>
    <w:rsid w:val="00DA600A"/>
    <w:rsid w:val="00DA72DD"/>
    <w:rsid w:val="00DB43E7"/>
    <w:rsid w:val="00DB5DFE"/>
    <w:rsid w:val="00DB68F7"/>
    <w:rsid w:val="00DB73F7"/>
    <w:rsid w:val="00DB7807"/>
    <w:rsid w:val="00DC27AD"/>
    <w:rsid w:val="00DC3CC1"/>
    <w:rsid w:val="00DC3EB3"/>
    <w:rsid w:val="00DC4C54"/>
    <w:rsid w:val="00DC533B"/>
    <w:rsid w:val="00DD00D4"/>
    <w:rsid w:val="00DD3376"/>
    <w:rsid w:val="00DD51E1"/>
    <w:rsid w:val="00DD6C0D"/>
    <w:rsid w:val="00DD6F4C"/>
    <w:rsid w:val="00DD7B4D"/>
    <w:rsid w:val="00DE0F0F"/>
    <w:rsid w:val="00DE2D24"/>
    <w:rsid w:val="00DE3091"/>
    <w:rsid w:val="00DE36DB"/>
    <w:rsid w:val="00DE683D"/>
    <w:rsid w:val="00DE744E"/>
    <w:rsid w:val="00DF12A3"/>
    <w:rsid w:val="00DF62B4"/>
    <w:rsid w:val="00DF64DE"/>
    <w:rsid w:val="00DF6E47"/>
    <w:rsid w:val="00E020FD"/>
    <w:rsid w:val="00E02E3F"/>
    <w:rsid w:val="00E0466D"/>
    <w:rsid w:val="00E04AB9"/>
    <w:rsid w:val="00E04D48"/>
    <w:rsid w:val="00E053DE"/>
    <w:rsid w:val="00E05DAB"/>
    <w:rsid w:val="00E107F2"/>
    <w:rsid w:val="00E10E01"/>
    <w:rsid w:val="00E11163"/>
    <w:rsid w:val="00E1136C"/>
    <w:rsid w:val="00E11B12"/>
    <w:rsid w:val="00E12EC4"/>
    <w:rsid w:val="00E1512E"/>
    <w:rsid w:val="00E1617E"/>
    <w:rsid w:val="00E16849"/>
    <w:rsid w:val="00E17F3C"/>
    <w:rsid w:val="00E1A663"/>
    <w:rsid w:val="00E2556C"/>
    <w:rsid w:val="00E327C6"/>
    <w:rsid w:val="00E37B73"/>
    <w:rsid w:val="00E43615"/>
    <w:rsid w:val="00E4381C"/>
    <w:rsid w:val="00E443D5"/>
    <w:rsid w:val="00E44F77"/>
    <w:rsid w:val="00E450C6"/>
    <w:rsid w:val="00E463D8"/>
    <w:rsid w:val="00E478F7"/>
    <w:rsid w:val="00E50C11"/>
    <w:rsid w:val="00E55382"/>
    <w:rsid w:val="00E57C65"/>
    <w:rsid w:val="00E60A39"/>
    <w:rsid w:val="00E61070"/>
    <w:rsid w:val="00E61591"/>
    <w:rsid w:val="00E61827"/>
    <w:rsid w:val="00E630B1"/>
    <w:rsid w:val="00E64112"/>
    <w:rsid w:val="00E65CB6"/>
    <w:rsid w:val="00E65E32"/>
    <w:rsid w:val="00E65F61"/>
    <w:rsid w:val="00E67770"/>
    <w:rsid w:val="00E70D7E"/>
    <w:rsid w:val="00E7424B"/>
    <w:rsid w:val="00E744B3"/>
    <w:rsid w:val="00E755B5"/>
    <w:rsid w:val="00E769D7"/>
    <w:rsid w:val="00E81ABE"/>
    <w:rsid w:val="00E82AF7"/>
    <w:rsid w:val="00E84F66"/>
    <w:rsid w:val="00E86C07"/>
    <w:rsid w:val="00E87D6E"/>
    <w:rsid w:val="00E87EE5"/>
    <w:rsid w:val="00E921FC"/>
    <w:rsid w:val="00E92543"/>
    <w:rsid w:val="00E92F7E"/>
    <w:rsid w:val="00E96440"/>
    <w:rsid w:val="00EA0812"/>
    <w:rsid w:val="00EA564F"/>
    <w:rsid w:val="00EA7EF3"/>
    <w:rsid w:val="00EB14BC"/>
    <w:rsid w:val="00EB275C"/>
    <w:rsid w:val="00EB40E8"/>
    <w:rsid w:val="00EB7398"/>
    <w:rsid w:val="00EB7DC9"/>
    <w:rsid w:val="00EB7DE2"/>
    <w:rsid w:val="00EC027A"/>
    <w:rsid w:val="00EC44DE"/>
    <w:rsid w:val="00EC687A"/>
    <w:rsid w:val="00EC73E4"/>
    <w:rsid w:val="00ED0B90"/>
    <w:rsid w:val="00ED1CBD"/>
    <w:rsid w:val="00ED2F6B"/>
    <w:rsid w:val="00ED591C"/>
    <w:rsid w:val="00ED7287"/>
    <w:rsid w:val="00EE25A7"/>
    <w:rsid w:val="00EE27EA"/>
    <w:rsid w:val="00EE3DEC"/>
    <w:rsid w:val="00EE487D"/>
    <w:rsid w:val="00EE7363"/>
    <w:rsid w:val="00EF1942"/>
    <w:rsid w:val="00EF2B5B"/>
    <w:rsid w:val="00EF3B7B"/>
    <w:rsid w:val="00EF618D"/>
    <w:rsid w:val="00EF64C9"/>
    <w:rsid w:val="00EF6C74"/>
    <w:rsid w:val="00F00D13"/>
    <w:rsid w:val="00F01721"/>
    <w:rsid w:val="00F0304E"/>
    <w:rsid w:val="00F03487"/>
    <w:rsid w:val="00F064E6"/>
    <w:rsid w:val="00F067B5"/>
    <w:rsid w:val="00F122B7"/>
    <w:rsid w:val="00F123C9"/>
    <w:rsid w:val="00F12A64"/>
    <w:rsid w:val="00F148FE"/>
    <w:rsid w:val="00F17B93"/>
    <w:rsid w:val="00F17E10"/>
    <w:rsid w:val="00F200BF"/>
    <w:rsid w:val="00F2550F"/>
    <w:rsid w:val="00F266C8"/>
    <w:rsid w:val="00F3110C"/>
    <w:rsid w:val="00F31BD3"/>
    <w:rsid w:val="00F322D6"/>
    <w:rsid w:val="00F32323"/>
    <w:rsid w:val="00F34342"/>
    <w:rsid w:val="00F3505F"/>
    <w:rsid w:val="00F359C4"/>
    <w:rsid w:val="00F377C4"/>
    <w:rsid w:val="00F41808"/>
    <w:rsid w:val="00F418F2"/>
    <w:rsid w:val="00F41C20"/>
    <w:rsid w:val="00F505A0"/>
    <w:rsid w:val="00F53C53"/>
    <w:rsid w:val="00F54520"/>
    <w:rsid w:val="00F54C5D"/>
    <w:rsid w:val="00F569E8"/>
    <w:rsid w:val="00F5B98D"/>
    <w:rsid w:val="00F62B62"/>
    <w:rsid w:val="00F63F2B"/>
    <w:rsid w:val="00F64745"/>
    <w:rsid w:val="00F65C20"/>
    <w:rsid w:val="00F65FBE"/>
    <w:rsid w:val="00F676F2"/>
    <w:rsid w:val="00F67AE6"/>
    <w:rsid w:val="00F70BBD"/>
    <w:rsid w:val="00F71B5D"/>
    <w:rsid w:val="00F72DB9"/>
    <w:rsid w:val="00F73458"/>
    <w:rsid w:val="00F8056C"/>
    <w:rsid w:val="00F80C03"/>
    <w:rsid w:val="00F8288B"/>
    <w:rsid w:val="00F83465"/>
    <w:rsid w:val="00F83E89"/>
    <w:rsid w:val="00F8422B"/>
    <w:rsid w:val="00F975B6"/>
    <w:rsid w:val="00FA53AB"/>
    <w:rsid w:val="00FA6F59"/>
    <w:rsid w:val="00FA7BE7"/>
    <w:rsid w:val="00FA7F42"/>
    <w:rsid w:val="00FB1920"/>
    <w:rsid w:val="00FB1B87"/>
    <w:rsid w:val="00FB2DD9"/>
    <w:rsid w:val="00FB38E9"/>
    <w:rsid w:val="00FB45E8"/>
    <w:rsid w:val="00FB542C"/>
    <w:rsid w:val="00FB6944"/>
    <w:rsid w:val="00FB6B25"/>
    <w:rsid w:val="00FB76DE"/>
    <w:rsid w:val="00FC057C"/>
    <w:rsid w:val="00FC076E"/>
    <w:rsid w:val="00FC48B0"/>
    <w:rsid w:val="00FC5CEB"/>
    <w:rsid w:val="00FC6CEE"/>
    <w:rsid w:val="00FC7134"/>
    <w:rsid w:val="00FC74B3"/>
    <w:rsid w:val="00FD07E0"/>
    <w:rsid w:val="00FD1022"/>
    <w:rsid w:val="00FD17E8"/>
    <w:rsid w:val="00FD1D99"/>
    <w:rsid w:val="00FD3601"/>
    <w:rsid w:val="00FD42C2"/>
    <w:rsid w:val="00FD7F0B"/>
    <w:rsid w:val="00FE08B4"/>
    <w:rsid w:val="00FE0EA4"/>
    <w:rsid w:val="00FE2073"/>
    <w:rsid w:val="00FE2B9D"/>
    <w:rsid w:val="00FE68CC"/>
    <w:rsid w:val="00FF05F6"/>
    <w:rsid w:val="00FF17BE"/>
    <w:rsid w:val="00FF196F"/>
    <w:rsid w:val="00FF4FFA"/>
    <w:rsid w:val="00FF51FD"/>
    <w:rsid w:val="00FF6358"/>
    <w:rsid w:val="01074C79"/>
    <w:rsid w:val="01329735"/>
    <w:rsid w:val="0140A5CF"/>
    <w:rsid w:val="01430854"/>
    <w:rsid w:val="0151FB66"/>
    <w:rsid w:val="015460B4"/>
    <w:rsid w:val="01656E0A"/>
    <w:rsid w:val="016DB3D3"/>
    <w:rsid w:val="017627D9"/>
    <w:rsid w:val="019234E1"/>
    <w:rsid w:val="019EDE86"/>
    <w:rsid w:val="01C99F89"/>
    <w:rsid w:val="01CBEB08"/>
    <w:rsid w:val="01CD6F80"/>
    <w:rsid w:val="01DA3B2D"/>
    <w:rsid w:val="01F31C15"/>
    <w:rsid w:val="01F55F9B"/>
    <w:rsid w:val="02285AE6"/>
    <w:rsid w:val="023FBA18"/>
    <w:rsid w:val="024B87DB"/>
    <w:rsid w:val="0266C7A9"/>
    <w:rsid w:val="02671148"/>
    <w:rsid w:val="026743F7"/>
    <w:rsid w:val="02799D0A"/>
    <w:rsid w:val="027EBB99"/>
    <w:rsid w:val="02809ACE"/>
    <w:rsid w:val="0281ED34"/>
    <w:rsid w:val="02821C4D"/>
    <w:rsid w:val="028D71F1"/>
    <w:rsid w:val="029AADB6"/>
    <w:rsid w:val="029DACE0"/>
    <w:rsid w:val="02D2350D"/>
    <w:rsid w:val="02D868F1"/>
    <w:rsid w:val="02EC28C2"/>
    <w:rsid w:val="03150BCF"/>
    <w:rsid w:val="031A9B08"/>
    <w:rsid w:val="031EDC9D"/>
    <w:rsid w:val="032687E0"/>
    <w:rsid w:val="03530A13"/>
    <w:rsid w:val="035759D7"/>
    <w:rsid w:val="037C9AF9"/>
    <w:rsid w:val="03860AEC"/>
    <w:rsid w:val="03884E89"/>
    <w:rsid w:val="03AA0904"/>
    <w:rsid w:val="03B8B45C"/>
    <w:rsid w:val="03C05038"/>
    <w:rsid w:val="03EF485C"/>
    <w:rsid w:val="03F3C42B"/>
    <w:rsid w:val="03FE3469"/>
    <w:rsid w:val="03FECBFE"/>
    <w:rsid w:val="040D9FB1"/>
    <w:rsid w:val="04308591"/>
    <w:rsid w:val="04463B2A"/>
    <w:rsid w:val="044F12C4"/>
    <w:rsid w:val="0455788E"/>
    <w:rsid w:val="045EAF03"/>
    <w:rsid w:val="047693C5"/>
    <w:rsid w:val="0498218D"/>
    <w:rsid w:val="049ED4F1"/>
    <w:rsid w:val="04D01713"/>
    <w:rsid w:val="04E1611E"/>
    <w:rsid w:val="04F525E1"/>
    <w:rsid w:val="04FA7293"/>
    <w:rsid w:val="04FD8D70"/>
    <w:rsid w:val="05041E71"/>
    <w:rsid w:val="0515B5E2"/>
    <w:rsid w:val="052FE697"/>
    <w:rsid w:val="053C6A1E"/>
    <w:rsid w:val="05475C25"/>
    <w:rsid w:val="0555138F"/>
    <w:rsid w:val="05793564"/>
    <w:rsid w:val="058191F5"/>
    <w:rsid w:val="05860079"/>
    <w:rsid w:val="058ABC0A"/>
    <w:rsid w:val="058D270B"/>
    <w:rsid w:val="05A4DA24"/>
    <w:rsid w:val="05A96078"/>
    <w:rsid w:val="05A971C1"/>
    <w:rsid w:val="05B1B3D6"/>
    <w:rsid w:val="05B1C22B"/>
    <w:rsid w:val="05BE0150"/>
    <w:rsid w:val="05C962DA"/>
    <w:rsid w:val="05D3555B"/>
    <w:rsid w:val="06099C42"/>
    <w:rsid w:val="06309D27"/>
    <w:rsid w:val="065A3F6F"/>
    <w:rsid w:val="065B37A7"/>
    <w:rsid w:val="0661B6C3"/>
    <w:rsid w:val="0670EA21"/>
    <w:rsid w:val="067CF411"/>
    <w:rsid w:val="0682677F"/>
    <w:rsid w:val="06895871"/>
    <w:rsid w:val="069F8FE9"/>
    <w:rsid w:val="06B0706F"/>
    <w:rsid w:val="06C11228"/>
    <w:rsid w:val="06C53309"/>
    <w:rsid w:val="06C5F286"/>
    <w:rsid w:val="06D178D3"/>
    <w:rsid w:val="06EDBD16"/>
    <w:rsid w:val="0701AD7F"/>
    <w:rsid w:val="07397530"/>
    <w:rsid w:val="074200C4"/>
    <w:rsid w:val="074D8437"/>
    <w:rsid w:val="074F2623"/>
    <w:rsid w:val="075043DA"/>
    <w:rsid w:val="0759ED1A"/>
    <w:rsid w:val="075DEBE6"/>
    <w:rsid w:val="079B4583"/>
    <w:rsid w:val="07C38D13"/>
    <w:rsid w:val="082000F8"/>
    <w:rsid w:val="08213778"/>
    <w:rsid w:val="0829A529"/>
    <w:rsid w:val="082DB7A8"/>
    <w:rsid w:val="085DCA5D"/>
    <w:rsid w:val="086642F2"/>
    <w:rsid w:val="0877E3C7"/>
    <w:rsid w:val="087D1523"/>
    <w:rsid w:val="088D3F9C"/>
    <w:rsid w:val="089CA238"/>
    <w:rsid w:val="08AF37CD"/>
    <w:rsid w:val="08BD5213"/>
    <w:rsid w:val="08C795DB"/>
    <w:rsid w:val="08CE10BD"/>
    <w:rsid w:val="08E11752"/>
    <w:rsid w:val="08F1DF99"/>
    <w:rsid w:val="0921FD38"/>
    <w:rsid w:val="09244C96"/>
    <w:rsid w:val="092D8850"/>
    <w:rsid w:val="09316DC4"/>
    <w:rsid w:val="09372225"/>
    <w:rsid w:val="093953E6"/>
    <w:rsid w:val="093C2850"/>
    <w:rsid w:val="093FB74C"/>
    <w:rsid w:val="095A97C9"/>
    <w:rsid w:val="098CDEBE"/>
    <w:rsid w:val="098ED9E7"/>
    <w:rsid w:val="09A0E2E8"/>
    <w:rsid w:val="09A83EB4"/>
    <w:rsid w:val="09CAB013"/>
    <w:rsid w:val="09DCBC97"/>
    <w:rsid w:val="09EB4642"/>
    <w:rsid w:val="09F4C0BA"/>
    <w:rsid w:val="09F8FB4E"/>
    <w:rsid w:val="0A13456A"/>
    <w:rsid w:val="0A2073C4"/>
    <w:rsid w:val="0A367970"/>
    <w:rsid w:val="0A41DA9F"/>
    <w:rsid w:val="0A4FE7F5"/>
    <w:rsid w:val="0A7C85F7"/>
    <w:rsid w:val="0A822E46"/>
    <w:rsid w:val="0AB09A18"/>
    <w:rsid w:val="0AB2C693"/>
    <w:rsid w:val="0AB649B7"/>
    <w:rsid w:val="0ACB418B"/>
    <w:rsid w:val="0AD099DF"/>
    <w:rsid w:val="0B0482CF"/>
    <w:rsid w:val="0B167229"/>
    <w:rsid w:val="0B1B9C5E"/>
    <w:rsid w:val="0B266A88"/>
    <w:rsid w:val="0B2BD45B"/>
    <w:rsid w:val="0B326DFC"/>
    <w:rsid w:val="0B39F3E8"/>
    <w:rsid w:val="0B3DD180"/>
    <w:rsid w:val="0B3FEFC2"/>
    <w:rsid w:val="0B476DAC"/>
    <w:rsid w:val="0B5134E1"/>
    <w:rsid w:val="0B62A1FD"/>
    <w:rsid w:val="0B8A038F"/>
    <w:rsid w:val="0B9A9207"/>
    <w:rsid w:val="0BB97CB7"/>
    <w:rsid w:val="0BEE48A4"/>
    <w:rsid w:val="0BFD12E2"/>
    <w:rsid w:val="0C037536"/>
    <w:rsid w:val="0C07811C"/>
    <w:rsid w:val="0C0D08E8"/>
    <w:rsid w:val="0C191541"/>
    <w:rsid w:val="0C2057F7"/>
    <w:rsid w:val="0C20F55A"/>
    <w:rsid w:val="0C230F1A"/>
    <w:rsid w:val="0C3094D9"/>
    <w:rsid w:val="0C4602FA"/>
    <w:rsid w:val="0C464627"/>
    <w:rsid w:val="0C5589FE"/>
    <w:rsid w:val="0C5B3A9B"/>
    <w:rsid w:val="0C9810FC"/>
    <w:rsid w:val="0CA84CC4"/>
    <w:rsid w:val="0CF21291"/>
    <w:rsid w:val="0D01BF03"/>
    <w:rsid w:val="0D0C7B8C"/>
    <w:rsid w:val="0D313229"/>
    <w:rsid w:val="0D335743"/>
    <w:rsid w:val="0D37A10B"/>
    <w:rsid w:val="0D43705C"/>
    <w:rsid w:val="0D54DD53"/>
    <w:rsid w:val="0D676126"/>
    <w:rsid w:val="0D870761"/>
    <w:rsid w:val="0D93852B"/>
    <w:rsid w:val="0D9A4775"/>
    <w:rsid w:val="0D9B2C63"/>
    <w:rsid w:val="0D9FF477"/>
    <w:rsid w:val="0DA2D209"/>
    <w:rsid w:val="0DD1E945"/>
    <w:rsid w:val="0DFBD784"/>
    <w:rsid w:val="0E073519"/>
    <w:rsid w:val="0E0FAB02"/>
    <w:rsid w:val="0E124D1D"/>
    <w:rsid w:val="0E233567"/>
    <w:rsid w:val="0E55BF8A"/>
    <w:rsid w:val="0E6CA338"/>
    <w:rsid w:val="0E994D81"/>
    <w:rsid w:val="0ECBA324"/>
    <w:rsid w:val="0EEDDB55"/>
    <w:rsid w:val="0EFA70D7"/>
    <w:rsid w:val="0F114B4B"/>
    <w:rsid w:val="0F12FD63"/>
    <w:rsid w:val="0F1EB541"/>
    <w:rsid w:val="0F328D14"/>
    <w:rsid w:val="0F35818D"/>
    <w:rsid w:val="0F5A4E32"/>
    <w:rsid w:val="0F717394"/>
    <w:rsid w:val="0FA6E422"/>
    <w:rsid w:val="0FB3AAFB"/>
    <w:rsid w:val="0FC7E610"/>
    <w:rsid w:val="0FC893B4"/>
    <w:rsid w:val="0FCFC010"/>
    <w:rsid w:val="0FE1AB37"/>
    <w:rsid w:val="0FE61227"/>
    <w:rsid w:val="0FF6F09A"/>
    <w:rsid w:val="10025F56"/>
    <w:rsid w:val="100EE308"/>
    <w:rsid w:val="10287829"/>
    <w:rsid w:val="10311CB2"/>
    <w:rsid w:val="1039E3D4"/>
    <w:rsid w:val="103B6639"/>
    <w:rsid w:val="1059A856"/>
    <w:rsid w:val="108F90DE"/>
    <w:rsid w:val="10D3424E"/>
    <w:rsid w:val="10D38E0A"/>
    <w:rsid w:val="10D823EE"/>
    <w:rsid w:val="10DB3313"/>
    <w:rsid w:val="10DD967B"/>
    <w:rsid w:val="10E86AB2"/>
    <w:rsid w:val="10EC9B11"/>
    <w:rsid w:val="1102FF34"/>
    <w:rsid w:val="11067E5A"/>
    <w:rsid w:val="111769A2"/>
    <w:rsid w:val="112B8E06"/>
    <w:rsid w:val="113081A0"/>
    <w:rsid w:val="1132A092"/>
    <w:rsid w:val="1133E51E"/>
    <w:rsid w:val="116BE03C"/>
    <w:rsid w:val="11887012"/>
    <w:rsid w:val="11947475"/>
    <w:rsid w:val="11BB8FCB"/>
    <w:rsid w:val="11BE8DA4"/>
    <w:rsid w:val="11D754C6"/>
    <w:rsid w:val="11E856CB"/>
    <w:rsid w:val="11FE49F6"/>
    <w:rsid w:val="120B9D50"/>
    <w:rsid w:val="120EAA0D"/>
    <w:rsid w:val="1220A1F5"/>
    <w:rsid w:val="122BF717"/>
    <w:rsid w:val="124B96D6"/>
    <w:rsid w:val="126248E0"/>
    <w:rsid w:val="126422BF"/>
    <w:rsid w:val="127371D4"/>
    <w:rsid w:val="1296C714"/>
    <w:rsid w:val="1297B712"/>
    <w:rsid w:val="12A19EA9"/>
    <w:rsid w:val="12A2B3A0"/>
    <w:rsid w:val="12A8ED12"/>
    <w:rsid w:val="12B39143"/>
    <w:rsid w:val="12BEB164"/>
    <w:rsid w:val="12CBAFAD"/>
    <w:rsid w:val="12CF103C"/>
    <w:rsid w:val="12D7700A"/>
    <w:rsid w:val="12E3F687"/>
    <w:rsid w:val="12EE3E75"/>
    <w:rsid w:val="12F6DD23"/>
    <w:rsid w:val="1305A10C"/>
    <w:rsid w:val="13087792"/>
    <w:rsid w:val="131DE470"/>
    <w:rsid w:val="13317F83"/>
    <w:rsid w:val="133613FB"/>
    <w:rsid w:val="13399B9F"/>
    <w:rsid w:val="1343B0C7"/>
    <w:rsid w:val="134E30E6"/>
    <w:rsid w:val="13566E4C"/>
    <w:rsid w:val="1379DF3D"/>
    <w:rsid w:val="13853418"/>
    <w:rsid w:val="139623BE"/>
    <w:rsid w:val="13A26413"/>
    <w:rsid w:val="13AA9519"/>
    <w:rsid w:val="13AAB60C"/>
    <w:rsid w:val="13AFD549"/>
    <w:rsid w:val="13BF0EB4"/>
    <w:rsid w:val="13E5B6F8"/>
    <w:rsid w:val="1443F231"/>
    <w:rsid w:val="1446CF12"/>
    <w:rsid w:val="147795C7"/>
    <w:rsid w:val="1478C228"/>
    <w:rsid w:val="148E5DE5"/>
    <w:rsid w:val="14CDE361"/>
    <w:rsid w:val="14CE117C"/>
    <w:rsid w:val="14D0FEA7"/>
    <w:rsid w:val="14D4551F"/>
    <w:rsid w:val="14F82C4A"/>
    <w:rsid w:val="150BC8B5"/>
    <w:rsid w:val="151CF47B"/>
    <w:rsid w:val="152487FA"/>
    <w:rsid w:val="152AEC07"/>
    <w:rsid w:val="1549F690"/>
    <w:rsid w:val="155BF52C"/>
    <w:rsid w:val="1571629C"/>
    <w:rsid w:val="1573569E"/>
    <w:rsid w:val="1579F807"/>
    <w:rsid w:val="157EED78"/>
    <w:rsid w:val="158EA342"/>
    <w:rsid w:val="15BE363C"/>
    <w:rsid w:val="15D71490"/>
    <w:rsid w:val="15DB82CA"/>
    <w:rsid w:val="15EFFC0E"/>
    <w:rsid w:val="16040F1A"/>
    <w:rsid w:val="1610C04A"/>
    <w:rsid w:val="161FC074"/>
    <w:rsid w:val="1623C3C2"/>
    <w:rsid w:val="163A7149"/>
    <w:rsid w:val="1641F701"/>
    <w:rsid w:val="164A07F5"/>
    <w:rsid w:val="16659A5B"/>
    <w:rsid w:val="1665B988"/>
    <w:rsid w:val="167070B2"/>
    <w:rsid w:val="1672EA95"/>
    <w:rsid w:val="16791BCC"/>
    <w:rsid w:val="168C5103"/>
    <w:rsid w:val="168FF8F0"/>
    <w:rsid w:val="16A3D795"/>
    <w:rsid w:val="16A70B5E"/>
    <w:rsid w:val="16B09897"/>
    <w:rsid w:val="16CCCC63"/>
    <w:rsid w:val="16D32678"/>
    <w:rsid w:val="16D75438"/>
    <w:rsid w:val="16E93C4E"/>
    <w:rsid w:val="16F8C232"/>
    <w:rsid w:val="170624C6"/>
    <w:rsid w:val="171182B3"/>
    <w:rsid w:val="173B07C0"/>
    <w:rsid w:val="173BD94C"/>
    <w:rsid w:val="1749DB9C"/>
    <w:rsid w:val="1755F915"/>
    <w:rsid w:val="176899F6"/>
    <w:rsid w:val="177496FD"/>
    <w:rsid w:val="1781186C"/>
    <w:rsid w:val="179B3C11"/>
    <w:rsid w:val="17B7930D"/>
    <w:rsid w:val="181B433C"/>
    <w:rsid w:val="181E0739"/>
    <w:rsid w:val="18319977"/>
    <w:rsid w:val="1839EB42"/>
    <w:rsid w:val="18549708"/>
    <w:rsid w:val="185BC5F1"/>
    <w:rsid w:val="1867EE59"/>
    <w:rsid w:val="189E6D8B"/>
    <w:rsid w:val="18AAE5FF"/>
    <w:rsid w:val="18AB0AB6"/>
    <w:rsid w:val="18C25E13"/>
    <w:rsid w:val="18CDCBD3"/>
    <w:rsid w:val="18CEF676"/>
    <w:rsid w:val="18D865D2"/>
    <w:rsid w:val="18E0B8BD"/>
    <w:rsid w:val="18EC6704"/>
    <w:rsid w:val="18F622DE"/>
    <w:rsid w:val="190D0FAE"/>
    <w:rsid w:val="1910D74F"/>
    <w:rsid w:val="1917F8FE"/>
    <w:rsid w:val="191C4FEE"/>
    <w:rsid w:val="19234C9F"/>
    <w:rsid w:val="1935756E"/>
    <w:rsid w:val="1937001E"/>
    <w:rsid w:val="193A3B11"/>
    <w:rsid w:val="193C9951"/>
    <w:rsid w:val="193F5D1D"/>
    <w:rsid w:val="195EE4F9"/>
    <w:rsid w:val="19906DB9"/>
    <w:rsid w:val="19928D6D"/>
    <w:rsid w:val="19934E57"/>
    <w:rsid w:val="19A96696"/>
    <w:rsid w:val="19AAC69B"/>
    <w:rsid w:val="19CB6A82"/>
    <w:rsid w:val="19DE1D6B"/>
    <w:rsid w:val="1A0BA374"/>
    <w:rsid w:val="1A119B6A"/>
    <w:rsid w:val="1A1AD58F"/>
    <w:rsid w:val="1A216C8C"/>
    <w:rsid w:val="1A2BBE07"/>
    <w:rsid w:val="1A2D42F4"/>
    <w:rsid w:val="1A2DE289"/>
    <w:rsid w:val="1A321544"/>
    <w:rsid w:val="1A5CCEBE"/>
    <w:rsid w:val="1A5F3621"/>
    <w:rsid w:val="1A65999C"/>
    <w:rsid w:val="1A8D7B0A"/>
    <w:rsid w:val="1AA039FC"/>
    <w:rsid w:val="1AA511E9"/>
    <w:rsid w:val="1AB921F9"/>
    <w:rsid w:val="1AC2CAEA"/>
    <w:rsid w:val="1AC60692"/>
    <w:rsid w:val="1AD5FAF1"/>
    <w:rsid w:val="1AEEAF48"/>
    <w:rsid w:val="1B1DE110"/>
    <w:rsid w:val="1B2A61A0"/>
    <w:rsid w:val="1B324E74"/>
    <w:rsid w:val="1B3CBA3B"/>
    <w:rsid w:val="1B441524"/>
    <w:rsid w:val="1B48B2F3"/>
    <w:rsid w:val="1B55BEF1"/>
    <w:rsid w:val="1B688542"/>
    <w:rsid w:val="1B6A187A"/>
    <w:rsid w:val="1B711330"/>
    <w:rsid w:val="1B76A814"/>
    <w:rsid w:val="1B786F4B"/>
    <w:rsid w:val="1B83BB40"/>
    <w:rsid w:val="1B9E52BF"/>
    <w:rsid w:val="1BAE2DB0"/>
    <w:rsid w:val="1BB513E5"/>
    <w:rsid w:val="1BC45E4B"/>
    <w:rsid w:val="1BCBEC9D"/>
    <w:rsid w:val="1BD2DD2A"/>
    <w:rsid w:val="1BEA6A83"/>
    <w:rsid w:val="1BFA27B9"/>
    <w:rsid w:val="1C06F3FD"/>
    <w:rsid w:val="1C09CDB8"/>
    <w:rsid w:val="1C0E459C"/>
    <w:rsid w:val="1C1A49A0"/>
    <w:rsid w:val="1C2E0F5D"/>
    <w:rsid w:val="1C33A276"/>
    <w:rsid w:val="1C509A61"/>
    <w:rsid w:val="1CB7A516"/>
    <w:rsid w:val="1CBC1AF2"/>
    <w:rsid w:val="1CC12715"/>
    <w:rsid w:val="1CC17927"/>
    <w:rsid w:val="1CC57B6C"/>
    <w:rsid w:val="1CC5F2BD"/>
    <w:rsid w:val="1CCB65A1"/>
    <w:rsid w:val="1CCC1C0C"/>
    <w:rsid w:val="1CEA8224"/>
    <w:rsid w:val="1CEA9B28"/>
    <w:rsid w:val="1CF17A98"/>
    <w:rsid w:val="1CF5EB68"/>
    <w:rsid w:val="1D086CD1"/>
    <w:rsid w:val="1D19FAA3"/>
    <w:rsid w:val="1D241AB7"/>
    <w:rsid w:val="1D300215"/>
    <w:rsid w:val="1D471DE9"/>
    <w:rsid w:val="1D58A714"/>
    <w:rsid w:val="1D5A0CD1"/>
    <w:rsid w:val="1D6411CE"/>
    <w:rsid w:val="1D973817"/>
    <w:rsid w:val="1DA5990A"/>
    <w:rsid w:val="1DB3FF20"/>
    <w:rsid w:val="1DB95A9C"/>
    <w:rsid w:val="1DBDC6AC"/>
    <w:rsid w:val="1DC30A02"/>
    <w:rsid w:val="1DCC0745"/>
    <w:rsid w:val="1DDAD70B"/>
    <w:rsid w:val="1DF22FD5"/>
    <w:rsid w:val="1E0AA592"/>
    <w:rsid w:val="1E0D5FB4"/>
    <w:rsid w:val="1E1EC51F"/>
    <w:rsid w:val="1E2DF73F"/>
    <w:rsid w:val="1E3E6EF4"/>
    <w:rsid w:val="1E404801"/>
    <w:rsid w:val="1E4A40FC"/>
    <w:rsid w:val="1E797512"/>
    <w:rsid w:val="1E83F555"/>
    <w:rsid w:val="1E85B7C5"/>
    <w:rsid w:val="1EB25BBC"/>
    <w:rsid w:val="1EBCC5AC"/>
    <w:rsid w:val="1EC20718"/>
    <w:rsid w:val="1EC684D0"/>
    <w:rsid w:val="1ECDE314"/>
    <w:rsid w:val="1ED4E483"/>
    <w:rsid w:val="1EDE9D8A"/>
    <w:rsid w:val="1EF8F7A8"/>
    <w:rsid w:val="1EFBD9D9"/>
    <w:rsid w:val="1F1A37E1"/>
    <w:rsid w:val="1F5CD8BF"/>
    <w:rsid w:val="1F6B5161"/>
    <w:rsid w:val="1F6BBC43"/>
    <w:rsid w:val="1F80FF0A"/>
    <w:rsid w:val="1F94BAA2"/>
    <w:rsid w:val="1F9604CA"/>
    <w:rsid w:val="1FA275FE"/>
    <w:rsid w:val="1FABFCC0"/>
    <w:rsid w:val="1FBADD75"/>
    <w:rsid w:val="1FD98274"/>
    <w:rsid w:val="1FE82B7F"/>
    <w:rsid w:val="1FE854B7"/>
    <w:rsid w:val="1FE97567"/>
    <w:rsid w:val="1FF9CD7E"/>
    <w:rsid w:val="1FFCDF1E"/>
    <w:rsid w:val="200B868E"/>
    <w:rsid w:val="200ECD15"/>
    <w:rsid w:val="20356925"/>
    <w:rsid w:val="20688ED1"/>
    <w:rsid w:val="2087762B"/>
    <w:rsid w:val="209ABA39"/>
    <w:rsid w:val="209F1389"/>
    <w:rsid w:val="20A5680A"/>
    <w:rsid w:val="20B05774"/>
    <w:rsid w:val="20DBE711"/>
    <w:rsid w:val="20E0A39F"/>
    <w:rsid w:val="20E4B2A2"/>
    <w:rsid w:val="20F9CEAF"/>
    <w:rsid w:val="20FAA7C0"/>
    <w:rsid w:val="210BA84D"/>
    <w:rsid w:val="2141A2E1"/>
    <w:rsid w:val="2144DCF4"/>
    <w:rsid w:val="21610B84"/>
    <w:rsid w:val="216403E8"/>
    <w:rsid w:val="217E7F29"/>
    <w:rsid w:val="21BE85A2"/>
    <w:rsid w:val="21F8C5C2"/>
    <w:rsid w:val="21FBD3E6"/>
    <w:rsid w:val="223A728F"/>
    <w:rsid w:val="2251DD00"/>
    <w:rsid w:val="22538F74"/>
    <w:rsid w:val="226167C6"/>
    <w:rsid w:val="2264EA85"/>
    <w:rsid w:val="2277A2C6"/>
    <w:rsid w:val="22AC89C6"/>
    <w:rsid w:val="22B2DB85"/>
    <w:rsid w:val="22D43490"/>
    <w:rsid w:val="22D4F9FD"/>
    <w:rsid w:val="22D9202D"/>
    <w:rsid w:val="22DEC5DD"/>
    <w:rsid w:val="22FFD9A5"/>
    <w:rsid w:val="230D227E"/>
    <w:rsid w:val="23179A49"/>
    <w:rsid w:val="231EDDFB"/>
    <w:rsid w:val="2328FDC2"/>
    <w:rsid w:val="2339D3B3"/>
    <w:rsid w:val="235941C7"/>
    <w:rsid w:val="235E9C47"/>
    <w:rsid w:val="2390183C"/>
    <w:rsid w:val="239C4BCC"/>
    <w:rsid w:val="239F6EC9"/>
    <w:rsid w:val="23B9303C"/>
    <w:rsid w:val="23C3EA62"/>
    <w:rsid w:val="23C74DB1"/>
    <w:rsid w:val="23F31021"/>
    <w:rsid w:val="23F40917"/>
    <w:rsid w:val="24006612"/>
    <w:rsid w:val="241FF6B6"/>
    <w:rsid w:val="244068FF"/>
    <w:rsid w:val="2466B12B"/>
    <w:rsid w:val="246A50D3"/>
    <w:rsid w:val="246E337F"/>
    <w:rsid w:val="24809B56"/>
    <w:rsid w:val="24BC983D"/>
    <w:rsid w:val="24C93F11"/>
    <w:rsid w:val="24D1AD2C"/>
    <w:rsid w:val="24D89721"/>
    <w:rsid w:val="24DA6E6C"/>
    <w:rsid w:val="24E1B631"/>
    <w:rsid w:val="24E84B44"/>
    <w:rsid w:val="24FE971D"/>
    <w:rsid w:val="2500257B"/>
    <w:rsid w:val="250B5382"/>
    <w:rsid w:val="251F455A"/>
    <w:rsid w:val="2521FBE7"/>
    <w:rsid w:val="2525C204"/>
    <w:rsid w:val="2530084B"/>
    <w:rsid w:val="2537C176"/>
    <w:rsid w:val="2538AEDE"/>
    <w:rsid w:val="25742B25"/>
    <w:rsid w:val="2581A926"/>
    <w:rsid w:val="259B19CB"/>
    <w:rsid w:val="25A52F32"/>
    <w:rsid w:val="25C07438"/>
    <w:rsid w:val="25E34A62"/>
    <w:rsid w:val="25F0CFF0"/>
    <w:rsid w:val="260C674B"/>
    <w:rsid w:val="260F3FE8"/>
    <w:rsid w:val="2632B16E"/>
    <w:rsid w:val="2644C531"/>
    <w:rsid w:val="266B8EB7"/>
    <w:rsid w:val="2670CBE8"/>
    <w:rsid w:val="26721432"/>
    <w:rsid w:val="2677947A"/>
    <w:rsid w:val="2691612A"/>
    <w:rsid w:val="269D41B8"/>
    <w:rsid w:val="26B91826"/>
    <w:rsid w:val="26C73909"/>
    <w:rsid w:val="26E0C1C1"/>
    <w:rsid w:val="26FADF73"/>
    <w:rsid w:val="2705B985"/>
    <w:rsid w:val="270B6F3D"/>
    <w:rsid w:val="270E118F"/>
    <w:rsid w:val="2739FE85"/>
    <w:rsid w:val="2742827D"/>
    <w:rsid w:val="275774AE"/>
    <w:rsid w:val="27693251"/>
    <w:rsid w:val="27717B6C"/>
    <w:rsid w:val="27742EB4"/>
    <w:rsid w:val="2779A6A9"/>
    <w:rsid w:val="27837DB6"/>
    <w:rsid w:val="278525B3"/>
    <w:rsid w:val="27A7F1B4"/>
    <w:rsid w:val="27B39729"/>
    <w:rsid w:val="27D1AC12"/>
    <w:rsid w:val="27E5B13A"/>
    <w:rsid w:val="27EBF734"/>
    <w:rsid w:val="282A0FF4"/>
    <w:rsid w:val="282AA101"/>
    <w:rsid w:val="282EA663"/>
    <w:rsid w:val="28412DA2"/>
    <w:rsid w:val="2842835D"/>
    <w:rsid w:val="284B36CB"/>
    <w:rsid w:val="28559BA9"/>
    <w:rsid w:val="28574B17"/>
    <w:rsid w:val="2864F956"/>
    <w:rsid w:val="287D65C2"/>
    <w:rsid w:val="289ACB80"/>
    <w:rsid w:val="28A00AB4"/>
    <w:rsid w:val="28AEC4F9"/>
    <w:rsid w:val="28B43D40"/>
    <w:rsid w:val="28CCE090"/>
    <w:rsid w:val="28DCF6A6"/>
    <w:rsid w:val="28E3C3E4"/>
    <w:rsid w:val="28E850FE"/>
    <w:rsid w:val="290BE514"/>
    <w:rsid w:val="2925175B"/>
    <w:rsid w:val="2949839A"/>
    <w:rsid w:val="2964D716"/>
    <w:rsid w:val="2993D0FC"/>
    <w:rsid w:val="2997BD5C"/>
    <w:rsid w:val="299E6F25"/>
    <w:rsid w:val="29A054C2"/>
    <w:rsid w:val="29A3B9B6"/>
    <w:rsid w:val="29C26C25"/>
    <w:rsid w:val="29D52094"/>
    <w:rsid w:val="29D8D1E7"/>
    <w:rsid w:val="29F1724D"/>
    <w:rsid w:val="29F8E70D"/>
    <w:rsid w:val="2A09A53F"/>
    <w:rsid w:val="2A15803D"/>
    <w:rsid w:val="2A233A55"/>
    <w:rsid w:val="2A40EFE6"/>
    <w:rsid w:val="2A4222AD"/>
    <w:rsid w:val="2A512400"/>
    <w:rsid w:val="2A5BD310"/>
    <w:rsid w:val="2A738F31"/>
    <w:rsid w:val="2A76D289"/>
    <w:rsid w:val="2A86C8FF"/>
    <w:rsid w:val="2AA67A0E"/>
    <w:rsid w:val="2AEBC92E"/>
    <w:rsid w:val="2AFED18F"/>
    <w:rsid w:val="2B1F713D"/>
    <w:rsid w:val="2B50A1A0"/>
    <w:rsid w:val="2B595EEA"/>
    <w:rsid w:val="2B5A5F1F"/>
    <w:rsid w:val="2B5D6130"/>
    <w:rsid w:val="2B7A10B3"/>
    <w:rsid w:val="2B873B9A"/>
    <w:rsid w:val="2B8C65CC"/>
    <w:rsid w:val="2B93CB85"/>
    <w:rsid w:val="2B969BF7"/>
    <w:rsid w:val="2BA3F0E5"/>
    <w:rsid w:val="2BAE7769"/>
    <w:rsid w:val="2BB822E2"/>
    <w:rsid w:val="2BC3F330"/>
    <w:rsid w:val="2BE4E730"/>
    <w:rsid w:val="2BF46C10"/>
    <w:rsid w:val="2C038AB9"/>
    <w:rsid w:val="2C0A52C1"/>
    <w:rsid w:val="2C13ACEF"/>
    <w:rsid w:val="2C1D7DCE"/>
    <w:rsid w:val="2C409B41"/>
    <w:rsid w:val="2C538D10"/>
    <w:rsid w:val="2C54053E"/>
    <w:rsid w:val="2C54D401"/>
    <w:rsid w:val="2C63578F"/>
    <w:rsid w:val="2C6FFC7C"/>
    <w:rsid w:val="2C7BFBCE"/>
    <w:rsid w:val="2C86E484"/>
    <w:rsid w:val="2CB2194B"/>
    <w:rsid w:val="2CD06837"/>
    <w:rsid w:val="2CD291F0"/>
    <w:rsid w:val="2CE037BF"/>
    <w:rsid w:val="2CE2E5D0"/>
    <w:rsid w:val="2CED1131"/>
    <w:rsid w:val="2CF6CCE0"/>
    <w:rsid w:val="2D09A85B"/>
    <w:rsid w:val="2D0CB5DF"/>
    <w:rsid w:val="2D530A38"/>
    <w:rsid w:val="2D5FB189"/>
    <w:rsid w:val="2D6951BE"/>
    <w:rsid w:val="2D703487"/>
    <w:rsid w:val="2D8BBA3C"/>
    <w:rsid w:val="2DA6A35E"/>
    <w:rsid w:val="2DB3A620"/>
    <w:rsid w:val="2DB8821F"/>
    <w:rsid w:val="2DC22096"/>
    <w:rsid w:val="2DC94BD4"/>
    <w:rsid w:val="2DCF19C9"/>
    <w:rsid w:val="2DE4C084"/>
    <w:rsid w:val="2DE89EF6"/>
    <w:rsid w:val="2DF31F1E"/>
    <w:rsid w:val="2E03298A"/>
    <w:rsid w:val="2E0FA971"/>
    <w:rsid w:val="2E15CD6E"/>
    <w:rsid w:val="2E3FE90D"/>
    <w:rsid w:val="2E4144E5"/>
    <w:rsid w:val="2E443EB2"/>
    <w:rsid w:val="2E494BA1"/>
    <w:rsid w:val="2E510020"/>
    <w:rsid w:val="2E5B4B81"/>
    <w:rsid w:val="2E71112C"/>
    <w:rsid w:val="2E8C5CB1"/>
    <w:rsid w:val="2EA3E05F"/>
    <w:rsid w:val="2EA54D25"/>
    <w:rsid w:val="2EBC0D0A"/>
    <w:rsid w:val="2EC31167"/>
    <w:rsid w:val="2EF06CBB"/>
    <w:rsid w:val="2F0B403E"/>
    <w:rsid w:val="2F30F981"/>
    <w:rsid w:val="2F3D6EDE"/>
    <w:rsid w:val="2F493D63"/>
    <w:rsid w:val="2F7CEFFD"/>
    <w:rsid w:val="2F8024BF"/>
    <w:rsid w:val="2FBD88E8"/>
    <w:rsid w:val="2FE3576D"/>
    <w:rsid w:val="2FF50718"/>
    <w:rsid w:val="300C7CD4"/>
    <w:rsid w:val="30155001"/>
    <w:rsid w:val="303CF22C"/>
    <w:rsid w:val="304CAE5C"/>
    <w:rsid w:val="305586C3"/>
    <w:rsid w:val="307FE2F0"/>
    <w:rsid w:val="30856ECE"/>
    <w:rsid w:val="3095A387"/>
    <w:rsid w:val="309A7BCC"/>
    <w:rsid w:val="309BD543"/>
    <w:rsid w:val="309D8B09"/>
    <w:rsid w:val="30CDCF17"/>
    <w:rsid w:val="30D3E313"/>
    <w:rsid w:val="30EE9123"/>
    <w:rsid w:val="30FA1ED1"/>
    <w:rsid w:val="310735BD"/>
    <w:rsid w:val="3111C835"/>
    <w:rsid w:val="312D4C0C"/>
    <w:rsid w:val="313CA01E"/>
    <w:rsid w:val="315825FD"/>
    <w:rsid w:val="317179D6"/>
    <w:rsid w:val="3181ABBF"/>
    <w:rsid w:val="318605C3"/>
    <w:rsid w:val="31938F1C"/>
    <w:rsid w:val="31BAAAE7"/>
    <w:rsid w:val="31D01CD5"/>
    <w:rsid w:val="31DAB586"/>
    <w:rsid w:val="31FDFAAD"/>
    <w:rsid w:val="3215E0F8"/>
    <w:rsid w:val="321F183D"/>
    <w:rsid w:val="32290043"/>
    <w:rsid w:val="325AB7B9"/>
    <w:rsid w:val="3273A7B9"/>
    <w:rsid w:val="327754E7"/>
    <w:rsid w:val="32894359"/>
    <w:rsid w:val="328A6184"/>
    <w:rsid w:val="32A1D938"/>
    <w:rsid w:val="32A29F26"/>
    <w:rsid w:val="32CBF8DD"/>
    <w:rsid w:val="32D53EC4"/>
    <w:rsid w:val="32FF78E8"/>
    <w:rsid w:val="330142AB"/>
    <w:rsid w:val="331358B8"/>
    <w:rsid w:val="33177A76"/>
    <w:rsid w:val="3335FE7E"/>
    <w:rsid w:val="33419018"/>
    <w:rsid w:val="335CBFBD"/>
    <w:rsid w:val="339EE28A"/>
    <w:rsid w:val="33C59E69"/>
    <w:rsid w:val="33CCA916"/>
    <w:rsid w:val="33E04845"/>
    <w:rsid w:val="34135022"/>
    <w:rsid w:val="342D9D0F"/>
    <w:rsid w:val="343568DF"/>
    <w:rsid w:val="3442C639"/>
    <w:rsid w:val="346C44E3"/>
    <w:rsid w:val="346F32EA"/>
    <w:rsid w:val="34815C23"/>
    <w:rsid w:val="3482F0F8"/>
    <w:rsid w:val="349449E7"/>
    <w:rsid w:val="34C0CAD2"/>
    <w:rsid w:val="34DC3C81"/>
    <w:rsid w:val="34E93BB8"/>
    <w:rsid w:val="34F77DE6"/>
    <w:rsid w:val="34FE5A1C"/>
    <w:rsid w:val="351020A5"/>
    <w:rsid w:val="35122C43"/>
    <w:rsid w:val="3517C1FF"/>
    <w:rsid w:val="352F22E1"/>
    <w:rsid w:val="3534A1DF"/>
    <w:rsid w:val="353E5155"/>
    <w:rsid w:val="35499672"/>
    <w:rsid w:val="354A7458"/>
    <w:rsid w:val="35721F72"/>
    <w:rsid w:val="35723B2D"/>
    <w:rsid w:val="3579B7B1"/>
    <w:rsid w:val="358B8BE9"/>
    <w:rsid w:val="358D6293"/>
    <w:rsid w:val="359214F6"/>
    <w:rsid w:val="35AA3638"/>
    <w:rsid w:val="35AF1144"/>
    <w:rsid w:val="35C091BF"/>
    <w:rsid w:val="35CEC5EA"/>
    <w:rsid w:val="35CFE8D7"/>
    <w:rsid w:val="35DAA06F"/>
    <w:rsid w:val="35E941CC"/>
    <w:rsid w:val="35EA8C5B"/>
    <w:rsid w:val="35F39953"/>
    <w:rsid w:val="3605C769"/>
    <w:rsid w:val="361E0136"/>
    <w:rsid w:val="363C98D6"/>
    <w:rsid w:val="364893DE"/>
    <w:rsid w:val="3648B163"/>
    <w:rsid w:val="365D40A5"/>
    <w:rsid w:val="366896BF"/>
    <w:rsid w:val="366C3267"/>
    <w:rsid w:val="366C983B"/>
    <w:rsid w:val="367BD2AA"/>
    <w:rsid w:val="36A9EA0C"/>
    <w:rsid w:val="36ACC4BB"/>
    <w:rsid w:val="36B56848"/>
    <w:rsid w:val="36CB7134"/>
    <w:rsid w:val="36CDEC93"/>
    <w:rsid w:val="371043A1"/>
    <w:rsid w:val="371A9E2C"/>
    <w:rsid w:val="3730D52D"/>
    <w:rsid w:val="373CCD21"/>
    <w:rsid w:val="37982601"/>
    <w:rsid w:val="37984132"/>
    <w:rsid w:val="37A178EB"/>
    <w:rsid w:val="37BE13F9"/>
    <w:rsid w:val="37C8F3AE"/>
    <w:rsid w:val="37E7CA75"/>
    <w:rsid w:val="37E90409"/>
    <w:rsid w:val="37F2BDA7"/>
    <w:rsid w:val="380A1816"/>
    <w:rsid w:val="381AF7CD"/>
    <w:rsid w:val="383719B8"/>
    <w:rsid w:val="3841C53F"/>
    <w:rsid w:val="38451CE3"/>
    <w:rsid w:val="38466981"/>
    <w:rsid w:val="3877B098"/>
    <w:rsid w:val="387F330E"/>
    <w:rsid w:val="38817029"/>
    <w:rsid w:val="389BBBF9"/>
    <w:rsid w:val="38A560B1"/>
    <w:rsid w:val="38C161A9"/>
    <w:rsid w:val="38CF3941"/>
    <w:rsid w:val="38D3E4C9"/>
    <w:rsid w:val="38D4EE5D"/>
    <w:rsid w:val="38EB35AE"/>
    <w:rsid w:val="38F18102"/>
    <w:rsid w:val="390E84E9"/>
    <w:rsid w:val="39191EED"/>
    <w:rsid w:val="391A1AF6"/>
    <w:rsid w:val="39263E95"/>
    <w:rsid w:val="39393080"/>
    <w:rsid w:val="39527E48"/>
    <w:rsid w:val="395D6D40"/>
    <w:rsid w:val="396B25D8"/>
    <w:rsid w:val="3977AEFE"/>
    <w:rsid w:val="3998BF16"/>
    <w:rsid w:val="39ACB691"/>
    <w:rsid w:val="39C7BED3"/>
    <w:rsid w:val="39D9ACA7"/>
    <w:rsid w:val="39EF15A5"/>
    <w:rsid w:val="39F6F919"/>
    <w:rsid w:val="3A09EC09"/>
    <w:rsid w:val="3A2886D1"/>
    <w:rsid w:val="3A36B449"/>
    <w:rsid w:val="3A607F18"/>
    <w:rsid w:val="3A6AA9DC"/>
    <w:rsid w:val="3A6BD191"/>
    <w:rsid w:val="3A780340"/>
    <w:rsid w:val="3A803940"/>
    <w:rsid w:val="3A9730F0"/>
    <w:rsid w:val="3AA8B8DA"/>
    <w:rsid w:val="3AEB5995"/>
    <w:rsid w:val="3AEF5426"/>
    <w:rsid w:val="3B0AFA2B"/>
    <w:rsid w:val="3B11FCD8"/>
    <w:rsid w:val="3B425CC1"/>
    <w:rsid w:val="3B44D3D2"/>
    <w:rsid w:val="3B4DF997"/>
    <w:rsid w:val="3B55ACF8"/>
    <w:rsid w:val="3B683447"/>
    <w:rsid w:val="3B693EA3"/>
    <w:rsid w:val="3B7E06E5"/>
    <w:rsid w:val="3BA5B9F6"/>
    <w:rsid w:val="3BB049D0"/>
    <w:rsid w:val="3BB2E6B1"/>
    <w:rsid w:val="3BB34E40"/>
    <w:rsid w:val="3BBC7B45"/>
    <w:rsid w:val="3BC3C539"/>
    <w:rsid w:val="3BC49996"/>
    <w:rsid w:val="3BCBD8F1"/>
    <w:rsid w:val="3BD02B05"/>
    <w:rsid w:val="3BF8046C"/>
    <w:rsid w:val="3BFA52AA"/>
    <w:rsid w:val="3C04E459"/>
    <w:rsid w:val="3C0C4E7A"/>
    <w:rsid w:val="3C3ABB43"/>
    <w:rsid w:val="3C3DDF92"/>
    <w:rsid w:val="3C465012"/>
    <w:rsid w:val="3C4EFC7D"/>
    <w:rsid w:val="3C5C2592"/>
    <w:rsid w:val="3C600216"/>
    <w:rsid w:val="3C6CBD00"/>
    <w:rsid w:val="3C8CE890"/>
    <w:rsid w:val="3C8FD216"/>
    <w:rsid w:val="3CA5831B"/>
    <w:rsid w:val="3CB5090A"/>
    <w:rsid w:val="3CBE969C"/>
    <w:rsid w:val="3CC7E4C9"/>
    <w:rsid w:val="3CDF356E"/>
    <w:rsid w:val="3CE352AC"/>
    <w:rsid w:val="3CF943DD"/>
    <w:rsid w:val="3D0547F9"/>
    <w:rsid w:val="3D0A6B7B"/>
    <w:rsid w:val="3D1BCD36"/>
    <w:rsid w:val="3D25502E"/>
    <w:rsid w:val="3D280C7D"/>
    <w:rsid w:val="3D4B1C4D"/>
    <w:rsid w:val="3D51802D"/>
    <w:rsid w:val="3D5A5A83"/>
    <w:rsid w:val="3D5EFA36"/>
    <w:rsid w:val="3DB843D9"/>
    <w:rsid w:val="3DBAF35A"/>
    <w:rsid w:val="3DBD1FD2"/>
    <w:rsid w:val="3DD8CFA6"/>
    <w:rsid w:val="3DDE5AF2"/>
    <w:rsid w:val="3DE92CDC"/>
    <w:rsid w:val="3E0D07AF"/>
    <w:rsid w:val="3E0E1DCF"/>
    <w:rsid w:val="3E10172B"/>
    <w:rsid w:val="3E21339C"/>
    <w:rsid w:val="3E2E3ACD"/>
    <w:rsid w:val="3E369A6F"/>
    <w:rsid w:val="3E395571"/>
    <w:rsid w:val="3E45F3A8"/>
    <w:rsid w:val="3E683610"/>
    <w:rsid w:val="3E69607C"/>
    <w:rsid w:val="3E7C7F96"/>
    <w:rsid w:val="3E88FF3B"/>
    <w:rsid w:val="3E8AE25E"/>
    <w:rsid w:val="3E8C4946"/>
    <w:rsid w:val="3E91B5C2"/>
    <w:rsid w:val="3EAC2851"/>
    <w:rsid w:val="3EAC388B"/>
    <w:rsid w:val="3EAF594A"/>
    <w:rsid w:val="3EC87F46"/>
    <w:rsid w:val="3EDB5504"/>
    <w:rsid w:val="3EF67C40"/>
    <w:rsid w:val="3EFF0954"/>
    <w:rsid w:val="3F02FBB2"/>
    <w:rsid w:val="3F148109"/>
    <w:rsid w:val="3F166525"/>
    <w:rsid w:val="3F1AEFF1"/>
    <w:rsid w:val="3F2CF6A7"/>
    <w:rsid w:val="3F359F1B"/>
    <w:rsid w:val="3F3A1791"/>
    <w:rsid w:val="3F4F11D6"/>
    <w:rsid w:val="3F5D66DB"/>
    <w:rsid w:val="3F67D52D"/>
    <w:rsid w:val="3F800A62"/>
    <w:rsid w:val="3F90AB1F"/>
    <w:rsid w:val="3F971A9F"/>
    <w:rsid w:val="3F9EFA53"/>
    <w:rsid w:val="3FE3D7B3"/>
    <w:rsid w:val="3FF8E25D"/>
    <w:rsid w:val="40080F61"/>
    <w:rsid w:val="400A13C7"/>
    <w:rsid w:val="404736CB"/>
    <w:rsid w:val="4061BB7C"/>
    <w:rsid w:val="40664890"/>
    <w:rsid w:val="4078800A"/>
    <w:rsid w:val="4099F2C9"/>
    <w:rsid w:val="409D0F49"/>
    <w:rsid w:val="40A0A236"/>
    <w:rsid w:val="40A39183"/>
    <w:rsid w:val="40AF4ED0"/>
    <w:rsid w:val="40B57BCA"/>
    <w:rsid w:val="40BB1225"/>
    <w:rsid w:val="40DD632B"/>
    <w:rsid w:val="40DF5699"/>
    <w:rsid w:val="40F81CA8"/>
    <w:rsid w:val="41015496"/>
    <w:rsid w:val="410C9091"/>
    <w:rsid w:val="41293747"/>
    <w:rsid w:val="415F8B7E"/>
    <w:rsid w:val="41A39E4E"/>
    <w:rsid w:val="41CB63CF"/>
    <w:rsid w:val="41D5E307"/>
    <w:rsid w:val="41DCC8DD"/>
    <w:rsid w:val="41DD477E"/>
    <w:rsid w:val="41F94D8D"/>
    <w:rsid w:val="41FCA8AE"/>
    <w:rsid w:val="422AE601"/>
    <w:rsid w:val="4244A92A"/>
    <w:rsid w:val="426DE9CF"/>
    <w:rsid w:val="4274B988"/>
    <w:rsid w:val="427653D8"/>
    <w:rsid w:val="4284249A"/>
    <w:rsid w:val="429112A4"/>
    <w:rsid w:val="42953881"/>
    <w:rsid w:val="429A8619"/>
    <w:rsid w:val="42A08DEE"/>
    <w:rsid w:val="42A8C60E"/>
    <w:rsid w:val="42B0C1EB"/>
    <w:rsid w:val="42B0D5EF"/>
    <w:rsid w:val="42B2A7BD"/>
    <w:rsid w:val="42BAA3D6"/>
    <w:rsid w:val="42D75FA7"/>
    <w:rsid w:val="42DF3018"/>
    <w:rsid w:val="42F4427F"/>
    <w:rsid w:val="43019A1A"/>
    <w:rsid w:val="43399C37"/>
    <w:rsid w:val="434ADE8B"/>
    <w:rsid w:val="435AF55C"/>
    <w:rsid w:val="4382B5B9"/>
    <w:rsid w:val="43941756"/>
    <w:rsid w:val="43A625CE"/>
    <w:rsid w:val="43A630E7"/>
    <w:rsid w:val="43C13481"/>
    <w:rsid w:val="43D4007E"/>
    <w:rsid w:val="43EB9BDB"/>
    <w:rsid w:val="440C325E"/>
    <w:rsid w:val="44112CFB"/>
    <w:rsid w:val="4420B8DE"/>
    <w:rsid w:val="443761CA"/>
    <w:rsid w:val="443E2126"/>
    <w:rsid w:val="443ECB21"/>
    <w:rsid w:val="44507081"/>
    <w:rsid w:val="445703A4"/>
    <w:rsid w:val="448766DD"/>
    <w:rsid w:val="448DAB71"/>
    <w:rsid w:val="44C8428E"/>
    <w:rsid w:val="44D5AA64"/>
    <w:rsid w:val="44D713E8"/>
    <w:rsid w:val="44E56459"/>
    <w:rsid w:val="44F52049"/>
    <w:rsid w:val="4504CE40"/>
    <w:rsid w:val="451F207A"/>
    <w:rsid w:val="451FF015"/>
    <w:rsid w:val="452AE97B"/>
    <w:rsid w:val="454A03D5"/>
    <w:rsid w:val="454EFD2A"/>
    <w:rsid w:val="4561A762"/>
    <w:rsid w:val="4565A0A4"/>
    <w:rsid w:val="456E8036"/>
    <w:rsid w:val="4578EBCE"/>
    <w:rsid w:val="45865D5A"/>
    <w:rsid w:val="45898ED1"/>
    <w:rsid w:val="458AD945"/>
    <w:rsid w:val="4599E001"/>
    <w:rsid w:val="45BAAE60"/>
    <w:rsid w:val="45C534F0"/>
    <w:rsid w:val="45C5ECDF"/>
    <w:rsid w:val="45E0AEA0"/>
    <w:rsid w:val="45E54E41"/>
    <w:rsid w:val="45F2F490"/>
    <w:rsid w:val="4606DD83"/>
    <w:rsid w:val="460D9FDF"/>
    <w:rsid w:val="46117F74"/>
    <w:rsid w:val="461B042F"/>
    <w:rsid w:val="462F6FA4"/>
    <w:rsid w:val="46313BDA"/>
    <w:rsid w:val="4655A8A9"/>
    <w:rsid w:val="465A5CF5"/>
    <w:rsid w:val="467746BC"/>
    <w:rsid w:val="4678150D"/>
    <w:rsid w:val="4697D651"/>
    <w:rsid w:val="46E34698"/>
    <w:rsid w:val="46EC93B6"/>
    <w:rsid w:val="46ED7049"/>
    <w:rsid w:val="46F25244"/>
    <w:rsid w:val="46F7B401"/>
    <w:rsid w:val="47217173"/>
    <w:rsid w:val="472B55DD"/>
    <w:rsid w:val="47391EF6"/>
    <w:rsid w:val="4745A830"/>
    <w:rsid w:val="475961AD"/>
    <w:rsid w:val="47A19536"/>
    <w:rsid w:val="47AD9294"/>
    <w:rsid w:val="47B2CE58"/>
    <w:rsid w:val="47F42B0C"/>
    <w:rsid w:val="47F63A1A"/>
    <w:rsid w:val="48028E9C"/>
    <w:rsid w:val="4804982C"/>
    <w:rsid w:val="4804FF14"/>
    <w:rsid w:val="4806537D"/>
    <w:rsid w:val="4819BD25"/>
    <w:rsid w:val="4831F544"/>
    <w:rsid w:val="4840C61F"/>
    <w:rsid w:val="48465E31"/>
    <w:rsid w:val="484937E0"/>
    <w:rsid w:val="48557F1B"/>
    <w:rsid w:val="4859E60C"/>
    <w:rsid w:val="4867338A"/>
    <w:rsid w:val="487208B2"/>
    <w:rsid w:val="48A2CF61"/>
    <w:rsid w:val="48AE84C2"/>
    <w:rsid w:val="48B4E00A"/>
    <w:rsid w:val="48CB5513"/>
    <w:rsid w:val="48D7B810"/>
    <w:rsid w:val="48E7A0D7"/>
    <w:rsid w:val="48EB8A42"/>
    <w:rsid w:val="48EDDB24"/>
    <w:rsid w:val="490332CE"/>
    <w:rsid w:val="490A249F"/>
    <w:rsid w:val="4912D3F6"/>
    <w:rsid w:val="491A6800"/>
    <w:rsid w:val="493E508F"/>
    <w:rsid w:val="493FC3B1"/>
    <w:rsid w:val="49419567"/>
    <w:rsid w:val="4955FBEE"/>
    <w:rsid w:val="4978D62C"/>
    <w:rsid w:val="49828E01"/>
    <w:rsid w:val="49A6ACA7"/>
    <w:rsid w:val="49AD0427"/>
    <w:rsid w:val="49C8875E"/>
    <w:rsid w:val="49D804B3"/>
    <w:rsid w:val="49EDEECD"/>
    <w:rsid w:val="4A3A7619"/>
    <w:rsid w:val="4A42CDF1"/>
    <w:rsid w:val="4A542213"/>
    <w:rsid w:val="4A6845F0"/>
    <w:rsid w:val="4A8202D5"/>
    <w:rsid w:val="4A8EBC0B"/>
    <w:rsid w:val="4A9012BC"/>
    <w:rsid w:val="4A93746A"/>
    <w:rsid w:val="4AC4502D"/>
    <w:rsid w:val="4AD68705"/>
    <w:rsid w:val="4AF26BA9"/>
    <w:rsid w:val="4B2A0F4F"/>
    <w:rsid w:val="4B2CEC28"/>
    <w:rsid w:val="4B38470B"/>
    <w:rsid w:val="4B3B5DF0"/>
    <w:rsid w:val="4B4933BD"/>
    <w:rsid w:val="4B4CF84A"/>
    <w:rsid w:val="4B53F9FB"/>
    <w:rsid w:val="4B5592AE"/>
    <w:rsid w:val="4B57D71F"/>
    <w:rsid w:val="4B614CC7"/>
    <w:rsid w:val="4B664494"/>
    <w:rsid w:val="4B797CA3"/>
    <w:rsid w:val="4B8A9E5D"/>
    <w:rsid w:val="4B96B685"/>
    <w:rsid w:val="4BAC787E"/>
    <w:rsid w:val="4BB042C9"/>
    <w:rsid w:val="4BC163D5"/>
    <w:rsid w:val="4BC48DBC"/>
    <w:rsid w:val="4BD79FF9"/>
    <w:rsid w:val="4BDA5147"/>
    <w:rsid w:val="4BDF06D8"/>
    <w:rsid w:val="4BE504AF"/>
    <w:rsid w:val="4BF0FB36"/>
    <w:rsid w:val="4BF3F855"/>
    <w:rsid w:val="4BFE1387"/>
    <w:rsid w:val="4C409F83"/>
    <w:rsid w:val="4C699E0D"/>
    <w:rsid w:val="4C6E781F"/>
    <w:rsid w:val="4CB41C83"/>
    <w:rsid w:val="4CE0CD19"/>
    <w:rsid w:val="4CF1B608"/>
    <w:rsid w:val="4D2B33C2"/>
    <w:rsid w:val="4D2B59FA"/>
    <w:rsid w:val="4D31E760"/>
    <w:rsid w:val="4D5C5C21"/>
    <w:rsid w:val="4D608490"/>
    <w:rsid w:val="4D7AB6ED"/>
    <w:rsid w:val="4D7BE62B"/>
    <w:rsid w:val="4D7BF30D"/>
    <w:rsid w:val="4D7DFE38"/>
    <w:rsid w:val="4D826296"/>
    <w:rsid w:val="4D8E2A9F"/>
    <w:rsid w:val="4D8E8A7B"/>
    <w:rsid w:val="4D901619"/>
    <w:rsid w:val="4D979087"/>
    <w:rsid w:val="4DA05321"/>
    <w:rsid w:val="4DA6B242"/>
    <w:rsid w:val="4DA94A2B"/>
    <w:rsid w:val="4DCDA5A8"/>
    <w:rsid w:val="4E011A6E"/>
    <w:rsid w:val="4E05BE35"/>
    <w:rsid w:val="4E16A462"/>
    <w:rsid w:val="4E23B803"/>
    <w:rsid w:val="4E2B7873"/>
    <w:rsid w:val="4E302AD9"/>
    <w:rsid w:val="4E3666BF"/>
    <w:rsid w:val="4E3BCDDE"/>
    <w:rsid w:val="4E5E8A38"/>
    <w:rsid w:val="4E5EB7BB"/>
    <w:rsid w:val="4E604D1A"/>
    <w:rsid w:val="4E64449D"/>
    <w:rsid w:val="4E680E38"/>
    <w:rsid w:val="4E6ACEFB"/>
    <w:rsid w:val="4E73898D"/>
    <w:rsid w:val="4E8A3E0B"/>
    <w:rsid w:val="4E91D9DD"/>
    <w:rsid w:val="4E9CFFD6"/>
    <w:rsid w:val="4EC9A61C"/>
    <w:rsid w:val="4F04BF7A"/>
    <w:rsid w:val="4F1CB2DF"/>
    <w:rsid w:val="4F1CCF3F"/>
    <w:rsid w:val="4F2D20C1"/>
    <w:rsid w:val="4F2D9AD3"/>
    <w:rsid w:val="4F376BE1"/>
    <w:rsid w:val="4F5D99B2"/>
    <w:rsid w:val="4F5E4CC0"/>
    <w:rsid w:val="4F71FC44"/>
    <w:rsid w:val="4F82C70F"/>
    <w:rsid w:val="4FAE3140"/>
    <w:rsid w:val="4FAE80A6"/>
    <w:rsid w:val="4FAF8377"/>
    <w:rsid w:val="4FB85980"/>
    <w:rsid w:val="4FBBD5A1"/>
    <w:rsid w:val="4FD43E5B"/>
    <w:rsid w:val="4FF55F21"/>
    <w:rsid w:val="50046B37"/>
    <w:rsid w:val="500959F0"/>
    <w:rsid w:val="501AD13E"/>
    <w:rsid w:val="5024D22F"/>
    <w:rsid w:val="506D0723"/>
    <w:rsid w:val="50B5D020"/>
    <w:rsid w:val="50FEC4C0"/>
    <w:rsid w:val="510FA663"/>
    <w:rsid w:val="5112C41F"/>
    <w:rsid w:val="511E15E1"/>
    <w:rsid w:val="513CAA51"/>
    <w:rsid w:val="51627C85"/>
    <w:rsid w:val="5175C5BB"/>
    <w:rsid w:val="5176386A"/>
    <w:rsid w:val="517BA962"/>
    <w:rsid w:val="517D9B84"/>
    <w:rsid w:val="519EE229"/>
    <w:rsid w:val="51A71F4E"/>
    <w:rsid w:val="51DD5593"/>
    <w:rsid w:val="51E46C9C"/>
    <w:rsid w:val="51FEF774"/>
    <w:rsid w:val="5200730B"/>
    <w:rsid w:val="52394D03"/>
    <w:rsid w:val="52539847"/>
    <w:rsid w:val="5253A887"/>
    <w:rsid w:val="52555EA0"/>
    <w:rsid w:val="52765804"/>
    <w:rsid w:val="52884982"/>
    <w:rsid w:val="5299560B"/>
    <w:rsid w:val="52BA0B6D"/>
    <w:rsid w:val="52BD3005"/>
    <w:rsid w:val="52D24C59"/>
    <w:rsid w:val="52DA0B8E"/>
    <w:rsid w:val="52EE6F0F"/>
    <w:rsid w:val="531BC942"/>
    <w:rsid w:val="532CFF7E"/>
    <w:rsid w:val="5343C0AA"/>
    <w:rsid w:val="534EC0F9"/>
    <w:rsid w:val="53604D70"/>
    <w:rsid w:val="53642EFF"/>
    <w:rsid w:val="537D97AD"/>
    <w:rsid w:val="537E1A6E"/>
    <w:rsid w:val="53839627"/>
    <w:rsid w:val="538DB247"/>
    <w:rsid w:val="53AA9AC8"/>
    <w:rsid w:val="53BFF6D0"/>
    <w:rsid w:val="53CB55E7"/>
    <w:rsid w:val="53EEC133"/>
    <w:rsid w:val="53F64CB1"/>
    <w:rsid w:val="54279106"/>
    <w:rsid w:val="54463FBC"/>
    <w:rsid w:val="544FCB01"/>
    <w:rsid w:val="545243B2"/>
    <w:rsid w:val="545EEFB6"/>
    <w:rsid w:val="546165D9"/>
    <w:rsid w:val="5490B30F"/>
    <w:rsid w:val="54AC7707"/>
    <w:rsid w:val="54AE445A"/>
    <w:rsid w:val="54CFFEF2"/>
    <w:rsid w:val="54DC8CC3"/>
    <w:rsid w:val="54DFBFB1"/>
    <w:rsid w:val="54E20F0B"/>
    <w:rsid w:val="54E21EF8"/>
    <w:rsid w:val="54F0FBE7"/>
    <w:rsid w:val="5504C43C"/>
    <w:rsid w:val="550855CE"/>
    <w:rsid w:val="550AA91F"/>
    <w:rsid w:val="550C6BEA"/>
    <w:rsid w:val="551D6817"/>
    <w:rsid w:val="5528332C"/>
    <w:rsid w:val="553A86F5"/>
    <w:rsid w:val="55434C06"/>
    <w:rsid w:val="55538C98"/>
    <w:rsid w:val="558F9EF4"/>
    <w:rsid w:val="559D566A"/>
    <w:rsid w:val="55ABD997"/>
    <w:rsid w:val="55AEC283"/>
    <w:rsid w:val="55C9FB5C"/>
    <w:rsid w:val="55CBBAB8"/>
    <w:rsid w:val="55E3F6FE"/>
    <w:rsid w:val="56132156"/>
    <w:rsid w:val="563C85D1"/>
    <w:rsid w:val="564DFA95"/>
    <w:rsid w:val="5663F51D"/>
    <w:rsid w:val="5667AF09"/>
    <w:rsid w:val="5670BE56"/>
    <w:rsid w:val="567DB5DF"/>
    <w:rsid w:val="5687FA91"/>
    <w:rsid w:val="56B364F9"/>
    <w:rsid w:val="56B460B1"/>
    <w:rsid w:val="56C9C7BF"/>
    <w:rsid w:val="56D3E1C2"/>
    <w:rsid w:val="5705809E"/>
    <w:rsid w:val="570887FF"/>
    <w:rsid w:val="5717F8D0"/>
    <w:rsid w:val="57247569"/>
    <w:rsid w:val="5729B840"/>
    <w:rsid w:val="573753D6"/>
    <w:rsid w:val="577967D3"/>
    <w:rsid w:val="577AFF63"/>
    <w:rsid w:val="578042ED"/>
    <w:rsid w:val="5785CE13"/>
    <w:rsid w:val="578865A8"/>
    <w:rsid w:val="579C34BF"/>
    <w:rsid w:val="579DC024"/>
    <w:rsid w:val="57B1D0B6"/>
    <w:rsid w:val="57C7A301"/>
    <w:rsid w:val="57E2B153"/>
    <w:rsid w:val="57EE810D"/>
    <w:rsid w:val="58089E93"/>
    <w:rsid w:val="580BD474"/>
    <w:rsid w:val="580E4E9F"/>
    <w:rsid w:val="5820C376"/>
    <w:rsid w:val="585AECC3"/>
    <w:rsid w:val="586DF7E8"/>
    <w:rsid w:val="587FC886"/>
    <w:rsid w:val="588C06EA"/>
    <w:rsid w:val="588D846E"/>
    <w:rsid w:val="58BC3EC4"/>
    <w:rsid w:val="58C05997"/>
    <w:rsid w:val="58C77942"/>
    <w:rsid w:val="58C8A6EC"/>
    <w:rsid w:val="58CE72ED"/>
    <w:rsid w:val="58DE088E"/>
    <w:rsid w:val="58DFB8E6"/>
    <w:rsid w:val="58F0C0E3"/>
    <w:rsid w:val="58F8F1E7"/>
    <w:rsid w:val="592EEDA4"/>
    <w:rsid w:val="592F3BF5"/>
    <w:rsid w:val="59311DB1"/>
    <w:rsid w:val="59313339"/>
    <w:rsid w:val="593D615C"/>
    <w:rsid w:val="5953ADD7"/>
    <w:rsid w:val="5953C871"/>
    <w:rsid w:val="59598A8E"/>
    <w:rsid w:val="5959C45A"/>
    <w:rsid w:val="596160BE"/>
    <w:rsid w:val="596E67C0"/>
    <w:rsid w:val="5970C8DF"/>
    <w:rsid w:val="5976137B"/>
    <w:rsid w:val="59886C51"/>
    <w:rsid w:val="598C2841"/>
    <w:rsid w:val="5998F770"/>
    <w:rsid w:val="59A59DF5"/>
    <w:rsid w:val="59C7C34B"/>
    <w:rsid w:val="59DD9DA6"/>
    <w:rsid w:val="59EDD694"/>
    <w:rsid w:val="5A3C3EFF"/>
    <w:rsid w:val="5A3DA985"/>
    <w:rsid w:val="5A42196D"/>
    <w:rsid w:val="5A44318A"/>
    <w:rsid w:val="5A5C29F8"/>
    <w:rsid w:val="5A6BFDA4"/>
    <w:rsid w:val="5A79ECB4"/>
    <w:rsid w:val="5AA2C830"/>
    <w:rsid w:val="5AAB8580"/>
    <w:rsid w:val="5ABCA801"/>
    <w:rsid w:val="5ABD221F"/>
    <w:rsid w:val="5AD3613C"/>
    <w:rsid w:val="5AE33F3C"/>
    <w:rsid w:val="5AFFC989"/>
    <w:rsid w:val="5B1C530E"/>
    <w:rsid w:val="5B3BF532"/>
    <w:rsid w:val="5B462FC0"/>
    <w:rsid w:val="5B502246"/>
    <w:rsid w:val="5B57F2DE"/>
    <w:rsid w:val="5B6BA545"/>
    <w:rsid w:val="5B7465B8"/>
    <w:rsid w:val="5B8976EA"/>
    <w:rsid w:val="5B9CE9FC"/>
    <w:rsid w:val="5BABC5C8"/>
    <w:rsid w:val="5C046B09"/>
    <w:rsid w:val="5C310671"/>
    <w:rsid w:val="5C3E118A"/>
    <w:rsid w:val="5C4A1C73"/>
    <w:rsid w:val="5C5695A2"/>
    <w:rsid w:val="5C59578E"/>
    <w:rsid w:val="5C71385D"/>
    <w:rsid w:val="5C7E41F5"/>
    <w:rsid w:val="5C847E59"/>
    <w:rsid w:val="5C86FADD"/>
    <w:rsid w:val="5CAAC12A"/>
    <w:rsid w:val="5CB3B706"/>
    <w:rsid w:val="5CBE542C"/>
    <w:rsid w:val="5CC09DB7"/>
    <w:rsid w:val="5CC22D0D"/>
    <w:rsid w:val="5CC31F4F"/>
    <w:rsid w:val="5CE1746F"/>
    <w:rsid w:val="5CFDDF12"/>
    <w:rsid w:val="5D21DF8B"/>
    <w:rsid w:val="5D2315F4"/>
    <w:rsid w:val="5D281AF4"/>
    <w:rsid w:val="5D2A7A6F"/>
    <w:rsid w:val="5D2ECB38"/>
    <w:rsid w:val="5D38CAEA"/>
    <w:rsid w:val="5D47646A"/>
    <w:rsid w:val="5D587F5A"/>
    <w:rsid w:val="5D5C2668"/>
    <w:rsid w:val="5D6B403C"/>
    <w:rsid w:val="5D76A540"/>
    <w:rsid w:val="5D857A7F"/>
    <w:rsid w:val="5D987D95"/>
    <w:rsid w:val="5DB2A6B4"/>
    <w:rsid w:val="5DC75F69"/>
    <w:rsid w:val="5DCA3E9F"/>
    <w:rsid w:val="5DCAD1B2"/>
    <w:rsid w:val="5DCE5A3E"/>
    <w:rsid w:val="5DDB9D67"/>
    <w:rsid w:val="5DEAAE75"/>
    <w:rsid w:val="5DEC1E5A"/>
    <w:rsid w:val="5DED1174"/>
    <w:rsid w:val="5E025F4F"/>
    <w:rsid w:val="5E15235C"/>
    <w:rsid w:val="5E19864A"/>
    <w:rsid w:val="5E2BE8E7"/>
    <w:rsid w:val="5E3B2920"/>
    <w:rsid w:val="5E3E0A0E"/>
    <w:rsid w:val="5E3E5ECE"/>
    <w:rsid w:val="5E7743BE"/>
    <w:rsid w:val="5E7A80FC"/>
    <w:rsid w:val="5E805A36"/>
    <w:rsid w:val="5E892F36"/>
    <w:rsid w:val="5E895BEA"/>
    <w:rsid w:val="5E9A4E06"/>
    <w:rsid w:val="5EA836D8"/>
    <w:rsid w:val="5EBD3834"/>
    <w:rsid w:val="5ECD5030"/>
    <w:rsid w:val="5EDD75C5"/>
    <w:rsid w:val="5EE1A9CD"/>
    <w:rsid w:val="5EFCC262"/>
    <w:rsid w:val="5EFCE258"/>
    <w:rsid w:val="5F0F0A7C"/>
    <w:rsid w:val="5F0F48C9"/>
    <w:rsid w:val="5F2A9968"/>
    <w:rsid w:val="5F2B3D7D"/>
    <w:rsid w:val="5F3F1F98"/>
    <w:rsid w:val="5F62D9AB"/>
    <w:rsid w:val="5F728B73"/>
    <w:rsid w:val="5F86328B"/>
    <w:rsid w:val="5F8E491F"/>
    <w:rsid w:val="5FA1CE84"/>
    <w:rsid w:val="5FA54E6D"/>
    <w:rsid w:val="5FAE82C6"/>
    <w:rsid w:val="5FB16D9A"/>
    <w:rsid w:val="5FB684C6"/>
    <w:rsid w:val="5FBD24A2"/>
    <w:rsid w:val="5FC4701E"/>
    <w:rsid w:val="5FCDE6C0"/>
    <w:rsid w:val="5FD6C021"/>
    <w:rsid w:val="601CA307"/>
    <w:rsid w:val="60462BA8"/>
    <w:rsid w:val="60479594"/>
    <w:rsid w:val="60551E42"/>
    <w:rsid w:val="6072DF22"/>
    <w:rsid w:val="60A26B5F"/>
    <w:rsid w:val="60A96BA4"/>
    <w:rsid w:val="60ACF106"/>
    <w:rsid w:val="60B39E2A"/>
    <w:rsid w:val="60B6172C"/>
    <w:rsid w:val="60B98637"/>
    <w:rsid w:val="610316D7"/>
    <w:rsid w:val="611324F9"/>
    <w:rsid w:val="61195192"/>
    <w:rsid w:val="612797DF"/>
    <w:rsid w:val="6127F98F"/>
    <w:rsid w:val="6143A1DB"/>
    <w:rsid w:val="61508076"/>
    <w:rsid w:val="6161F91C"/>
    <w:rsid w:val="618B2F61"/>
    <w:rsid w:val="619FE991"/>
    <w:rsid w:val="6226E7CB"/>
    <w:rsid w:val="62774DD7"/>
    <w:rsid w:val="628EA7AA"/>
    <w:rsid w:val="62A2330A"/>
    <w:rsid w:val="62A38D4C"/>
    <w:rsid w:val="62B85467"/>
    <w:rsid w:val="62C1602F"/>
    <w:rsid w:val="62E58BCB"/>
    <w:rsid w:val="62FE1443"/>
    <w:rsid w:val="6310B6FB"/>
    <w:rsid w:val="631D68C8"/>
    <w:rsid w:val="632E39BB"/>
    <w:rsid w:val="63357C7C"/>
    <w:rsid w:val="633F6A72"/>
    <w:rsid w:val="635072A7"/>
    <w:rsid w:val="636576B5"/>
    <w:rsid w:val="63693D3D"/>
    <w:rsid w:val="63832481"/>
    <w:rsid w:val="6396676F"/>
    <w:rsid w:val="63A0215E"/>
    <w:rsid w:val="63AC27E0"/>
    <w:rsid w:val="63CE1D6E"/>
    <w:rsid w:val="63D0DA02"/>
    <w:rsid w:val="63E82042"/>
    <w:rsid w:val="63F0B1BA"/>
    <w:rsid w:val="63F1C0A7"/>
    <w:rsid w:val="63F27EF2"/>
    <w:rsid w:val="63F33E2C"/>
    <w:rsid w:val="63F7B764"/>
    <w:rsid w:val="63F80A38"/>
    <w:rsid w:val="643D1F5A"/>
    <w:rsid w:val="64495E67"/>
    <w:rsid w:val="644D0D06"/>
    <w:rsid w:val="6452F4C7"/>
    <w:rsid w:val="6461154B"/>
    <w:rsid w:val="6478AA3D"/>
    <w:rsid w:val="649B41E8"/>
    <w:rsid w:val="649F3EEE"/>
    <w:rsid w:val="64A0F25B"/>
    <w:rsid w:val="64A89D9E"/>
    <w:rsid w:val="64D15A04"/>
    <w:rsid w:val="64DECF4B"/>
    <w:rsid w:val="64F9B74E"/>
    <w:rsid w:val="64FC654C"/>
    <w:rsid w:val="650FFE66"/>
    <w:rsid w:val="65117895"/>
    <w:rsid w:val="6517498D"/>
    <w:rsid w:val="6529475B"/>
    <w:rsid w:val="6535834F"/>
    <w:rsid w:val="654F7414"/>
    <w:rsid w:val="655A054C"/>
    <w:rsid w:val="656146BE"/>
    <w:rsid w:val="6572A6A4"/>
    <w:rsid w:val="6592F1C0"/>
    <w:rsid w:val="65B8B5CB"/>
    <w:rsid w:val="65C582E4"/>
    <w:rsid w:val="65C72061"/>
    <w:rsid w:val="65F90B87"/>
    <w:rsid w:val="65F9A8EB"/>
    <w:rsid w:val="6606F67B"/>
    <w:rsid w:val="66192DBB"/>
    <w:rsid w:val="663DD6C5"/>
    <w:rsid w:val="66468032"/>
    <w:rsid w:val="6647BC50"/>
    <w:rsid w:val="664C960E"/>
    <w:rsid w:val="6655974B"/>
    <w:rsid w:val="6663C1E2"/>
    <w:rsid w:val="666C6DAC"/>
    <w:rsid w:val="669031AE"/>
    <w:rsid w:val="66A52D8C"/>
    <w:rsid w:val="66B192F1"/>
    <w:rsid w:val="66C49EAD"/>
    <w:rsid w:val="66DD86FA"/>
    <w:rsid w:val="66EBE8BD"/>
    <w:rsid w:val="66F19416"/>
    <w:rsid w:val="66F51B24"/>
    <w:rsid w:val="6704CF99"/>
    <w:rsid w:val="672B4382"/>
    <w:rsid w:val="673513EB"/>
    <w:rsid w:val="67519D78"/>
    <w:rsid w:val="67546F33"/>
    <w:rsid w:val="675B7CAC"/>
    <w:rsid w:val="675D5C61"/>
    <w:rsid w:val="676548A7"/>
    <w:rsid w:val="676ABD02"/>
    <w:rsid w:val="677AFEDF"/>
    <w:rsid w:val="6782A751"/>
    <w:rsid w:val="6795601B"/>
    <w:rsid w:val="67BE5342"/>
    <w:rsid w:val="67CE5187"/>
    <w:rsid w:val="67D6E2B7"/>
    <w:rsid w:val="67DE1C52"/>
    <w:rsid w:val="67E372B0"/>
    <w:rsid w:val="67ECC612"/>
    <w:rsid w:val="67F31984"/>
    <w:rsid w:val="68255CEF"/>
    <w:rsid w:val="6834246E"/>
    <w:rsid w:val="683D9FA1"/>
    <w:rsid w:val="6846DBB9"/>
    <w:rsid w:val="6868551E"/>
    <w:rsid w:val="686D1C3B"/>
    <w:rsid w:val="686E5013"/>
    <w:rsid w:val="687A3E55"/>
    <w:rsid w:val="6892A433"/>
    <w:rsid w:val="68932F05"/>
    <w:rsid w:val="689CDC06"/>
    <w:rsid w:val="68A1678B"/>
    <w:rsid w:val="68B8E23B"/>
    <w:rsid w:val="68C31FA4"/>
    <w:rsid w:val="68C39D0B"/>
    <w:rsid w:val="68EAFC50"/>
    <w:rsid w:val="68F7D2AE"/>
    <w:rsid w:val="68FC530F"/>
    <w:rsid w:val="6908B7C1"/>
    <w:rsid w:val="690E5351"/>
    <w:rsid w:val="691E2372"/>
    <w:rsid w:val="6922B978"/>
    <w:rsid w:val="69282099"/>
    <w:rsid w:val="69348B2E"/>
    <w:rsid w:val="6937BD64"/>
    <w:rsid w:val="69408EE0"/>
    <w:rsid w:val="6943813F"/>
    <w:rsid w:val="695D2087"/>
    <w:rsid w:val="696B9C1B"/>
    <w:rsid w:val="696CD540"/>
    <w:rsid w:val="6975FECC"/>
    <w:rsid w:val="698E87C6"/>
    <w:rsid w:val="69A1F4EE"/>
    <w:rsid w:val="69A222B4"/>
    <w:rsid w:val="69A375E9"/>
    <w:rsid w:val="69A95F7F"/>
    <w:rsid w:val="69AAC477"/>
    <w:rsid w:val="69D3A4FA"/>
    <w:rsid w:val="69D86A68"/>
    <w:rsid w:val="69D96A32"/>
    <w:rsid w:val="69F6E7C6"/>
    <w:rsid w:val="69F837EA"/>
    <w:rsid w:val="6A12778F"/>
    <w:rsid w:val="6A1D0B65"/>
    <w:rsid w:val="6A2B94CD"/>
    <w:rsid w:val="6A2D65E0"/>
    <w:rsid w:val="6A529BBE"/>
    <w:rsid w:val="6A692495"/>
    <w:rsid w:val="6A7304ED"/>
    <w:rsid w:val="6A7CCCD8"/>
    <w:rsid w:val="6A87A513"/>
    <w:rsid w:val="6A96DFFE"/>
    <w:rsid w:val="6A99C714"/>
    <w:rsid w:val="6AA925FD"/>
    <w:rsid w:val="6AAA3C47"/>
    <w:rsid w:val="6AB034E3"/>
    <w:rsid w:val="6ABABD02"/>
    <w:rsid w:val="6ABF932C"/>
    <w:rsid w:val="6AC6506C"/>
    <w:rsid w:val="6ADF01B9"/>
    <w:rsid w:val="6B446AAB"/>
    <w:rsid w:val="6B49BDE8"/>
    <w:rsid w:val="6B4FC684"/>
    <w:rsid w:val="6B5D0359"/>
    <w:rsid w:val="6B5EA577"/>
    <w:rsid w:val="6B744ED3"/>
    <w:rsid w:val="6B76B4B8"/>
    <w:rsid w:val="6BAA204C"/>
    <w:rsid w:val="6BAE5488"/>
    <w:rsid w:val="6BBD9D71"/>
    <w:rsid w:val="6BD56802"/>
    <w:rsid w:val="6BE104FF"/>
    <w:rsid w:val="6C3B9F80"/>
    <w:rsid w:val="6C3E1882"/>
    <w:rsid w:val="6C47B561"/>
    <w:rsid w:val="6C5AC1EB"/>
    <w:rsid w:val="6C7CEBA8"/>
    <w:rsid w:val="6C9FC9D4"/>
    <w:rsid w:val="6CB6375B"/>
    <w:rsid w:val="6CCE543F"/>
    <w:rsid w:val="6CD64056"/>
    <w:rsid w:val="6CDB6E11"/>
    <w:rsid w:val="6CEAE72E"/>
    <w:rsid w:val="6CF20106"/>
    <w:rsid w:val="6D1C2B30"/>
    <w:rsid w:val="6D288A86"/>
    <w:rsid w:val="6D3E483A"/>
    <w:rsid w:val="6D446864"/>
    <w:rsid w:val="6D48B465"/>
    <w:rsid w:val="6D4BBDD8"/>
    <w:rsid w:val="6D6A3036"/>
    <w:rsid w:val="6D77C281"/>
    <w:rsid w:val="6D926878"/>
    <w:rsid w:val="6DA1DBC0"/>
    <w:rsid w:val="6DED543A"/>
    <w:rsid w:val="6DEE24DD"/>
    <w:rsid w:val="6DFAE560"/>
    <w:rsid w:val="6E25B91F"/>
    <w:rsid w:val="6E2D3FE9"/>
    <w:rsid w:val="6E3A3D9E"/>
    <w:rsid w:val="6E504AEF"/>
    <w:rsid w:val="6E5FB18C"/>
    <w:rsid w:val="6E83C4E6"/>
    <w:rsid w:val="6EB3773C"/>
    <w:rsid w:val="6EB3B8ED"/>
    <w:rsid w:val="6EC99639"/>
    <w:rsid w:val="6EEE6462"/>
    <w:rsid w:val="6EF7D012"/>
    <w:rsid w:val="6F030D38"/>
    <w:rsid w:val="6F0B71A0"/>
    <w:rsid w:val="6F20A642"/>
    <w:rsid w:val="6F3D0C66"/>
    <w:rsid w:val="6F89249B"/>
    <w:rsid w:val="6FD15626"/>
    <w:rsid w:val="6FD235DB"/>
    <w:rsid w:val="6FD756E4"/>
    <w:rsid w:val="6FD965B8"/>
    <w:rsid w:val="700339A8"/>
    <w:rsid w:val="701968D7"/>
    <w:rsid w:val="701BEA6C"/>
    <w:rsid w:val="702D2E3C"/>
    <w:rsid w:val="703308BF"/>
    <w:rsid w:val="70455AD9"/>
    <w:rsid w:val="70512137"/>
    <w:rsid w:val="70546618"/>
    <w:rsid w:val="7059A0A1"/>
    <w:rsid w:val="70630805"/>
    <w:rsid w:val="70664046"/>
    <w:rsid w:val="7078984E"/>
    <w:rsid w:val="707D4A0F"/>
    <w:rsid w:val="708C7463"/>
    <w:rsid w:val="7092624A"/>
    <w:rsid w:val="70AF4E6C"/>
    <w:rsid w:val="70BB0582"/>
    <w:rsid w:val="70BD17DE"/>
    <w:rsid w:val="70C151EF"/>
    <w:rsid w:val="70D90143"/>
    <w:rsid w:val="70DEBBDE"/>
    <w:rsid w:val="70E0DBFB"/>
    <w:rsid w:val="70E4A4CC"/>
    <w:rsid w:val="70E585E8"/>
    <w:rsid w:val="70E7F656"/>
    <w:rsid w:val="70F065A4"/>
    <w:rsid w:val="70F106CD"/>
    <w:rsid w:val="7105B2E5"/>
    <w:rsid w:val="71305182"/>
    <w:rsid w:val="7139DFC9"/>
    <w:rsid w:val="713A77CE"/>
    <w:rsid w:val="713E897C"/>
    <w:rsid w:val="714196E9"/>
    <w:rsid w:val="714D1087"/>
    <w:rsid w:val="7157896D"/>
    <w:rsid w:val="7159E5B4"/>
    <w:rsid w:val="715DB898"/>
    <w:rsid w:val="7175479F"/>
    <w:rsid w:val="719A333C"/>
    <w:rsid w:val="71A5B11B"/>
    <w:rsid w:val="71A8E983"/>
    <w:rsid w:val="71BC86DB"/>
    <w:rsid w:val="71C1FF5D"/>
    <w:rsid w:val="71CBBBFD"/>
    <w:rsid w:val="71D7626E"/>
    <w:rsid w:val="720CED42"/>
    <w:rsid w:val="7216DAE3"/>
    <w:rsid w:val="722A2344"/>
    <w:rsid w:val="7241D21B"/>
    <w:rsid w:val="7254FC27"/>
    <w:rsid w:val="72599EAC"/>
    <w:rsid w:val="725EA7C7"/>
    <w:rsid w:val="726B6FE6"/>
    <w:rsid w:val="727AF991"/>
    <w:rsid w:val="727D9811"/>
    <w:rsid w:val="7281EC3B"/>
    <w:rsid w:val="728B4BA2"/>
    <w:rsid w:val="7297F706"/>
    <w:rsid w:val="72AAE313"/>
    <w:rsid w:val="72ADB819"/>
    <w:rsid w:val="72DE084F"/>
    <w:rsid w:val="72F66A9F"/>
    <w:rsid w:val="730C5D06"/>
    <w:rsid w:val="736C3FCB"/>
    <w:rsid w:val="73A6BB5D"/>
    <w:rsid w:val="73C433AB"/>
    <w:rsid w:val="73CA6BC8"/>
    <w:rsid w:val="73CBAF32"/>
    <w:rsid w:val="73DD6B5A"/>
    <w:rsid w:val="74005C2D"/>
    <w:rsid w:val="7414AEEE"/>
    <w:rsid w:val="741D7AC7"/>
    <w:rsid w:val="7436DCF1"/>
    <w:rsid w:val="744F210E"/>
    <w:rsid w:val="745A524D"/>
    <w:rsid w:val="745A61EF"/>
    <w:rsid w:val="745D7D6F"/>
    <w:rsid w:val="7468AC35"/>
    <w:rsid w:val="746E93D9"/>
    <w:rsid w:val="747BD708"/>
    <w:rsid w:val="7483DA41"/>
    <w:rsid w:val="748664EA"/>
    <w:rsid w:val="74947244"/>
    <w:rsid w:val="74A4C624"/>
    <w:rsid w:val="74B10B89"/>
    <w:rsid w:val="74C9ACFB"/>
    <w:rsid w:val="74C9E7FF"/>
    <w:rsid w:val="74D52CE2"/>
    <w:rsid w:val="74D6C543"/>
    <w:rsid w:val="74DABCBB"/>
    <w:rsid w:val="74EB18CB"/>
    <w:rsid w:val="74F9B314"/>
    <w:rsid w:val="74FB953D"/>
    <w:rsid w:val="75048F36"/>
    <w:rsid w:val="75101511"/>
    <w:rsid w:val="75108E0B"/>
    <w:rsid w:val="751BE1B8"/>
    <w:rsid w:val="752B01C9"/>
    <w:rsid w:val="752D4D5B"/>
    <w:rsid w:val="75341EF7"/>
    <w:rsid w:val="7541EB35"/>
    <w:rsid w:val="7548F21A"/>
    <w:rsid w:val="755E31C7"/>
    <w:rsid w:val="756FCAF0"/>
    <w:rsid w:val="757550F2"/>
    <w:rsid w:val="759AA6E1"/>
    <w:rsid w:val="75AD9547"/>
    <w:rsid w:val="75CB1323"/>
    <w:rsid w:val="75D29E51"/>
    <w:rsid w:val="75D5A9C1"/>
    <w:rsid w:val="75DDB58F"/>
    <w:rsid w:val="760C6C34"/>
    <w:rsid w:val="76112B0D"/>
    <w:rsid w:val="7618A886"/>
    <w:rsid w:val="76192376"/>
    <w:rsid w:val="762C707F"/>
    <w:rsid w:val="763D68EA"/>
    <w:rsid w:val="7645BCC5"/>
    <w:rsid w:val="76686C8A"/>
    <w:rsid w:val="76696FD6"/>
    <w:rsid w:val="7683EC12"/>
    <w:rsid w:val="7688E071"/>
    <w:rsid w:val="76955249"/>
    <w:rsid w:val="76A05915"/>
    <w:rsid w:val="76C68D5C"/>
    <w:rsid w:val="76CAB64E"/>
    <w:rsid w:val="76D3F1E3"/>
    <w:rsid w:val="76E7A9C1"/>
    <w:rsid w:val="76ECC762"/>
    <w:rsid w:val="76F5355C"/>
    <w:rsid w:val="77374EFD"/>
    <w:rsid w:val="773E1B3F"/>
    <w:rsid w:val="7759305E"/>
    <w:rsid w:val="7760E237"/>
    <w:rsid w:val="7778DCB9"/>
    <w:rsid w:val="7781E1E1"/>
    <w:rsid w:val="7797310B"/>
    <w:rsid w:val="77A441FC"/>
    <w:rsid w:val="77A9CEB5"/>
    <w:rsid w:val="77BE95AB"/>
    <w:rsid w:val="77C2798E"/>
    <w:rsid w:val="77C52A9B"/>
    <w:rsid w:val="77F001E5"/>
    <w:rsid w:val="780DECEB"/>
    <w:rsid w:val="781BFD8B"/>
    <w:rsid w:val="78306354"/>
    <w:rsid w:val="78428114"/>
    <w:rsid w:val="785635AA"/>
    <w:rsid w:val="7875C12B"/>
    <w:rsid w:val="78A0A01F"/>
    <w:rsid w:val="78A9C164"/>
    <w:rsid w:val="78CD297E"/>
    <w:rsid w:val="78EF08C0"/>
    <w:rsid w:val="78FB4112"/>
    <w:rsid w:val="7907AC46"/>
    <w:rsid w:val="790D7194"/>
    <w:rsid w:val="7929980C"/>
    <w:rsid w:val="793BFC0E"/>
    <w:rsid w:val="7950B9C6"/>
    <w:rsid w:val="79562BCA"/>
    <w:rsid w:val="7960BAD7"/>
    <w:rsid w:val="797DD208"/>
    <w:rsid w:val="798E797B"/>
    <w:rsid w:val="7A059873"/>
    <w:rsid w:val="7A160B79"/>
    <w:rsid w:val="7A1CE166"/>
    <w:rsid w:val="7A26B037"/>
    <w:rsid w:val="7A3A85FB"/>
    <w:rsid w:val="7A680175"/>
    <w:rsid w:val="7A689788"/>
    <w:rsid w:val="7A6BB0A4"/>
    <w:rsid w:val="7A83CFC8"/>
    <w:rsid w:val="7A8DB8F3"/>
    <w:rsid w:val="7AB74F85"/>
    <w:rsid w:val="7AC53F66"/>
    <w:rsid w:val="7AECB1B7"/>
    <w:rsid w:val="7AF565B6"/>
    <w:rsid w:val="7AF5B1AE"/>
    <w:rsid w:val="7AFB7E85"/>
    <w:rsid w:val="7B01A731"/>
    <w:rsid w:val="7B101D0B"/>
    <w:rsid w:val="7B255342"/>
    <w:rsid w:val="7B276B48"/>
    <w:rsid w:val="7B43BCBC"/>
    <w:rsid w:val="7B51C093"/>
    <w:rsid w:val="7B668D37"/>
    <w:rsid w:val="7B673D0F"/>
    <w:rsid w:val="7B7A7E00"/>
    <w:rsid w:val="7B7C8E45"/>
    <w:rsid w:val="7B8D64DB"/>
    <w:rsid w:val="7B96C8FF"/>
    <w:rsid w:val="7BADF341"/>
    <w:rsid w:val="7BBD18BC"/>
    <w:rsid w:val="7BC622F6"/>
    <w:rsid w:val="7BDBF667"/>
    <w:rsid w:val="7BF205CA"/>
    <w:rsid w:val="7BF670BF"/>
    <w:rsid w:val="7C1D9CE0"/>
    <w:rsid w:val="7C202F7F"/>
    <w:rsid w:val="7C256E2E"/>
    <w:rsid w:val="7C4FC87E"/>
    <w:rsid w:val="7C518132"/>
    <w:rsid w:val="7C58E987"/>
    <w:rsid w:val="7C710329"/>
    <w:rsid w:val="7C72169E"/>
    <w:rsid w:val="7C73B375"/>
    <w:rsid w:val="7CA33902"/>
    <w:rsid w:val="7CAAC916"/>
    <w:rsid w:val="7CAB2543"/>
    <w:rsid w:val="7CAC985B"/>
    <w:rsid w:val="7CB4F0E1"/>
    <w:rsid w:val="7CCCFFFB"/>
    <w:rsid w:val="7CD52337"/>
    <w:rsid w:val="7CDF42A9"/>
    <w:rsid w:val="7CE44D82"/>
    <w:rsid w:val="7D0B6B5F"/>
    <w:rsid w:val="7D0B9D0E"/>
    <w:rsid w:val="7D257B9A"/>
    <w:rsid w:val="7D4621AD"/>
    <w:rsid w:val="7D469A74"/>
    <w:rsid w:val="7D6EBDF6"/>
    <w:rsid w:val="7D72F1D5"/>
    <w:rsid w:val="7D900963"/>
    <w:rsid w:val="7DA346C0"/>
    <w:rsid w:val="7DD43C3E"/>
    <w:rsid w:val="7DDDAD9A"/>
    <w:rsid w:val="7DDF4738"/>
    <w:rsid w:val="7DEBED56"/>
    <w:rsid w:val="7E11F05F"/>
    <w:rsid w:val="7E2181D7"/>
    <w:rsid w:val="7E29C93B"/>
    <w:rsid w:val="7E36DB0D"/>
    <w:rsid w:val="7E42054F"/>
    <w:rsid w:val="7E4A8B2C"/>
    <w:rsid w:val="7E5A92D4"/>
    <w:rsid w:val="7E5DF547"/>
    <w:rsid w:val="7E65DF89"/>
    <w:rsid w:val="7E69D822"/>
    <w:rsid w:val="7E79A28F"/>
    <w:rsid w:val="7E7FF053"/>
    <w:rsid w:val="7E89E33B"/>
    <w:rsid w:val="7E930CE3"/>
    <w:rsid w:val="7EA2E340"/>
    <w:rsid w:val="7EC05B37"/>
    <w:rsid w:val="7EC65DBF"/>
    <w:rsid w:val="7EF0E227"/>
    <w:rsid w:val="7F0016C5"/>
    <w:rsid w:val="7F021D95"/>
    <w:rsid w:val="7F0AC22A"/>
    <w:rsid w:val="7F1428D4"/>
    <w:rsid w:val="7F174B00"/>
    <w:rsid w:val="7F1DA587"/>
    <w:rsid w:val="7F491144"/>
    <w:rsid w:val="7F5A7AF6"/>
    <w:rsid w:val="7F680FE8"/>
    <w:rsid w:val="7F7D3348"/>
    <w:rsid w:val="7FB639CB"/>
    <w:rsid w:val="7FDDA4B6"/>
    <w:rsid w:val="7FE4045F"/>
    <w:rsid w:val="7FE53DFC"/>
    <w:rsid w:val="7FEDCA9C"/>
    <w:rsid w:val="7FF7E64B"/>
    <w:rsid w:val="7FF813B1"/>
    <w:rsid w:val="7FFD9DA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w:shapeDefaults>
  <w:decimalSymbol w:val="."/>
  <w:listSeparator w:val=","/>
  <w14:docId w14:val="77B1EE4E"/>
  <w15:docId w15:val="{15BEBCE1-FBF0-4D44-84BA-AB15EA82F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hAnsi="Times New Roman" w:eastAsia="Arial Unicode MS"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rPr>
      <w:u w:val="single"/>
    </w:rPr>
  </w:style>
  <w:style w:type="paragraph" w:styleId="Header">
    <w:name w:val="header"/>
    <w:link w:val="HeaderChar"/>
    <w:uiPriority w:val="99"/>
    <w:pPr>
      <w:tabs>
        <w:tab w:val="center" w:pos="4680"/>
        <w:tab w:val="right" w:pos="9360"/>
      </w:tabs>
    </w:pPr>
    <w:rPr>
      <w:rFonts w:ascii="Calibri" w:hAnsi="Calibri" w:eastAsia="Calibri" w:cs="Calibri"/>
      <w:color w:val="000000"/>
      <w:sz w:val="22"/>
      <w:szCs w:val="22"/>
      <w:u w:color="000000"/>
    </w:rPr>
  </w:style>
  <w:style w:type="paragraph" w:styleId="HeaderFooter" w:customStyle="1">
    <w:name w:val="Header &amp; Footer"/>
    <w:pPr>
      <w:tabs>
        <w:tab w:val="right" w:pos="9020"/>
      </w:tabs>
    </w:pPr>
    <w:rPr>
      <w:rFonts w:ascii="Helvetica Neue" w:hAnsi="Helvetica Neue" w:cs="Arial Unicode MS"/>
      <w:color w:val="000000"/>
      <w:sz w:val="24"/>
      <w:szCs w:val="24"/>
    </w:rPr>
  </w:style>
  <w:style w:type="paragraph" w:styleId="Body" w:customStyle="1">
    <w:name w:val="Body"/>
    <w:pPr>
      <w:spacing w:after="200" w:line="276" w:lineRule="auto"/>
    </w:pPr>
    <w:rPr>
      <w:rFonts w:ascii="Calibri" w:hAnsi="Calibri" w:eastAsia="Calibri" w:cs="Calibri"/>
      <w:color w:val="000000"/>
      <w:sz w:val="22"/>
      <w:szCs w:val="22"/>
      <w:u w:color="000000"/>
    </w:rPr>
  </w:style>
  <w:style w:type="character" w:styleId="None" w:customStyle="1">
    <w:name w:val="None"/>
  </w:style>
  <w:style w:type="character" w:styleId="Hyperlink0" w:customStyle="1">
    <w:name w:val="Hyperlink.0"/>
    <w:basedOn w:val="None"/>
    <w:rPr>
      <w:color w:val="0000FF"/>
      <w:u w:val="single" w:color="0000FF"/>
    </w:rPr>
  </w:style>
  <w:style w:type="character" w:styleId="Link" w:customStyle="1">
    <w:name w:val="Link"/>
    <w:rPr>
      <w:color w:val="0563C1"/>
      <w:u w:val="single" w:color="0563C1"/>
    </w:rPr>
  </w:style>
  <w:style w:type="character" w:styleId="Hyperlink1" w:customStyle="1">
    <w:name w:val="Hyperlink.1"/>
    <w:basedOn w:val="Link"/>
    <w:rPr>
      <w:color w:val="0000FF"/>
      <w:u w:val="single" w:color="0000FF"/>
    </w:rPr>
  </w:style>
  <w:style w:type="paragraph" w:styleId="Default" w:customStyle="1">
    <w:name w:val="Default"/>
    <w:rPr>
      <w:rFonts w:ascii="Helvetica Neue" w:hAnsi="Helvetica Neue" w:cs="Arial Unicode MS"/>
      <w:color w:val="000000"/>
      <w:sz w:val="22"/>
      <w:szCs w:val="22"/>
    </w:rPr>
  </w:style>
  <w:style w:type="paragraph" w:styleId="Footer">
    <w:name w:val="footer"/>
    <w:basedOn w:val="Normal"/>
    <w:link w:val="FooterChar"/>
    <w:uiPriority w:val="99"/>
    <w:unhideWhenUsed/>
    <w:rsid w:val="00733612"/>
    <w:pPr>
      <w:tabs>
        <w:tab w:val="center" w:pos="4680"/>
        <w:tab w:val="right" w:pos="9360"/>
      </w:tabs>
    </w:pPr>
  </w:style>
  <w:style w:type="character" w:styleId="FooterChar" w:customStyle="1">
    <w:name w:val="Footer Char"/>
    <w:basedOn w:val="DefaultParagraphFont"/>
    <w:link w:val="Footer"/>
    <w:uiPriority w:val="99"/>
    <w:rsid w:val="00733612"/>
    <w:rPr>
      <w:sz w:val="24"/>
      <w:szCs w:val="24"/>
    </w:rPr>
  </w:style>
  <w:style w:type="paragraph" w:styleId="NormalWeb">
    <w:name w:val="Normal (Web)"/>
    <w:basedOn w:val="Normal"/>
    <w:uiPriority w:val="99"/>
    <w:semiHidden/>
    <w:unhideWhenUsed/>
    <w:rsid w:val="0011796B"/>
  </w:style>
  <w:style w:type="paragraph" w:styleId="xparagraph" w:customStyle="1">
    <w:name w:val="x_paragraph"/>
    <w:basedOn w:val="Normal"/>
    <w:rsid w:val="00490A65"/>
    <w:pPr>
      <w:pBdr>
        <w:top w:val="none" w:color="auto" w:sz="0" w:space="0"/>
        <w:left w:val="none" w:color="auto" w:sz="0" w:space="0"/>
        <w:bottom w:val="none" w:color="auto" w:sz="0" w:space="0"/>
        <w:right w:val="none" w:color="auto" w:sz="0" w:space="0"/>
        <w:between w:val="none" w:color="auto" w:sz="0" w:space="0"/>
        <w:bar w:val="none" w:color="auto" w:sz="0"/>
      </w:pBdr>
    </w:pPr>
    <w:rPr>
      <w:rFonts w:ascii="Calibri" w:hAnsi="Calibri" w:cs="Calibri" w:eastAsiaTheme="minorHAnsi"/>
      <w:sz w:val="22"/>
      <w:szCs w:val="22"/>
      <w:bdr w:val="none" w:color="auto" w:sz="0" w:space="0"/>
    </w:rPr>
  </w:style>
  <w:style w:type="character" w:styleId="xnormaltextrun" w:customStyle="1">
    <w:name w:val="x_normaltextrun"/>
    <w:basedOn w:val="DefaultParagraphFont"/>
    <w:rsid w:val="00490A65"/>
  </w:style>
  <w:style w:type="character" w:styleId="xeop" w:customStyle="1">
    <w:name w:val="x_eop"/>
    <w:basedOn w:val="DefaultParagraphFont"/>
    <w:rsid w:val="00490A65"/>
  </w:style>
  <w:style w:type="character" w:styleId="UnresolvedMention1" w:customStyle="1">
    <w:name w:val="Unresolved Mention1"/>
    <w:basedOn w:val="DefaultParagraphFont"/>
    <w:uiPriority w:val="99"/>
    <w:semiHidden/>
    <w:unhideWhenUsed/>
    <w:rsid w:val="009B3DB1"/>
    <w:rPr>
      <w:color w:val="605E5C"/>
      <w:shd w:val="clear" w:color="auto" w:fill="E1DFDD"/>
    </w:rPr>
  </w:style>
  <w:style w:type="character" w:styleId="Emphasis">
    <w:name w:val="Emphasis"/>
    <w:basedOn w:val="DefaultParagraphFont"/>
    <w:uiPriority w:val="20"/>
    <w:qFormat/>
    <w:rsid w:val="00885A7A"/>
    <w:rPr>
      <w:i/>
      <w:iCs/>
    </w:rPr>
  </w:style>
  <w:style w:type="paragraph" w:styleId="ListParagraph">
    <w:name w:val="List Paragraph"/>
    <w:basedOn w:val="Normal"/>
    <w:uiPriority w:val="34"/>
    <w:qFormat/>
    <w:rsid w:val="00DB73F7"/>
    <w:pPr>
      <w:pBdr>
        <w:top w:val="none" w:color="auto" w:sz="0" w:space="0"/>
        <w:left w:val="none" w:color="auto" w:sz="0" w:space="0"/>
        <w:bottom w:val="none" w:color="auto" w:sz="0" w:space="0"/>
        <w:right w:val="none" w:color="auto" w:sz="0" w:space="0"/>
        <w:between w:val="none" w:color="auto" w:sz="0" w:space="0"/>
        <w:bar w:val="none" w:color="auto" w:sz="0"/>
      </w:pBdr>
      <w:ind w:left="720"/>
    </w:pPr>
    <w:rPr>
      <w:rFonts w:ascii="Calibri" w:hAnsi="Calibri" w:cs="Calibri" w:eastAsiaTheme="minorHAnsi"/>
      <w:sz w:val="22"/>
      <w:szCs w:val="22"/>
      <w:bdr w:val="none" w:color="auto" w:sz="0" w:space="0"/>
    </w:rPr>
  </w:style>
  <w:style w:type="paragraph" w:styleId="xxxxxmsonormal" w:customStyle="1">
    <w:name w:val="x_x_x_xxmsonormal"/>
    <w:basedOn w:val="Normal"/>
    <w:rsid w:val="00F00D13"/>
    <w:pPr>
      <w:pBdr>
        <w:top w:val="none" w:color="auto" w:sz="0" w:space="0"/>
        <w:left w:val="none" w:color="auto" w:sz="0" w:space="0"/>
        <w:bottom w:val="none" w:color="auto" w:sz="0" w:space="0"/>
        <w:right w:val="none" w:color="auto" w:sz="0" w:space="0"/>
        <w:between w:val="none" w:color="auto" w:sz="0" w:space="0"/>
        <w:bar w:val="none" w:color="auto" w:sz="0"/>
      </w:pBdr>
    </w:pPr>
    <w:rPr>
      <w:rFonts w:eastAsiaTheme="minorHAnsi"/>
      <w:bdr w:val="none" w:color="auto" w:sz="0" w:space="0"/>
    </w:rPr>
  </w:style>
  <w:style w:type="paragraph" w:styleId="p1" w:customStyle="1">
    <w:name w:val="p1"/>
    <w:basedOn w:val="Normal"/>
    <w:rsid w:val="00797CE0"/>
    <w:pPr>
      <w:pBdr>
        <w:top w:val="none" w:color="auto" w:sz="0" w:space="0"/>
        <w:left w:val="none" w:color="auto" w:sz="0" w:space="0"/>
        <w:bottom w:val="none" w:color="auto" w:sz="0" w:space="0"/>
        <w:right w:val="none" w:color="auto" w:sz="0" w:space="0"/>
        <w:between w:val="none" w:color="auto" w:sz="0" w:space="0"/>
        <w:bar w:val="none" w:color="auto" w:sz="0"/>
      </w:pBdr>
    </w:pPr>
    <w:rPr>
      <w:rFonts w:ascii="Calibri" w:hAnsi="Calibri" w:cs="Calibri" w:eastAsiaTheme="minorHAnsi"/>
      <w:sz w:val="22"/>
      <w:szCs w:val="22"/>
      <w:bdr w:val="none" w:color="auto" w:sz="0" w:space="0"/>
    </w:rPr>
  </w:style>
  <w:style w:type="character" w:styleId="UnresolvedMention">
    <w:name w:val="Unresolved Mention"/>
    <w:basedOn w:val="DefaultParagraphFont"/>
    <w:uiPriority w:val="99"/>
    <w:semiHidden/>
    <w:unhideWhenUsed/>
    <w:rsid w:val="00A217B9"/>
    <w:rPr>
      <w:color w:val="605E5C"/>
      <w:shd w:val="clear" w:color="auto" w:fill="E1DFDD"/>
    </w:rPr>
  </w:style>
  <w:style w:type="character" w:styleId="FollowedHyperlink">
    <w:name w:val="FollowedHyperlink"/>
    <w:basedOn w:val="DefaultParagraphFont"/>
    <w:uiPriority w:val="99"/>
    <w:semiHidden/>
    <w:unhideWhenUsed/>
    <w:rsid w:val="00D4604E"/>
    <w:rPr>
      <w:color w:val="FF00FF" w:themeColor="followedHyperlink"/>
      <w:u w:val="single"/>
    </w:rPr>
  </w:style>
  <w:style w:type="paragraph" w:styleId="BodyA" w:customStyle="1">
    <w:name w:val="Body A"/>
    <w:rsid w:val="00A644EE"/>
    <w:rPr>
      <w:rFonts w:cs="Arial Unicode MS"/>
      <w:color w:val="000000"/>
      <w:sz w:val="24"/>
      <w:szCs w:val="24"/>
      <w:u w:color="000000"/>
    </w:rPr>
  </w:style>
  <w:style w:type="paragraph" w:styleId="intro" w:customStyle="1">
    <w:name w:val="intro"/>
    <w:basedOn w:val="Normal"/>
    <w:rsid w:val="00EE25A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pPr>
    <w:rPr>
      <w:rFonts w:eastAsia="Times New Roman"/>
      <w:bdr w:val="none" w:color="auto" w:sz="0" w:space="0"/>
    </w:rPr>
  </w:style>
  <w:style w:type="character" w:styleId="Strong">
    <w:name w:val="Strong"/>
    <w:basedOn w:val="DefaultParagraphFont"/>
    <w:uiPriority w:val="22"/>
    <w:qFormat/>
    <w:rsid w:val="00EE25A7"/>
    <w:rPr>
      <w:b/>
      <w:bCs/>
    </w:rPr>
  </w:style>
  <w:style w:type="paragraph" w:styleId="xmsolistparagraph" w:customStyle="1">
    <w:name w:val="x_msolistparagraph"/>
    <w:basedOn w:val="Normal"/>
    <w:rsid w:val="004B7025"/>
    <w:pPr>
      <w:pBdr>
        <w:top w:val="none" w:color="auto" w:sz="0" w:space="0"/>
        <w:left w:val="none" w:color="auto" w:sz="0" w:space="0"/>
        <w:bottom w:val="none" w:color="auto" w:sz="0" w:space="0"/>
        <w:right w:val="none" w:color="auto" w:sz="0" w:space="0"/>
        <w:between w:val="none" w:color="auto" w:sz="0" w:space="0"/>
        <w:bar w:val="none" w:color="auto" w:sz="0"/>
      </w:pBdr>
      <w:ind w:left="720"/>
    </w:pPr>
    <w:rPr>
      <w:rFonts w:ascii="Calibri" w:hAnsi="Calibri" w:cs="Calibri" w:eastAsiaTheme="minorHAnsi"/>
      <w:sz w:val="22"/>
      <w:szCs w:val="22"/>
      <w:bdr w:val="none" w:color="auto" w:sz="0" w:space="0"/>
    </w:rPr>
  </w:style>
  <w:style w:type="paragraph" w:styleId="NoSpacing">
    <w:name w:val="No Spacing"/>
    <w:uiPriority w:val="1"/>
    <w:qFormat/>
    <w:rsid w:val="00B417CC"/>
    <w:rPr>
      <w:sz w:val="24"/>
      <w:szCs w:val="24"/>
    </w:rPr>
  </w:style>
  <w:style w:type="character" w:styleId="xs6" w:customStyle="1">
    <w:name w:val="x_s6"/>
    <w:basedOn w:val="DefaultParagraphFont"/>
    <w:rsid w:val="00E67770"/>
  </w:style>
  <w:style w:type="character" w:styleId="xapple-converted-space" w:customStyle="1">
    <w:name w:val="x_apple-converted-space"/>
    <w:basedOn w:val="DefaultParagraphFont"/>
    <w:rsid w:val="00E67770"/>
  </w:style>
  <w:style w:type="character" w:styleId="Mention">
    <w:name w:val="Mention"/>
    <w:basedOn w:val="DefaultParagraphFont"/>
    <w:uiPriority w:val="99"/>
    <w:unhideWhenUsed/>
    <w:rsid w:val="000055C6"/>
    <w:rPr>
      <w:color w:val="2B579A"/>
      <w:shd w:val="clear" w:color="auto" w:fill="E1DFDD"/>
    </w:rPr>
  </w:style>
  <w:style w:type="character" w:styleId="HeaderChar" w:customStyle="1">
    <w:name w:val="Header Char"/>
    <w:basedOn w:val="DefaultParagraphFont"/>
    <w:link w:val="Header"/>
    <w:uiPriority w:val="99"/>
    <w:rsid w:val="00D660C7"/>
    <w:rPr>
      <w:rFonts w:ascii="Calibri" w:hAnsi="Calibri" w:eastAsia="Calibri" w:cs="Calibri"/>
      <w:color w:val="000000"/>
      <w:sz w:val="22"/>
      <w:szCs w:val="22"/>
      <w:u w:color="000000"/>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Caption">
    <w:name w:val="caption"/>
    <w:basedOn w:val="Normal"/>
    <w:next w:val="Normal"/>
    <w:uiPriority w:val="35"/>
    <w:unhideWhenUsed/>
    <w:qFormat/>
    <w:rsid w:val="00997406"/>
    <w:pPr>
      <w:spacing w:after="200"/>
    </w:pPr>
    <w:rPr>
      <w:i/>
      <w:iCs/>
      <w:color w:val="A7A7A7"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02793">
      <w:bodyDiv w:val="1"/>
      <w:marLeft w:val="0"/>
      <w:marRight w:val="0"/>
      <w:marTop w:val="0"/>
      <w:marBottom w:val="0"/>
      <w:divBdr>
        <w:top w:val="none" w:sz="0" w:space="0" w:color="auto"/>
        <w:left w:val="none" w:sz="0" w:space="0" w:color="auto"/>
        <w:bottom w:val="none" w:sz="0" w:space="0" w:color="auto"/>
        <w:right w:val="none" w:sz="0" w:space="0" w:color="auto"/>
      </w:divBdr>
    </w:div>
    <w:div w:id="38239986">
      <w:bodyDiv w:val="1"/>
      <w:marLeft w:val="0"/>
      <w:marRight w:val="0"/>
      <w:marTop w:val="0"/>
      <w:marBottom w:val="0"/>
      <w:divBdr>
        <w:top w:val="none" w:sz="0" w:space="0" w:color="auto"/>
        <w:left w:val="none" w:sz="0" w:space="0" w:color="auto"/>
        <w:bottom w:val="none" w:sz="0" w:space="0" w:color="auto"/>
        <w:right w:val="none" w:sz="0" w:space="0" w:color="auto"/>
      </w:divBdr>
    </w:div>
    <w:div w:id="58283824">
      <w:bodyDiv w:val="1"/>
      <w:marLeft w:val="0"/>
      <w:marRight w:val="0"/>
      <w:marTop w:val="0"/>
      <w:marBottom w:val="0"/>
      <w:divBdr>
        <w:top w:val="none" w:sz="0" w:space="0" w:color="auto"/>
        <w:left w:val="none" w:sz="0" w:space="0" w:color="auto"/>
        <w:bottom w:val="none" w:sz="0" w:space="0" w:color="auto"/>
        <w:right w:val="none" w:sz="0" w:space="0" w:color="auto"/>
      </w:divBdr>
      <w:divsChild>
        <w:div w:id="1125924358">
          <w:marLeft w:val="0"/>
          <w:marRight w:val="0"/>
          <w:marTop w:val="0"/>
          <w:marBottom w:val="0"/>
          <w:divBdr>
            <w:top w:val="none" w:sz="0" w:space="0" w:color="auto"/>
            <w:left w:val="none" w:sz="0" w:space="0" w:color="auto"/>
            <w:bottom w:val="none" w:sz="0" w:space="0" w:color="auto"/>
            <w:right w:val="none" w:sz="0" w:space="0" w:color="auto"/>
          </w:divBdr>
        </w:div>
      </w:divsChild>
    </w:div>
    <w:div w:id="65885257">
      <w:bodyDiv w:val="1"/>
      <w:marLeft w:val="0"/>
      <w:marRight w:val="0"/>
      <w:marTop w:val="0"/>
      <w:marBottom w:val="0"/>
      <w:divBdr>
        <w:top w:val="none" w:sz="0" w:space="0" w:color="auto"/>
        <w:left w:val="none" w:sz="0" w:space="0" w:color="auto"/>
        <w:bottom w:val="none" w:sz="0" w:space="0" w:color="auto"/>
        <w:right w:val="none" w:sz="0" w:space="0" w:color="auto"/>
      </w:divBdr>
      <w:divsChild>
        <w:div w:id="2134471808">
          <w:marLeft w:val="0"/>
          <w:marRight w:val="0"/>
          <w:marTop w:val="0"/>
          <w:marBottom w:val="0"/>
          <w:divBdr>
            <w:top w:val="none" w:sz="0" w:space="0" w:color="auto"/>
            <w:left w:val="none" w:sz="0" w:space="0" w:color="auto"/>
            <w:bottom w:val="none" w:sz="0" w:space="0" w:color="auto"/>
            <w:right w:val="none" w:sz="0" w:space="0" w:color="auto"/>
          </w:divBdr>
        </w:div>
      </w:divsChild>
    </w:div>
    <w:div w:id="83917799">
      <w:bodyDiv w:val="1"/>
      <w:marLeft w:val="0"/>
      <w:marRight w:val="0"/>
      <w:marTop w:val="0"/>
      <w:marBottom w:val="0"/>
      <w:divBdr>
        <w:top w:val="none" w:sz="0" w:space="0" w:color="auto"/>
        <w:left w:val="none" w:sz="0" w:space="0" w:color="auto"/>
        <w:bottom w:val="none" w:sz="0" w:space="0" w:color="auto"/>
        <w:right w:val="none" w:sz="0" w:space="0" w:color="auto"/>
      </w:divBdr>
      <w:divsChild>
        <w:div w:id="42680431">
          <w:marLeft w:val="0"/>
          <w:marRight w:val="0"/>
          <w:marTop w:val="0"/>
          <w:marBottom w:val="0"/>
          <w:divBdr>
            <w:top w:val="none" w:sz="0" w:space="0" w:color="auto"/>
            <w:left w:val="none" w:sz="0" w:space="0" w:color="auto"/>
            <w:bottom w:val="none" w:sz="0" w:space="0" w:color="auto"/>
            <w:right w:val="none" w:sz="0" w:space="0" w:color="auto"/>
          </w:divBdr>
        </w:div>
      </w:divsChild>
    </w:div>
    <w:div w:id="90126232">
      <w:bodyDiv w:val="1"/>
      <w:marLeft w:val="0"/>
      <w:marRight w:val="0"/>
      <w:marTop w:val="0"/>
      <w:marBottom w:val="0"/>
      <w:divBdr>
        <w:top w:val="none" w:sz="0" w:space="0" w:color="auto"/>
        <w:left w:val="none" w:sz="0" w:space="0" w:color="auto"/>
        <w:bottom w:val="none" w:sz="0" w:space="0" w:color="auto"/>
        <w:right w:val="none" w:sz="0" w:space="0" w:color="auto"/>
      </w:divBdr>
    </w:div>
    <w:div w:id="94593138">
      <w:bodyDiv w:val="1"/>
      <w:marLeft w:val="0"/>
      <w:marRight w:val="0"/>
      <w:marTop w:val="0"/>
      <w:marBottom w:val="0"/>
      <w:divBdr>
        <w:top w:val="none" w:sz="0" w:space="0" w:color="auto"/>
        <w:left w:val="none" w:sz="0" w:space="0" w:color="auto"/>
        <w:bottom w:val="none" w:sz="0" w:space="0" w:color="auto"/>
        <w:right w:val="none" w:sz="0" w:space="0" w:color="auto"/>
      </w:divBdr>
    </w:div>
    <w:div w:id="127551203">
      <w:bodyDiv w:val="1"/>
      <w:marLeft w:val="0"/>
      <w:marRight w:val="0"/>
      <w:marTop w:val="0"/>
      <w:marBottom w:val="0"/>
      <w:divBdr>
        <w:top w:val="none" w:sz="0" w:space="0" w:color="auto"/>
        <w:left w:val="none" w:sz="0" w:space="0" w:color="auto"/>
        <w:bottom w:val="none" w:sz="0" w:space="0" w:color="auto"/>
        <w:right w:val="none" w:sz="0" w:space="0" w:color="auto"/>
      </w:divBdr>
    </w:div>
    <w:div w:id="142505836">
      <w:bodyDiv w:val="1"/>
      <w:marLeft w:val="0"/>
      <w:marRight w:val="0"/>
      <w:marTop w:val="0"/>
      <w:marBottom w:val="0"/>
      <w:divBdr>
        <w:top w:val="none" w:sz="0" w:space="0" w:color="auto"/>
        <w:left w:val="none" w:sz="0" w:space="0" w:color="auto"/>
        <w:bottom w:val="none" w:sz="0" w:space="0" w:color="auto"/>
        <w:right w:val="none" w:sz="0" w:space="0" w:color="auto"/>
      </w:divBdr>
      <w:divsChild>
        <w:div w:id="1669285192">
          <w:marLeft w:val="0"/>
          <w:marRight w:val="0"/>
          <w:marTop w:val="0"/>
          <w:marBottom w:val="0"/>
          <w:divBdr>
            <w:top w:val="none" w:sz="0" w:space="0" w:color="auto"/>
            <w:left w:val="none" w:sz="0" w:space="0" w:color="auto"/>
            <w:bottom w:val="none" w:sz="0" w:space="0" w:color="auto"/>
            <w:right w:val="none" w:sz="0" w:space="0" w:color="auto"/>
          </w:divBdr>
          <w:divsChild>
            <w:div w:id="101537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391701">
                  <w:marLeft w:val="0"/>
                  <w:marRight w:val="0"/>
                  <w:marTop w:val="0"/>
                  <w:marBottom w:val="0"/>
                  <w:divBdr>
                    <w:top w:val="none" w:sz="0" w:space="0" w:color="auto"/>
                    <w:left w:val="none" w:sz="0" w:space="0" w:color="auto"/>
                    <w:bottom w:val="none" w:sz="0" w:space="0" w:color="auto"/>
                    <w:right w:val="none" w:sz="0" w:space="0" w:color="auto"/>
                  </w:divBdr>
                </w:div>
              </w:divsChild>
            </w:div>
            <w:div w:id="1776092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806092">
                  <w:marLeft w:val="0"/>
                  <w:marRight w:val="0"/>
                  <w:marTop w:val="0"/>
                  <w:marBottom w:val="0"/>
                  <w:divBdr>
                    <w:top w:val="none" w:sz="0" w:space="0" w:color="auto"/>
                    <w:left w:val="none" w:sz="0" w:space="0" w:color="auto"/>
                    <w:bottom w:val="none" w:sz="0" w:space="0" w:color="auto"/>
                    <w:right w:val="none" w:sz="0" w:space="0" w:color="auto"/>
                  </w:divBdr>
                </w:div>
              </w:divsChild>
            </w:div>
            <w:div w:id="18065838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40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84427">
      <w:bodyDiv w:val="1"/>
      <w:marLeft w:val="0"/>
      <w:marRight w:val="0"/>
      <w:marTop w:val="0"/>
      <w:marBottom w:val="0"/>
      <w:divBdr>
        <w:top w:val="none" w:sz="0" w:space="0" w:color="auto"/>
        <w:left w:val="none" w:sz="0" w:space="0" w:color="auto"/>
        <w:bottom w:val="none" w:sz="0" w:space="0" w:color="auto"/>
        <w:right w:val="none" w:sz="0" w:space="0" w:color="auto"/>
      </w:divBdr>
    </w:div>
    <w:div w:id="161631235">
      <w:bodyDiv w:val="1"/>
      <w:marLeft w:val="0"/>
      <w:marRight w:val="0"/>
      <w:marTop w:val="0"/>
      <w:marBottom w:val="0"/>
      <w:divBdr>
        <w:top w:val="none" w:sz="0" w:space="0" w:color="auto"/>
        <w:left w:val="none" w:sz="0" w:space="0" w:color="auto"/>
        <w:bottom w:val="none" w:sz="0" w:space="0" w:color="auto"/>
        <w:right w:val="none" w:sz="0" w:space="0" w:color="auto"/>
      </w:divBdr>
    </w:div>
    <w:div w:id="175537467">
      <w:bodyDiv w:val="1"/>
      <w:marLeft w:val="0"/>
      <w:marRight w:val="0"/>
      <w:marTop w:val="0"/>
      <w:marBottom w:val="0"/>
      <w:divBdr>
        <w:top w:val="none" w:sz="0" w:space="0" w:color="auto"/>
        <w:left w:val="none" w:sz="0" w:space="0" w:color="auto"/>
        <w:bottom w:val="none" w:sz="0" w:space="0" w:color="auto"/>
        <w:right w:val="none" w:sz="0" w:space="0" w:color="auto"/>
      </w:divBdr>
    </w:div>
    <w:div w:id="183053448">
      <w:bodyDiv w:val="1"/>
      <w:marLeft w:val="0"/>
      <w:marRight w:val="0"/>
      <w:marTop w:val="0"/>
      <w:marBottom w:val="0"/>
      <w:divBdr>
        <w:top w:val="none" w:sz="0" w:space="0" w:color="auto"/>
        <w:left w:val="none" w:sz="0" w:space="0" w:color="auto"/>
        <w:bottom w:val="none" w:sz="0" w:space="0" w:color="auto"/>
        <w:right w:val="none" w:sz="0" w:space="0" w:color="auto"/>
      </w:divBdr>
    </w:div>
    <w:div w:id="202980908">
      <w:bodyDiv w:val="1"/>
      <w:marLeft w:val="0"/>
      <w:marRight w:val="0"/>
      <w:marTop w:val="0"/>
      <w:marBottom w:val="0"/>
      <w:divBdr>
        <w:top w:val="none" w:sz="0" w:space="0" w:color="auto"/>
        <w:left w:val="none" w:sz="0" w:space="0" w:color="auto"/>
        <w:bottom w:val="none" w:sz="0" w:space="0" w:color="auto"/>
        <w:right w:val="none" w:sz="0" w:space="0" w:color="auto"/>
      </w:divBdr>
      <w:divsChild>
        <w:div w:id="182283519">
          <w:marLeft w:val="0"/>
          <w:marRight w:val="0"/>
          <w:marTop w:val="0"/>
          <w:marBottom w:val="0"/>
          <w:divBdr>
            <w:top w:val="none" w:sz="0" w:space="0" w:color="auto"/>
            <w:left w:val="none" w:sz="0" w:space="0" w:color="auto"/>
            <w:bottom w:val="none" w:sz="0" w:space="0" w:color="auto"/>
            <w:right w:val="none" w:sz="0" w:space="0" w:color="auto"/>
          </w:divBdr>
          <w:divsChild>
            <w:div w:id="1699818356">
              <w:marLeft w:val="0"/>
              <w:marRight w:val="0"/>
              <w:marTop w:val="0"/>
              <w:marBottom w:val="0"/>
              <w:divBdr>
                <w:top w:val="none" w:sz="0" w:space="0" w:color="auto"/>
                <w:left w:val="none" w:sz="0" w:space="0" w:color="auto"/>
                <w:bottom w:val="none" w:sz="0" w:space="0" w:color="auto"/>
                <w:right w:val="none" w:sz="0" w:space="0" w:color="auto"/>
              </w:divBdr>
            </w:div>
          </w:divsChild>
        </w:div>
        <w:div w:id="877357632">
          <w:marLeft w:val="0"/>
          <w:marRight w:val="0"/>
          <w:marTop w:val="0"/>
          <w:marBottom w:val="0"/>
          <w:divBdr>
            <w:top w:val="none" w:sz="0" w:space="0" w:color="auto"/>
            <w:left w:val="none" w:sz="0" w:space="0" w:color="auto"/>
            <w:bottom w:val="none" w:sz="0" w:space="0" w:color="auto"/>
            <w:right w:val="none" w:sz="0" w:space="0" w:color="auto"/>
          </w:divBdr>
          <w:divsChild>
            <w:div w:id="769857816">
              <w:marLeft w:val="0"/>
              <w:marRight w:val="0"/>
              <w:marTop w:val="0"/>
              <w:marBottom w:val="0"/>
              <w:divBdr>
                <w:top w:val="none" w:sz="0" w:space="0" w:color="auto"/>
                <w:left w:val="none" w:sz="0" w:space="0" w:color="auto"/>
                <w:bottom w:val="none" w:sz="0" w:space="0" w:color="auto"/>
                <w:right w:val="none" w:sz="0" w:space="0" w:color="auto"/>
              </w:divBdr>
            </w:div>
          </w:divsChild>
        </w:div>
        <w:div w:id="931475031">
          <w:marLeft w:val="0"/>
          <w:marRight w:val="0"/>
          <w:marTop w:val="0"/>
          <w:marBottom w:val="0"/>
          <w:divBdr>
            <w:top w:val="none" w:sz="0" w:space="0" w:color="auto"/>
            <w:left w:val="none" w:sz="0" w:space="0" w:color="auto"/>
            <w:bottom w:val="none" w:sz="0" w:space="0" w:color="auto"/>
            <w:right w:val="none" w:sz="0" w:space="0" w:color="auto"/>
          </w:divBdr>
          <w:divsChild>
            <w:div w:id="767895129">
              <w:marLeft w:val="0"/>
              <w:marRight w:val="0"/>
              <w:marTop w:val="0"/>
              <w:marBottom w:val="0"/>
              <w:divBdr>
                <w:top w:val="none" w:sz="0" w:space="0" w:color="auto"/>
                <w:left w:val="none" w:sz="0" w:space="0" w:color="auto"/>
                <w:bottom w:val="none" w:sz="0" w:space="0" w:color="auto"/>
                <w:right w:val="none" w:sz="0" w:space="0" w:color="auto"/>
              </w:divBdr>
            </w:div>
          </w:divsChild>
        </w:div>
        <w:div w:id="1125000492">
          <w:marLeft w:val="0"/>
          <w:marRight w:val="0"/>
          <w:marTop w:val="0"/>
          <w:marBottom w:val="0"/>
          <w:divBdr>
            <w:top w:val="none" w:sz="0" w:space="0" w:color="auto"/>
            <w:left w:val="none" w:sz="0" w:space="0" w:color="auto"/>
            <w:bottom w:val="none" w:sz="0" w:space="0" w:color="auto"/>
            <w:right w:val="none" w:sz="0" w:space="0" w:color="auto"/>
          </w:divBdr>
          <w:divsChild>
            <w:div w:id="10948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024274">
      <w:bodyDiv w:val="1"/>
      <w:marLeft w:val="0"/>
      <w:marRight w:val="0"/>
      <w:marTop w:val="0"/>
      <w:marBottom w:val="0"/>
      <w:divBdr>
        <w:top w:val="none" w:sz="0" w:space="0" w:color="auto"/>
        <w:left w:val="none" w:sz="0" w:space="0" w:color="auto"/>
        <w:bottom w:val="none" w:sz="0" w:space="0" w:color="auto"/>
        <w:right w:val="none" w:sz="0" w:space="0" w:color="auto"/>
      </w:divBdr>
    </w:div>
    <w:div w:id="262879209">
      <w:bodyDiv w:val="1"/>
      <w:marLeft w:val="0"/>
      <w:marRight w:val="0"/>
      <w:marTop w:val="0"/>
      <w:marBottom w:val="0"/>
      <w:divBdr>
        <w:top w:val="none" w:sz="0" w:space="0" w:color="auto"/>
        <w:left w:val="none" w:sz="0" w:space="0" w:color="auto"/>
        <w:bottom w:val="none" w:sz="0" w:space="0" w:color="auto"/>
        <w:right w:val="none" w:sz="0" w:space="0" w:color="auto"/>
      </w:divBdr>
      <w:divsChild>
        <w:div w:id="1075250770">
          <w:blockQuote w:val="1"/>
          <w:marLeft w:val="0"/>
          <w:marRight w:val="0"/>
          <w:marTop w:val="0"/>
          <w:marBottom w:val="150"/>
          <w:divBdr>
            <w:top w:val="none" w:sz="0" w:space="0" w:color="auto"/>
            <w:left w:val="none" w:sz="0" w:space="0" w:color="auto"/>
            <w:bottom w:val="none" w:sz="0" w:space="0" w:color="auto"/>
            <w:right w:val="none" w:sz="0" w:space="0" w:color="auto"/>
          </w:divBdr>
        </w:div>
      </w:divsChild>
    </w:div>
    <w:div w:id="285090229">
      <w:bodyDiv w:val="1"/>
      <w:marLeft w:val="0"/>
      <w:marRight w:val="0"/>
      <w:marTop w:val="0"/>
      <w:marBottom w:val="0"/>
      <w:divBdr>
        <w:top w:val="none" w:sz="0" w:space="0" w:color="auto"/>
        <w:left w:val="none" w:sz="0" w:space="0" w:color="auto"/>
        <w:bottom w:val="none" w:sz="0" w:space="0" w:color="auto"/>
        <w:right w:val="none" w:sz="0" w:space="0" w:color="auto"/>
      </w:divBdr>
    </w:div>
    <w:div w:id="312485767">
      <w:bodyDiv w:val="1"/>
      <w:marLeft w:val="0"/>
      <w:marRight w:val="0"/>
      <w:marTop w:val="0"/>
      <w:marBottom w:val="0"/>
      <w:divBdr>
        <w:top w:val="none" w:sz="0" w:space="0" w:color="auto"/>
        <w:left w:val="none" w:sz="0" w:space="0" w:color="auto"/>
        <w:bottom w:val="none" w:sz="0" w:space="0" w:color="auto"/>
        <w:right w:val="none" w:sz="0" w:space="0" w:color="auto"/>
      </w:divBdr>
    </w:div>
    <w:div w:id="314073043">
      <w:bodyDiv w:val="1"/>
      <w:marLeft w:val="0"/>
      <w:marRight w:val="0"/>
      <w:marTop w:val="0"/>
      <w:marBottom w:val="0"/>
      <w:divBdr>
        <w:top w:val="none" w:sz="0" w:space="0" w:color="auto"/>
        <w:left w:val="none" w:sz="0" w:space="0" w:color="auto"/>
        <w:bottom w:val="none" w:sz="0" w:space="0" w:color="auto"/>
        <w:right w:val="none" w:sz="0" w:space="0" w:color="auto"/>
      </w:divBdr>
    </w:div>
    <w:div w:id="377096557">
      <w:bodyDiv w:val="1"/>
      <w:marLeft w:val="0"/>
      <w:marRight w:val="0"/>
      <w:marTop w:val="0"/>
      <w:marBottom w:val="0"/>
      <w:divBdr>
        <w:top w:val="none" w:sz="0" w:space="0" w:color="auto"/>
        <w:left w:val="none" w:sz="0" w:space="0" w:color="auto"/>
        <w:bottom w:val="none" w:sz="0" w:space="0" w:color="auto"/>
        <w:right w:val="none" w:sz="0" w:space="0" w:color="auto"/>
      </w:divBdr>
    </w:div>
    <w:div w:id="397821076">
      <w:bodyDiv w:val="1"/>
      <w:marLeft w:val="0"/>
      <w:marRight w:val="0"/>
      <w:marTop w:val="0"/>
      <w:marBottom w:val="0"/>
      <w:divBdr>
        <w:top w:val="none" w:sz="0" w:space="0" w:color="auto"/>
        <w:left w:val="none" w:sz="0" w:space="0" w:color="auto"/>
        <w:bottom w:val="none" w:sz="0" w:space="0" w:color="auto"/>
        <w:right w:val="none" w:sz="0" w:space="0" w:color="auto"/>
      </w:divBdr>
    </w:div>
    <w:div w:id="411436417">
      <w:bodyDiv w:val="1"/>
      <w:marLeft w:val="0"/>
      <w:marRight w:val="0"/>
      <w:marTop w:val="0"/>
      <w:marBottom w:val="0"/>
      <w:divBdr>
        <w:top w:val="none" w:sz="0" w:space="0" w:color="auto"/>
        <w:left w:val="none" w:sz="0" w:space="0" w:color="auto"/>
        <w:bottom w:val="none" w:sz="0" w:space="0" w:color="auto"/>
        <w:right w:val="none" w:sz="0" w:space="0" w:color="auto"/>
      </w:divBdr>
    </w:div>
    <w:div w:id="411700247">
      <w:bodyDiv w:val="1"/>
      <w:marLeft w:val="0"/>
      <w:marRight w:val="0"/>
      <w:marTop w:val="0"/>
      <w:marBottom w:val="0"/>
      <w:divBdr>
        <w:top w:val="none" w:sz="0" w:space="0" w:color="auto"/>
        <w:left w:val="none" w:sz="0" w:space="0" w:color="auto"/>
        <w:bottom w:val="none" w:sz="0" w:space="0" w:color="auto"/>
        <w:right w:val="none" w:sz="0" w:space="0" w:color="auto"/>
      </w:divBdr>
    </w:div>
    <w:div w:id="449860016">
      <w:bodyDiv w:val="1"/>
      <w:marLeft w:val="0"/>
      <w:marRight w:val="0"/>
      <w:marTop w:val="0"/>
      <w:marBottom w:val="0"/>
      <w:divBdr>
        <w:top w:val="none" w:sz="0" w:space="0" w:color="auto"/>
        <w:left w:val="none" w:sz="0" w:space="0" w:color="auto"/>
        <w:bottom w:val="none" w:sz="0" w:space="0" w:color="auto"/>
        <w:right w:val="none" w:sz="0" w:space="0" w:color="auto"/>
      </w:divBdr>
    </w:div>
    <w:div w:id="470754376">
      <w:bodyDiv w:val="1"/>
      <w:marLeft w:val="0"/>
      <w:marRight w:val="0"/>
      <w:marTop w:val="0"/>
      <w:marBottom w:val="0"/>
      <w:divBdr>
        <w:top w:val="none" w:sz="0" w:space="0" w:color="auto"/>
        <w:left w:val="none" w:sz="0" w:space="0" w:color="auto"/>
        <w:bottom w:val="none" w:sz="0" w:space="0" w:color="auto"/>
        <w:right w:val="none" w:sz="0" w:space="0" w:color="auto"/>
      </w:divBdr>
      <w:divsChild>
        <w:div w:id="2051487789">
          <w:marLeft w:val="0"/>
          <w:marRight w:val="0"/>
          <w:marTop w:val="0"/>
          <w:marBottom w:val="0"/>
          <w:divBdr>
            <w:top w:val="none" w:sz="0" w:space="0" w:color="auto"/>
            <w:left w:val="none" w:sz="0" w:space="0" w:color="auto"/>
            <w:bottom w:val="none" w:sz="0" w:space="0" w:color="auto"/>
            <w:right w:val="none" w:sz="0" w:space="0" w:color="auto"/>
          </w:divBdr>
        </w:div>
      </w:divsChild>
    </w:div>
    <w:div w:id="485825907">
      <w:bodyDiv w:val="1"/>
      <w:marLeft w:val="0"/>
      <w:marRight w:val="0"/>
      <w:marTop w:val="0"/>
      <w:marBottom w:val="0"/>
      <w:divBdr>
        <w:top w:val="none" w:sz="0" w:space="0" w:color="auto"/>
        <w:left w:val="none" w:sz="0" w:space="0" w:color="auto"/>
        <w:bottom w:val="none" w:sz="0" w:space="0" w:color="auto"/>
        <w:right w:val="none" w:sz="0" w:space="0" w:color="auto"/>
      </w:divBdr>
    </w:div>
    <w:div w:id="508759206">
      <w:bodyDiv w:val="1"/>
      <w:marLeft w:val="0"/>
      <w:marRight w:val="0"/>
      <w:marTop w:val="0"/>
      <w:marBottom w:val="0"/>
      <w:divBdr>
        <w:top w:val="none" w:sz="0" w:space="0" w:color="auto"/>
        <w:left w:val="none" w:sz="0" w:space="0" w:color="auto"/>
        <w:bottom w:val="none" w:sz="0" w:space="0" w:color="auto"/>
        <w:right w:val="none" w:sz="0" w:space="0" w:color="auto"/>
      </w:divBdr>
    </w:div>
    <w:div w:id="508953660">
      <w:bodyDiv w:val="1"/>
      <w:marLeft w:val="0"/>
      <w:marRight w:val="0"/>
      <w:marTop w:val="0"/>
      <w:marBottom w:val="0"/>
      <w:divBdr>
        <w:top w:val="none" w:sz="0" w:space="0" w:color="auto"/>
        <w:left w:val="none" w:sz="0" w:space="0" w:color="auto"/>
        <w:bottom w:val="none" w:sz="0" w:space="0" w:color="auto"/>
        <w:right w:val="none" w:sz="0" w:space="0" w:color="auto"/>
      </w:divBdr>
    </w:div>
    <w:div w:id="525413095">
      <w:bodyDiv w:val="1"/>
      <w:marLeft w:val="0"/>
      <w:marRight w:val="0"/>
      <w:marTop w:val="0"/>
      <w:marBottom w:val="0"/>
      <w:divBdr>
        <w:top w:val="none" w:sz="0" w:space="0" w:color="auto"/>
        <w:left w:val="none" w:sz="0" w:space="0" w:color="auto"/>
        <w:bottom w:val="none" w:sz="0" w:space="0" w:color="auto"/>
        <w:right w:val="none" w:sz="0" w:space="0" w:color="auto"/>
      </w:divBdr>
    </w:div>
    <w:div w:id="535852935">
      <w:bodyDiv w:val="1"/>
      <w:marLeft w:val="0"/>
      <w:marRight w:val="0"/>
      <w:marTop w:val="0"/>
      <w:marBottom w:val="0"/>
      <w:divBdr>
        <w:top w:val="none" w:sz="0" w:space="0" w:color="auto"/>
        <w:left w:val="none" w:sz="0" w:space="0" w:color="auto"/>
        <w:bottom w:val="none" w:sz="0" w:space="0" w:color="auto"/>
        <w:right w:val="none" w:sz="0" w:space="0" w:color="auto"/>
      </w:divBdr>
    </w:div>
    <w:div w:id="548150236">
      <w:bodyDiv w:val="1"/>
      <w:marLeft w:val="0"/>
      <w:marRight w:val="0"/>
      <w:marTop w:val="0"/>
      <w:marBottom w:val="0"/>
      <w:divBdr>
        <w:top w:val="none" w:sz="0" w:space="0" w:color="auto"/>
        <w:left w:val="none" w:sz="0" w:space="0" w:color="auto"/>
        <w:bottom w:val="none" w:sz="0" w:space="0" w:color="auto"/>
        <w:right w:val="none" w:sz="0" w:space="0" w:color="auto"/>
      </w:divBdr>
    </w:div>
    <w:div w:id="557320826">
      <w:bodyDiv w:val="1"/>
      <w:marLeft w:val="0"/>
      <w:marRight w:val="0"/>
      <w:marTop w:val="0"/>
      <w:marBottom w:val="0"/>
      <w:divBdr>
        <w:top w:val="none" w:sz="0" w:space="0" w:color="auto"/>
        <w:left w:val="none" w:sz="0" w:space="0" w:color="auto"/>
        <w:bottom w:val="none" w:sz="0" w:space="0" w:color="auto"/>
        <w:right w:val="none" w:sz="0" w:space="0" w:color="auto"/>
      </w:divBdr>
      <w:divsChild>
        <w:div w:id="1493714576">
          <w:marLeft w:val="0"/>
          <w:marRight w:val="0"/>
          <w:marTop w:val="0"/>
          <w:marBottom w:val="0"/>
          <w:divBdr>
            <w:top w:val="none" w:sz="0" w:space="0" w:color="auto"/>
            <w:left w:val="none" w:sz="0" w:space="0" w:color="auto"/>
            <w:bottom w:val="none" w:sz="0" w:space="0" w:color="auto"/>
            <w:right w:val="none" w:sz="0" w:space="0" w:color="auto"/>
          </w:divBdr>
        </w:div>
      </w:divsChild>
    </w:div>
    <w:div w:id="573734269">
      <w:bodyDiv w:val="1"/>
      <w:marLeft w:val="0"/>
      <w:marRight w:val="0"/>
      <w:marTop w:val="0"/>
      <w:marBottom w:val="0"/>
      <w:divBdr>
        <w:top w:val="none" w:sz="0" w:space="0" w:color="auto"/>
        <w:left w:val="none" w:sz="0" w:space="0" w:color="auto"/>
        <w:bottom w:val="none" w:sz="0" w:space="0" w:color="auto"/>
        <w:right w:val="none" w:sz="0" w:space="0" w:color="auto"/>
      </w:divBdr>
    </w:div>
    <w:div w:id="574899917">
      <w:bodyDiv w:val="1"/>
      <w:marLeft w:val="0"/>
      <w:marRight w:val="0"/>
      <w:marTop w:val="0"/>
      <w:marBottom w:val="0"/>
      <w:divBdr>
        <w:top w:val="none" w:sz="0" w:space="0" w:color="auto"/>
        <w:left w:val="none" w:sz="0" w:space="0" w:color="auto"/>
        <w:bottom w:val="none" w:sz="0" w:space="0" w:color="auto"/>
        <w:right w:val="none" w:sz="0" w:space="0" w:color="auto"/>
      </w:divBdr>
    </w:div>
    <w:div w:id="644630715">
      <w:bodyDiv w:val="1"/>
      <w:marLeft w:val="0"/>
      <w:marRight w:val="0"/>
      <w:marTop w:val="0"/>
      <w:marBottom w:val="0"/>
      <w:divBdr>
        <w:top w:val="none" w:sz="0" w:space="0" w:color="auto"/>
        <w:left w:val="none" w:sz="0" w:space="0" w:color="auto"/>
        <w:bottom w:val="none" w:sz="0" w:space="0" w:color="auto"/>
        <w:right w:val="none" w:sz="0" w:space="0" w:color="auto"/>
      </w:divBdr>
    </w:div>
    <w:div w:id="724379233">
      <w:bodyDiv w:val="1"/>
      <w:marLeft w:val="0"/>
      <w:marRight w:val="0"/>
      <w:marTop w:val="0"/>
      <w:marBottom w:val="0"/>
      <w:divBdr>
        <w:top w:val="none" w:sz="0" w:space="0" w:color="auto"/>
        <w:left w:val="none" w:sz="0" w:space="0" w:color="auto"/>
        <w:bottom w:val="none" w:sz="0" w:space="0" w:color="auto"/>
        <w:right w:val="none" w:sz="0" w:space="0" w:color="auto"/>
      </w:divBdr>
    </w:div>
    <w:div w:id="781189393">
      <w:bodyDiv w:val="1"/>
      <w:marLeft w:val="0"/>
      <w:marRight w:val="0"/>
      <w:marTop w:val="0"/>
      <w:marBottom w:val="0"/>
      <w:divBdr>
        <w:top w:val="none" w:sz="0" w:space="0" w:color="auto"/>
        <w:left w:val="none" w:sz="0" w:space="0" w:color="auto"/>
        <w:bottom w:val="none" w:sz="0" w:space="0" w:color="auto"/>
        <w:right w:val="none" w:sz="0" w:space="0" w:color="auto"/>
      </w:divBdr>
    </w:div>
    <w:div w:id="781656594">
      <w:bodyDiv w:val="1"/>
      <w:marLeft w:val="0"/>
      <w:marRight w:val="0"/>
      <w:marTop w:val="0"/>
      <w:marBottom w:val="0"/>
      <w:divBdr>
        <w:top w:val="none" w:sz="0" w:space="0" w:color="auto"/>
        <w:left w:val="none" w:sz="0" w:space="0" w:color="auto"/>
        <w:bottom w:val="none" w:sz="0" w:space="0" w:color="auto"/>
        <w:right w:val="none" w:sz="0" w:space="0" w:color="auto"/>
      </w:divBdr>
    </w:div>
    <w:div w:id="783885787">
      <w:bodyDiv w:val="1"/>
      <w:marLeft w:val="0"/>
      <w:marRight w:val="0"/>
      <w:marTop w:val="0"/>
      <w:marBottom w:val="0"/>
      <w:divBdr>
        <w:top w:val="none" w:sz="0" w:space="0" w:color="auto"/>
        <w:left w:val="none" w:sz="0" w:space="0" w:color="auto"/>
        <w:bottom w:val="none" w:sz="0" w:space="0" w:color="auto"/>
        <w:right w:val="none" w:sz="0" w:space="0" w:color="auto"/>
      </w:divBdr>
    </w:div>
    <w:div w:id="797066061">
      <w:bodyDiv w:val="1"/>
      <w:marLeft w:val="0"/>
      <w:marRight w:val="0"/>
      <w:marTop w:val="0"/>
      <w:marBottom w:val="0"/>
      <w:divBdr>
        <w:top w:val="none" w:sz="0" w:space="0" w:color="auto"/>
        <w:left w:val="none" w:sz="0" w:space="0" w:color="auto"/>
        <w:bottom w:val="none" w:sz="0" w:space="0" w:color="auto"/>
        <w:right w:val="none" w:sz="0" w:space="0" w:color="auto"/>
      </w:divBdr>
      <w:divsChild>
        <w:div w:id="393045817">
          <w:marLeft w:val="0"/>
          <w:marRight w:val="0"/>
          <w:marTop w:val="0"/>
          <w:marBottom w:val="0"/>
          <w:divBdr>
            <w:top w:val="none" w:sz="0" w:space="0" w:color="auto"/>
            <w:left w:val="none" w:sz="0" w:space="0" w:color="auto"/>
            <w:bottom w:val="none" w:sz="0" w:space="0" w:color="auto"/>
            <w:right w:val="none" w:sz="0" w:space="0" w:color="auto"/>
          </w:divBdr>
        </w:div>
      </w:divsChild>
    </w:div>
    <w:div w:id="805241600">
      <w:bodyDiv w:val="1"/>
      <w:marLeft w:val="0"/>
      <w:marRight w:val="0"/>
      <w:marTop w:val="0"/>
      <w:marBottom w:val="0"/>
      <w:divBdr>
        <w:top w:val="none" w:sz="0" w:space="0" w:color="auto"/>
        <w:left w:val="none" w:sz="0" w:space="0" w:color="auto"/>
        <w:bottom w:val="none" w:sz="0" w:space="0" w:color="auto"/>
        <w:right w:val="none" w:sz="0" w:space="0" w:color="auto"/>
      </w:divBdr>
      <w:divsChild>
        <w:div w:id="1780637494">
          <w:marLeft w:val="0"/>
          <w:marRight w:val="0"/>
          <w:marTop w:val="0"/>
          <w:marBottom w:val="0"/>
          <w:divBdr>
            <w:top w:val="none" w:sz="0" w:space="0" w:color="auto"/>
            <w:left w:val="none" w:sz="0" w:space="0" w:color="auto"/>
            <w:bottom w:val="none" w:sz="0" w:space="0" w:color="auto"/>
            <w:right w:val="none" w:sz="0" w:space="0" w:color="auto"/>
          </w:divBdr>
        </w:div>
      </w:divsChild>
    </w:div>
    <w:div w:id="811750970">
      <w:bodyDiv w:val="1"/>
      <w:marLeft w:val="0"/>
      <w:marRight w:val="0"/>
      <w:marTop w:val="0"/>
      <w:marBottom w:val="0"/>
      <w:divBdr>
        <w:top w:val="none" w:sz="0" w:space="0" w:color="auto"/>
        <w:left w:val="none" w:sz="0" w:space="0" w:color="auto"/>
        <w:bottom w:val="none" w:sz="0" w:space="0" w:color="auto"/>
        <w:right w:val="none" w:sz="0" w:space="0" w:color="auto"/>
      </w:divBdr>
      <w:divsChild>
        <w:div w:id="381709167">
          <w:marLeft w:val="0"/>
          <w:marRight w:val="0"/>
          <w:marTop w:val="0"/>
          <w:marBottom w:val="0"/>
          <w:divBdr>
            <w:top w:val="none" w:sz="0" w:space="0" w:color="auto"/>
            <w:left w:val="none" w:sz="0" w:space="0" w:color="auto"/>
            <w:bottom w:val="none" w:sz="0" w:space="0" w:color="auto"/>
            <w:right w:val="none" w:sz="0" w:space="0" w:color="auto"/>
          </w:divBdr>
        </w:div>
      </w:divsChild>
    </w:div>
    <w:div w:id="817963039">
      <w:bodyDiv w:val="1"/>
      <w:marLeft w:val="0"/>
      <w:marRight w:val="0"/>
      <w:marTop w:val="0"/>
      <w:marBottom w:val="0"/>
      <w:divBdr>
        <w:top w:val="none" w:sz="0" w:space="0" w:color="auto"/>
        <w:left w:val="none" w:sz="0" w:space="0" w:color="auto"/>
        <w:bottom w:val="none" w:sz="0" w:space="0" w:color="auto"/>
        <w:right w:val="none" w:sz="0" w:space="0" w:color="auto"/>
      </w:divBdr>
      <w:divsChild>
        <w:div w:id="1782413061">
          <w:marLeft w:val="0"/>
          <w:marRight w:val="0"/>
          <w:marTop w:val="0"/>
          <w:marBottom w:val="0"/>
          <w:divBdr>
            <w:top w:val="none" w:sz="0" w:space="0" w:color="auto"/>
            <w:left w:val="none" w:sz="0" w:space="0" w:color="auto"/>
            <w:bottom w:val="none" w:sz="0" w:space="0" w:color="auto"/>
            <w:right w:val="none" w:sz="0" w:space="0" w:color="auto"/>
          </w:divBdr>
        </w:div>
      </w:divsChild>
    </w:div>
    <w:div w:id="871572571">
      <w:bodyDiv w:val="1"/>
      <w:marLeft w:val="0"/>
      <w:marRight w:val="0"/>
      <w:marTop w:val="0"/>
      <w:marBottom w:val="0"/>
      <w:divBdr>
        <w:top w:val="none" w:sz="0" w:space="0" w:color="auto"/>
        <w:left w:val="none" w:sz="0" w:space="0" w:color="auto"/>
        <w:bottom w:val="none" w:sz="0" w:space="0" w:color="auto"/>
        <w:right w:val="none" w:sz="0" w:space="0" w:color="auto"/>
      </w:divBdr>
    </w:div>
    <w:div w:id="894898038">
      <w:bodyDiv w:val="1"/>
      <w:marLeft w:val="0"/>
      <w:marRight w:val="0"/>
      <w:marTop w:val="0"/>
      <w:marBottom w:val="0"/>
      <w:divBdr>
        <w:top w:val="none" w:sz="0" w:space="0" w:color="auto"/>
        <w:left w:val="none" w:sz="0" w:space="0" w:color="auto"/>
        <w:bottom w:val="none" w:sz="0" w:space="0" w:color="auto"/>
        <w:right w:val="none" w:sz="0" w:space="0" w:color="auto"/>
      </w:divBdr>
    </w:div>
    <w:div w:id="905457212">
      <w:bodyDiv w:val="1"/>
      <w:marLeft w:val="0"/>
      <w:marRight w:val="0"/>
      <w:marTop w:val="0"/>
      <w:marBottom w:val="0"/>
      <w:divBdr>
        <w:top w:val="none" w:sz="0" w:space="0" w:color="auto"/>
        <w:left w:val="none" w:sz="0" w:space="0" w:color="auto"/>
        <w:bottom w:val="none" w:sz="0" w:space="0" w:color="auto"/>
        <w:right w:val="none" w:sz="0" w:space="0" w:color="auto"/>
      </w:divBdr>
    </w:div>
    <w:div w:id="906038088">
      <w:bodyDiv w:val="1"/>
      <w:marLeft w:val="0"/>
      <w:marRight w:val="0"/>
      <w:marTop w:val="0"/>
      <w:marBottom w:val="0"/>
      <w:divBdr>
        <w:top w:val="none" w:sz="0" w:space="0" w:color="auto"/>
        <w:left w:val="none" w:sz="0" w:space="0" w:color="auto"/>
        <w:bottom w:val="none" w:sz="0" w:space="0" w:color="auto"/>
        <w:right w:val="none" w:sz="0" w:space="0" w:color="auto"/>
      </w:divBdr>
    </w:div>
    <w:div w:id="935021175">
      <w:bodyDiv w:val="1"/>
      <w:marLeft w:val="0"/>
      <w:marRight w:val="0"/>
      <w:marTop w:val="0"/>
      <w:marBottom w:val="0"/>
      <w:divBdr>
        <w:top w:val="none" w:sz="0" w:space="0" w:color="auto"/>
        <w:left w:val="none" w:sz="0" w:space="0" w:color="auto"/>
        <w:bottom w:val="none" w:sz="0" w:space="0" w:color="auto"/>
        <w:right w:val="none" w:sz="0" w:space="0" w:color="auto"/>
      </w:divBdr>
    </w:div>
    <w:div w:id="939416045">
      <w:bodyDiv w:val="1"/>
      <w:marLeft w:val="0"/>
      <w:marRight w:val="0"/>
      <w:marTop w:val="0"/>
      <w:marBottom w:val="0"/>
      <w:divBdr>
        <w:top w:val="none" w:sz="0" w:space="0" w:color="auto"/>
        <w:left w:val="none" w:sz="0" w:space="0" w:color="auto"/>
        <w:bottom w:val="none" w:sz="0" w:space="0" w:color="auto"/>
        <w:right w:val="none" w:sz="0" w:space="0" w:color="auto"/>
      </w:divBdr>
    </w:div>
    <w:div w:id="940334076">
      <w:bodyDiv w:val="1"/>
      <w:marLeft w:val="0"/>
      <w:marRight w:val="0"/>
      <w:marTop w:val="0"/>
      <w:marBottom w:val="0"/>
      <w:divBdr>
        <w:top w:val="none" w:sz="0" w:space="0" w:color="auto"/>
        <w:left w:val="none" w:sz="0" w:space="0" w:color="auto"/>
        <w:bottom w:val="none" w:sz="0" w:space="0" w:color="auto"/>
        <w:right w:val="none" w:sz="0" w:space="0" w:color="auto"/>
      </w:divBdr>
    </w:div>
    <w:div w:id="963342636">
      <w:bodyDiv w:val="1"/>
      <w:marLeft w:val="0"/>
      <w:marRight w:val="0"/>
      <w:marTop w:val="0"/>
      <w:marBottom w:val="0"/>
      <w:divBdr>
        <w:top w:val="none" w:sz="0" w:space="0" w:color="auto"/>
        <w:left w:val="none" w:sz="0" w:space="0" w:color="auto"/>
        <w:bottom w:val="none" w:sz="0" w:space="0" w:color="auto"/>
        <w:right w:val="none" w:sz="0" w:space="0" w:color="auto"/>
      </w:divBdr>
    </w:div>
    <w:div w:id="1004170265">
      <w:bodyDiv w:val="1"/>
      <w:marLeft w:val="0"/>
      <w:marRight w:val="0"/>
      <w:marTop w:val="0"/>
      <w:marBottom w:val="0"/>
      <w:divBdr>
        <w:top w:val="none" w:sz="0" w:space="0" w:color="auto"/>
        <w:left w:val="none" w:sz="0" w:space="0" w:color="auto"/>
        <w:bottom w:val="none" w:sz="0" w:space="0" w:color="auto"/>
        <w:right w:val="none" w:sz="0" w:space="0" w:color="auto"/>
      </w:divBdr>
    </w:div>
    <w:div w:id="1016349139">
      <w:bodyDiv w:val="1"/>
      <w:marLeft w:val="0"/>
      <w:marRight w:val="0"/>
      <w:marTop w:val="0"/>
      <w:marBottom w:val="0"/>
      <w:divBdr>
        <w:top w:val="none" w:sz="0" w:space="0" w:color="auto"/>
        <w:left w:val="none" w:sz="0" w:space="0" w:color="auto"/>
        <w:bottom w:val="none" w:sz="0" w:space="0" w:color="auto"/>
        <w:right w:val="none" w:sz="0" w:space="0" w:color="auto"/>
      </w:divBdr>
    </w:div>
    <w:div w:id="1020621343">
      <w:bodyDiv w:val="1"/>
      <w:marLeft w:val="0"/>
      <w:marRight w:val="0"/>
      <w:marTop w:val="0"/>
      <w:marBottom w:val="0"/>
      <w:divBdr>
        <w:top w:val="none" w:sz="0" w:space="0" w:color="auto"/>
        <w:left w:val="none" w:sz="0" w:space="0" w:color="auto"/>
        <w:bottom w:val="none" w:sz="0" w:space="0" w:color="auto"/>
        <w:right w:val="none" w:sz="0" w:space="0" w:color="auto"/>
      </w:divBdr>
    </w:div>
    <w:div w:id="1075977429">
      <w:bodyDiv w:val="1"/>
      <w:marLeft w:val="0"/>
      <w:marRight w:val="0"/>
      <w:marTop w:val="0"/>
      <w:marBottom w:val="0"/>
      <w:divBdr>
        <w:top w:val="none" w:sz="0" w:space="0" w:color="auto"/>
        <w:left w:val="none" w:sz="0" w:space="0" w:color="auto"/>
        <w:bottom w:val="none" w:sz="0" w:space="0" w:color="auto"/>
        <w:right w:val="none" w:sz="0" w:space="0" w:color="auto"/>
      </w:divBdr>
    </w:div>
    <w:div w:id="1079981488">
      <w:bodyDiv w:val="1"/>
      <w:marLeft w:val="0"/>
      <w:marRight w:val="0"/>
      <w:marTop w:val="0"/>
      <w:marBottom w:val="0"/>
      <w:divBdr>
        <w:top w:val="none" w:sz="0" w:space="0" w:color="auto"/>
        <w:left w:val="none" w:sz="0" w:space="0" w:color="auto"/>
        <w:bottom w:val="none" w:sz="0" w:space="0" w:color="auto"/>
        <w:right w:val="none" w:sz="0" w:space="0" w:color="auto"/>
      </w:divBdr>
    </w:div>
    <w:div w:id="1144590032">
      <w:bodyDiv w:val="1"/>
      <w:marLeft w:val="0"/>
      <w:marRight w:val="0"/>
      <w:marTop w:val="0"/>
      <w:marBottom w:val="0"/>
      <w:divBdr>
        <w:top w:val="none" w:sz="0" w:space="0" w:color="auto"/>
        <w:left w:val="none" w:sz="0" w:space="0" w:color="auto"/>
        <w:bottom w:val="none" w:sz="0" w:space="0" w:color="auto"/>
        <w:right w:val="none" w:sz="0" w:space="0" w:color="auto"/>
      </w:divBdr>
    </w:div>
    <w:div w:id="1196039492">
      <w:bodyDiv w:val="1"/>
      <w:marLeft w:val="0"/>
      <w:marRight w:val="0"/>
      <w:marTop w:val="0"/>
      <w:marBottom w:val="0"/>
      <w:divBdr>
        <w:top w:val="none" w:sz="0" w:space="0" w:color="auto"/>
        <w:left w:val="none" w:sz="0" w:space="0" w:color="auto"/>
        <w:bottom w:val="none" w:sz="0" w:space="0" w:color="auto"/>
        <w:right w:val="none" w:sz="0" w:space="0" w:color="auto"/>
      </w:divBdr>
    </w:div>
    <w:div w:id="1212351801">
      <w:bodyDiv w:val="1"/>
      <w:marLeft w:val="0"/>
      <w:marRight w:val="0"/>
      <w:marTop w:val="0"/>
      <w:marBottom w:val="0"/>
      <w:divBdr>
        <w:top w:val="none" w:sz="0" w:space="0" w:color="auto"/>
        <w:left w:val="none" w:sz="0" w:space="0" w:color="auto"/>
        <w:bottom w:val="none" w:sz="0" w:space="0" w:color="auto"/>
        <w:right w:val="none" w:sz="0" w:space="0" w:color="auto"/>
      </w:divBdr>
      <w:divsChild>
        <w:div w:id="1234659507">
          <w:marLeft w:val="0"/>
          <w:marRight w:val="0"/>
          <w:marTop w:val="0"/>
          <w:marBottom w:val="0"/>
          <w:divBdr>
            <w:top w:val="none" w:sz="0" w:space="0" w:color="auto"/>
            <w:left w:val="none" w:sz="0" w:space="0" w:color="auto"/>
            <w:bottom w:val="none" w:sz="0" w:space="0" w:color="auto"/>
            <w:right w:val="none" w:sz="0" w:space="0" w:color="auto"/>
          </w:divBdr>
        </w:div>
      </w:divsChild>
    </w:div>
    <w:div w:id="1213274088">
      <w:bodyDiv w:val="1"/>
      <w:marLeft w:val="0"/>
      <w:marRight w:val="0"/>
      <w:marTop w:val="0"/>
      <w:marBottom w:val="0"/>
      <w:divBdr>
        <w:top w:val="none" w:sz="0" w:space="0" w:color="auto"/>
        <w:left w:val="none" w:sz="0" w:space="0" w:color="auto"/>
        <w:bottom w:val="none" w:sz="0" w:space="0" w:color="auto"/>
        <w:right w:val="none" w:sz="0" w:space="0" w:color="auto"/>
      </w:divBdr>
    </w:div>
    <w:div w:id="1216545242">
      <w:bodyDiv w:val="1"/>
      <w:marLeft w:val="0"/>
      <w:marRight w:val="0"/>
      <w:marTop w:val="0"/>
      <w:marBottom w:val="0"/>
      <w:divBdr>
        <w:top w:val="none" w:sz="0" w:space="0" w:color="auto"/>
        <w:left w:val="none" w:sz="0" w:space="0" w:color="auto"/>
        <w:bottom w:val="none" w:sz="0" w:space="0" w:color="auto"/>
        <w:right w:val="none" w:sz="0" w:space="0" w:color="auto"/>
      </w:divBdr>
    </w:div>
    <w:div w:id="1216697975">
      <w:bodyDiv w:val="1"/>
      <w:marLeft w:val="0"/>
      <w:marRight w:val="0"/>
      <w:marTop w:val="0"/>
      <w:marBottom w:val="0"/>
      <w:divBdr>
        <w:top w:val="none" w:sz="0" w:space="0" w:color="auto"/>
        <w:left w:val="none" w:sz="0" w:space="0" w:color="auto"/>
        <w:bottom w:val="none" w:sz="0" w:space="0" w:color="auto"/>
        <w:right w:val="none" w:sz="0" w:space="0" w:color="auto"/>
      </w:divBdr>
    </w:div>
    <w:div w:id="1225069015">
      <w:bodyDiv w:val="1"/>
      <w:marLeft w:val="0"/>
      <w:marRight w:val="0"/>
      <w:marTop w:val="0"/>
      <w:marBottom w:val="0"/>
      <w:divBdr>
        <w:top w:val="none" w:sz="0" w:space="0" w:color="auto"/>
        <w:left w:val="none" w:sz="0" w:space="0" w:color="auto"/>
        <w:bottom w:val="none" w:sz="0" w:space="0" w:color="auto"/>
        <w:right w:val="none" w:sz="0" w:space="0" w:color="auto"/>
      </w:divBdr>
      <w:divsChild>
        <w:div w:id="1961257723">
          <w:marLeft w:val="0"/>
          <w:marRight w:val="0"/>
          <w:marTop w:val="0"/>
          <w:marBottom w:val="0"/>
          <w:divBdr>
            <w:top w:val="none" w:sz="0" w:space="0" w:color="auto"/>
            <w:left w:val="none" w:sz="0" w:space="0" w:color="auto"/>
            <w:bottom w:val="none" w:sz="0" w:space="0" w:color="auto"/>
            <w:right w:val="none" w:sz="0" w:space="0" w:color="auto"/>
          </w:divBdr>
        </w:div>
      </w:divsChild>
    </w:div>
    <w:div w:id="1271428492">
      <w:bodyDiv w:val="1"/>
      <w:marLeft w:val="0"/>
      <w:marRight w:val="0"/>
      <w:marTop w:val="0"/>
      <w:marBottom w:val="0"/>
      <w:divBdr>
        <w:top w:val="none" w:sz="0" w:space="0" w:color="auto"/>
        <w:left w:val="none" w:sz="0" w:space="0" w:color="auto"/>
        <w:bottom w:val="none" w:sz="0" w:space="0" w:color="auto"/>
        <w:right w:val="none" w:sz="0" w:space="0" w:color="auto"/>
      </w:divBdr>
    </w:div>
    <w:div w:id="1318191968">
      <w:bodyDiv w:val="1"/>
      <w:marLeft w:val="0"/>
      <w:marRight w:val="0"/>
      <w:marTop w:val="0"/>
      <w:marBottom w:val="0"/>
      <w:divBdr>
        <w:top w:val="none" w:sz="0" w:space="0" w:color="auto"/>
        <w:left w:val="none" w:sz="0" w:space="0" w:color="auto"/>
        <w:bottom w:val="none" w:sz="0" w:space="0" w:color="auto"/>
        <w:right w:val="none" w:sz="0" w:space="0" w:color="auto"/>
      </w:divBdr>
    </w:div>
    <w:div w:id="1363946051">
      <w:bodyDiv w:val="1"/>
      <w:marLeft w:val="0"/>
      <w:marRight w:val="0"/>
      <w:marTop w:val="0"/>
      <w:marBottom w:val="0"/>
      <w:divBdr>
        <w:top w:val="none" w:sz="0" w:space="0" w:color="auto"/>
        <w:left w:val="none" w:sz="0" w:space="0" w:color="auto"/>
        <w:bottom w:val="none" w:sz="0" w:space="0" w:color="auto"/>
        <w:right w:val="none" w:sz="0" w:space="0" w:color="auto"/>
      </w:divBdr>
    </w:div>
    <w:div w:id="1377006590">
      <w:bodyDiv w:val="1"/>
      <w:marLeft w:val="0"/>
      <w:marRight w:val="0"/>
      <w:marTop w:val="0"/>
      <w:marBottom w:val="0"/>
      <w:divBdr>
        <w:top w:val="none" w:sz="0" w:space="0" w:color="auto"/>
        <w:left w:val="none" w:sz="0" w:space="0" w:color="auto"/>
        <w:bottom w:val="none" w:sz="0" w:space="0" w:color="auto"/>
        <w:right w:val="none" w:sz="0" w:space="0" w:color="auto"/>
      </w:divBdr>
    </w:div>
    <w:div w:id="1377970893">
      <w:bodyDiv w:val="1"/>
      <w:marLeft w:val="0"/>
      <w:marRight w:val="0"/>
      <w:marTop w:val="0"/>
      <w:marBottom w:val="0"/>
      <w:divBdr>
        <w:top w:val="none" w:sz="0" w:space="0" w:color="auto"/>
        <w:left w:val="none" w:sz="0" w:space="0" w:color="auto"/>
        <w:bottom w:val="none" w:sz="0" w:space="0" w:color="auto"/>
        <w:right w:val="none" w:sz="0" w:space="0" w:color="auto"/>
      </w:divBdr>
    </w:div>
    <w:div w:id="1393502427">
      <w:bodyDiv w:val="1"/>
      <w:marLeft w:val="0"/>
      <w:marRight w:val="0"/>
      <w:marTop w:val="0"/>
      <w:marBottom w:val="0"/>
      <w:divBdr>
        <w:top w:val="none" w:sz="0" w:space="0" w:color="auto"/>
        <w:left w:val="none" w:sz="0" w:space="0" w:color="auto"/>
        <w:bottom w:val="none" w:sz="0" w:space="0" w:color="auto"/>
        <w:right w:val="none" w:sz="0" w:space="0" w:color="auto"/>
      </w:divBdr>
    </w:div>
    <w:div w:id="1407191651">
      <w:bodyDiv w:val="1"/>
      <w:marLeft w:val="0"/>
      <w:marRight w:val="0"/>
      <w:marTop w:val="0"/>
      <w:marBottom w:val="0"/>
      <w:divBdr>
        <w:top w:val="none" w:sz="0" w:space="0" w:color="auto"/>
        <w:left w:val="none" w:sz="0" w:space="0" w:color="auto"/>
        <w:bottom w:val="none" w:sz="0" w:space="0" w:color="auto"/>
        <w:right w:val="none" w:sz="0" w:space="0" w:color="auto"/>
      </w:divBdr>
    </w:div>
    <w:div w:id="1413432844">
      <w:bodyDiv w:val="1"/>
      <w:marLeft w:val="0"/>
      <w:marRight w:val="0"/>
      <w:marTop w:val="0"/>
      <w:marBottom w:val="0"/>
      <w:divBdr>
        <w:top w:val="none" w:sz="0" w:space="0" w:color="auto"/>
        <w:left w:val="none" w:sz="0" w:space="0" w:color="auto"/>
        <w:bottom w:val="none" w:sz="0" w:space="0" w:color="auto"/>
        <w:right w:val="none" w:sz="0" w:space="0" w:color="auto"/>
      </w:divBdr>
    </w:div>
    <w:div w:id="1413548751">
      <w:bodyDiv w:val="1"/>
      <w:marLeft w:val="0"/>
      <w:marRight w:val="0"/>
      <w:marTop w:val="0"/>
      <w:marBottom w:val="0"/>
      <w:divBdr>
        <w:top w:val="none" w:sz="0" w:space="0" w:color="auto"/>
        <w:left w:val="none" w:sz="0" w:space="0" w:color="auto"/>
        <w:bottom w:val="none" w:sz="0" w:space="0" w:color="auto"/>
        <w:right w:val="none" w:sz="0" w:space="0" w:color="auto"/>
      </w:divBdr>
    </w:div>
    <w:div w:id="1427768039">
      <w:bodyDiv w:val="1"/>
      <w:marLeft w:val="0"/>
      <w:marRight w:val="0"/>
      <w:marTop w:val="0"/>
      <w:marBottom w:val="0"/>
      <w:divBdr>
        <w:top w:val="none" w:sz="0" w:space="0" w:color="auto"/>
        <w:left w:val="none" w:sz="0" w:space="0" w:color="auto"/>
        <w:bottom w:val="none" w:sz="0" w:space="0" w:color="auto"/>
        <w:right w:val="none" w:sz="0" w:space="0" w:color="auto"/>
      </w:divBdr>
    </w:div>
    <w:div w:id="1430927430">
      <w:bodyDiv w:val="1"/>
      <w:marLeft w:val="0"/>
      <w:marRight w:val="0"/>
      <w:marTop w:val="0"/>
      <w:marBottom w:val="0"/>
      <w:divBdr>
        <w:top w:val="none" w:sz="0" w:space="0" w:color="auto"/>
        <w:left w:val="none" w:sz="0" w:space="0" w:color="auto"/>
        <w:bottom w:val="none" w:sz="0" w:space="0" w:color="auto"/>
        <w:right w:val="none" w:sz="0" w:space="0" w:color="auto"/>
      </w:divBdr>
    </w:div>
    <w:div w:id="1448815466">
      <w:bodyDiv w:val="1"/>
      <w:marLeft w:val="0"/>
      <w:marRight w:val="0"/>
      <w:marTop w:val="0"/>
      <w:marBottom w:val="0"/>
      <w:divBdr>
        <w:top w:val="none" w:sz="0" w:space="0" w:color="auto"/>
        <w:left w:val="none" w:sz="0" w:space="0" w:color="auto"/>
        <w:bottom w:val="none" w:sz="0" w:space="0" w:color="auto"/>
        <w:right w:val="none" w:sz="0" w:space="0" w:color="auto"/>
      </w:divBdr>
      <w:divsChild>
        <w:div w:id="1068957751">
          <w:marLeft w:val="0"/>
          <w:marRight w:val="0"/>
          <w:marTop w:val="0"/>
          <w:marBottom w:val="0"/>
          <w:divBdr>
            <w:top w:val="none" w:sz="0" w:space="0" w:color="auto"/>
            <w:left w:val="none" w:sz="0" w:space="0" w:color="auto"/>
            <w:bottom w:val="none" w:sz="0" w:space="0" w:color="auto"/>
            <w:right w:val="none" w:sz="0" w:space="0" w:color="auto"/>
          </w:divBdr>
        </w:div>
      </w:divsChild>
    </w:div>
    <w:div w:id="1451703226">
      <w:bodyDiv w:val="1"/>
      <w:marLeft w:val="0"/>
      <w:marRight w:val="0"/>
      <w:marTop w:val="0"/>
      <w:marBottom w:val="0"/>
      <w:divBdr>
        <w:top w:val="none" w:sz="0" w:space="0" w:color="auto"/>
        <w:left w:val="none" w:sz="0" w:space="0" w:color="auto"/>
        <w:bottom w:val="none" w:sz="0" w:space="0" w:color="auto"/>
        <w:right w:val="none" w:sz="0" w:space="0" w:color="auto"/>
      </w:divBdr>
    </w:div>
    <w:div w:id="1469935403">
      <w:bodyDiv w:val="1"/>
      <w:marLeft w:val="0"/>
      <w:marRight w:val="0"/>
      <w:marTop w:val="0"/>
      <w:marBottom w:val="0"/>
      <w:divBdr>
        <w:top w:val="none" w:sz="0" w:space="0" w:color="auto"/>
        <w:left w:val="none" w:sz="0" w:space="0" w:color="auto"/>
        <w:bottom w:val="none" w:sz="0" w:space="0" w:color="auto"/>
        <w:right w:val="none" w:sz="0" w:space="0" w:color="auto"/>
      </w:divBdr>
    </w:div>
    <w:div w:id="1479567816">
      <w:bodyDiv w:val="1"/>
      <w:marLeft w:val="0"/>
      <w:marRight w:val="0"/>
      <w:marTop w:val="0"/>
      <w:marBottom w:val="0"/>
      <w:divBdr>
        <w:top w:val="none" w:sz="0" w:space="0" w:color="auto"/>
        <w:left w:val="none" w:sz="0" w:space="0" w:color="auto"/>
        <w:bottom w:val="none" w:sz="0" w:space="0" w:color="auto"/>
        <w:right w:val="none" w:sz="0" w:space="0" w:color="auto"/>
      </w:divBdr>
      <w:divsChild>
        <w:div w:id="1499493426">
          <w:marLeft w:val="0"/>
          <w:marRight w:val="0"/>
          <w:marTop w:val="0"/>
          <w:marBottom w:val="0"/>
          <w:divBdr>
            <w:top w:val="none" w:sz="0" w:space="0" w:color="auto"/>
            <w:left w:val="none" w:sz="0" w:space="0" w:color="auto"/>
            <w:bottom w:val="none" w:sz="0" w:space="0" w:color="auto"/>
            <w:right w:val="none" w:sz="0" w:space="0" w:color="auto"/>
          </w:divBdr>
        </w:div>
      </w:divsChild>
    </w:div>
    <w:div w:id="1494906164">
      <w:bodyDiv w:val="1"/>
      <w:marLeft w:val="0"/>
      <w:marRight w:val="0"/>
      <w:marTop w:val="0"/>
      <w:marBottom w:val="0"/>
      <w:divBdr>
        <w:top w:val="none" w:sz="0" w:space="0" w:color="auto"/>
        <w:left w:val="none" w:sz="0" w:space="0" w:color="auto"/>
        <w:bottom w:val="none" w:sz="0" w:space="0" w:color="auto"/>
        <w:right w:val="none" w:sz="0" w:space="0" w:color="auto"/>
      </w:divBdr>
    </w:div>
    <w:div w:id="1511217214">
      <w:bodyDiv w:val="1"/>
      <w:marLeft w:val="0"/>
      <w:marRight w:val="0"/>
      <w:marTop w:val="0"/>
      <w:marBottom w:val="0"/>
      <w:divBdr>
        <w:top w:val="none" w:sz="0" w:space="0" w:color="auto"/>
        <w:left w:val="none" w:sz="0" w:space="0" w:color="auto"/>
        <w:bottom w:val="none" w:sz="0" w:space="0" w:color="auto"/>
        <w:right w:val="none" w:sz="0" w:space="0" w:color="auto"/>
      </w:divBdr>
    </w:div>
    <w:div w:id="1519269429">
      <w:bodyDiv w:val="1"/>
      <w:marLeft w:val="0"/>
      <w:marRight w:val="0"/>
      <w:marTop w:val="0"/>
      <w:marBottom w:val="0"/>
      <w:divBdr>
        <w:top w:val="none" w:sz="0" w:space="0" w:color="auto"/>
        <w:left w:val="none" w:sz="0" w:space="0" w:color="auto"/>
        <w:bottom w:val="none" w:sz="0" w:space="0" w:color="auto"/>
        <w:right w:val="none" w:sz="0" w:space="0" w:color="auto"/>
      </w:divBdr>
    </w:div>
    <w:div w:id="1539125911">
      <w:bodyDiv w:val="1"/>
      <w:marLeft w:val="0"/>
      <w:marRight w:val="0"/>
      <w:marTop w:val="0"/>
      <w:marBottom w:val="0"/>
      <w:divBdr>
        <w:top w:val="none" w:sz="0" w:space="0" w:color="auto"/>
        <w:left w:val="none" w:sz="0" w:space="0" w:color="auto"/>
        <w:bottom w:val="none" w:sz="0" w:space="0" w:color="auto"/>
        <w:right w:val="none" w:sz="0" w:space="0" w:color="auto"/>
      </w:divBdr>
      <w:divsChild>
        <w:div w:id="425079727">
          <w:marLeft w:val="0"/>
          <w:marRight w:val="0"/>
          <w:marTop w:val="0"/>
          <w:marBottom w:val="0"/>
          <w:divBdr>
            <w:top w:val="none" w:sz="0" w:space="0" w:color="auto"/>
            <w:left w:val="none" w:sz="0" w:space="0" w:color="auto"/>
            <w:bottom w:val="none" w:sz="0" w:space="0" w:color="auto"/>
            <w:right w:val="none" w:sz="0" w:space="0" w:color="auto"/>
          </w:divBdr>
        </w:div>
      </w:divsChild>
    </w:div>
    <w:div w:id="1569732122">
      <w:bodyDiv w:val="1"/>
      <w:marLeft w:val="0"/>
      <w:marRight w:val="0"/>
      <w:marTop w:val="0"/>
      <w:marBottom w:val="0"/>
      <w:divBdr>
        <w:top w:val="none" w:sz="0" w:space="0" w:color="auto"/>
        <w:left w:val="none" w:sz="0" w:space="0" w:color="auto"/>
        <w:bottom w:val="none" w:sz="0" w:space="0" w:color="auto"/>
        <w:right w:val="none" w:sz="0" w:space="0" w:color="auto"/>
      </w:divBdr>
    </w:div>
    <w:div w:id="1596210767">
      <w:bodyDiv w:val="1"/>
      <w:marLeft w:val="0"/>
      <w:marRight w:val="0"/>
      <w:marTop w:val="0"/>
      <w:marBottom w:val="0"/>
      <w:divBdr>
        <w:top w:val="none" w:sz="0" w:space="0" w:color="auto"/>
        <w:left w:val="none" w:sz="0" w:space="0" w:color="auto"/>
        <w:bottom w:val="none" w:sz="0" w:space="0" w:color="auto"/>
        <w:right w:val="none" w:sz="0" w:space="0" w:color="auto"/>
      </w:divBdr>
    </w:div>
    <w:div w:id="1609194399">
      <w:bodyDiv w:val="1"/>
      <w:marLeft w:val="0"/>
      <w:marRight w:val="0"/>
      <w:marTop w:val="0"/>
      <w:marBottom w:val="0"/>
      <w:divBdr>
        <w:top w:val="none" w:sz="0" w:space="0" w:color="auto"/>
        <w:left w:val="none" w:sz="0" w:space="0" w:color="auto"/>
        <w:bottom w:val="none" w:sz="0" w:space="0" w:color="auto"/>
        <w:right w:val="none" w:sz="0" w:space="0" w:color="auto"/>
      </w:divBdr>
    </w:div>
    <w:div w:id="1639217503">
      <w:bodyDiv w:val="1"/>
      <w:marLeft w:val="0"/>
      <w:marRight w:val="0"/>
      <w:marTop w:val="0"/>
      <w:marBottom w:val="0"/>
      <w:divBdr>
        <w:top w:val="none" w:sz="0" w:space="0" w:color="auto"/>
        <w:left w:val="none" w:sz="0" w:space="0" w:color="auto"/>
        <w:bottom w:val="none" w:sz="0" w:space="0" w:color="auto"/>
        <w:right w:val="none" w:sz="0" w:space="0" w:color="auto"/>
      </w:divBdr>
    </w:div>
    <w:div w:id="1655139074">
      <w:bodyDiv w:val="1"/>
      <w:marLeft w:val="0"/>
      <w:marRight w:val="0"/>
      <w:marTop w:val="0"/>
      <w:marBottom w:val="0"/>
      <w:divBdr>
        <w:top w:val="none" w:sz="0" w:space="0" w:color="auto"/>
        <w:left w:val="none" w:sz="0" w:space="0" w:color="auto"/>
        <w:bottom w:val="none" w:sz="0" w:space="0" w:color="auto"/>
        <w:right w:val="none" w:sz="0" w:space="0" w:color="auto"/>
      </w:divBdr>
    </w:div>
    <w:div w:id="1673681572">
      <w:bodyDiv w:val="1"/>
      <w:marLeft w:val="0"/>
      <w:marRight w:val="0"/>
      <w:marTop w:val="0"/>
      <w:marBottom w:val="0"/>
      <w:divBdr>
        <w:top w:val="none" w:sz="0" w:space="0" w:color="auto"/>
        <w:left w:val="none" w:sz="0" w:space="0" w:color="auto"/>
        <w:bottom w:val="none" w:sz="0" w:space="0" w:color="auto"/>
        <w:right w:val="none" w:sz="0" w:space="0" w:color="auto"/>
      </w:divBdr>
    </w:div>
    <w:div w:id="1677807940">
      <w:bodyDiv w:val="1"/>
      <w:marLeft w:val="0"/>
      <w:marRight w:val="0"/>
      <w:marTop w:val="0"/>
      <w:marBottom w:val="0"/>
      <w:divBdr>
        <w:top w:val="none" w:sz="0" w:space="0" w:color="auto"/>
        <w:left w:val="none" w:sz="0" w:space="0" w:color="auto"/>
        <w:bottom w:val="none" w:sz="0" w:space="0" w:color="auto"/>
        <w:right w:val="none" w:sz="0" w:space="0" w:color="auto"/>
      </w:divBdr>
      <w:divsChild>
        <w:div w:id="785931346">
          <w:marLeft w:val="0"/>
          <w:marRight w:val="0"/>
          <w:marTop w:val="0"/>
          <w:marBottom w:val="0"/>
          <w:divBdr>
            <w:top w:val="none" w:sz="0" w:space="0" w:color="auto"/>
            <w:left w:val="none" w:sz="0" w:space="0" w:color="auto"/>
            <w:bottom w:val="none" w:sz="0" w:space="0" w:color="auto"/>
            <w:right w:val="none" w:sz="0" w:space="0" w:color="auto"/>
          </w:divBdr>
        </w:div>
      </w:divsChild>
    </w:div>
    <w:div w:id="1746029925">
      <w:bodyDiv w:val="1"/>
      <w:marLeft w:val="0"/>
      <w:marRight w:val="0"/>
      <w:marTop w:val="0"/>
      <w:marBottom w:val="0"/>
      <w:divBdr>
        <w:top w:val="none" w:sz="0" w:space="0" w:color="auto"/>
        <w:left w:val="none" w:sz="0" w:space="0" w:color="auto"/>
        <w:bottom w:val="none" w:sz="0" w:space="0" w:color="auto"/>
        <w:right w:val="none" w:sz="0" w:space="0" w:color="auto"/>
      </w:divBdr>
    </w:div>
    <w:div w:id="1764254024">
      <w:bodyDiv w:val="1"/>
      <w:marLeft w:val="0"/>
      <w:marRight w:val="0"/>
      <w:marTop w:val="0"/>
      <w:marBottom w:val="0"/>
      <w:divBdr>
        <w:top w:val="none" w:sz="0" w:space="0" w:color="auto"/>
        <w:left w:val="none" w:sz="0" w:space="0" w:color="auto"/>
        <w:bottom w:val="none" w:sz="0" w:space="0" w:color="auto"/>
        <w:right w:val="none" w:sz="0" w:space="0" w:color="auto"/>
      </w:divBdr>
    </w:div>
    <w:div w:id="1769613720">
      <w:bodyDiv w:val="1"/>
      <w:marLeft w:val="0"/>
      <w:marRight w:val="0"/>
      <w:marTop w:val="0"/>
      <w:marBottom w:val="0"/>
      <w:divBdr>
        <w:top w:val="none" w:sz="0" w:space="0" w:color="auto"/>
        <w:left w:val="none" w:sz="0" w:space="0" w:color="auto"/>
        <w:bottom w:val="none" w:sz="0" w:space="0" w:color="auto"/>
        <w:right w:val="none" w:sz="0" w:space="0" w:color="auto"/>
      </w:divBdr>
    </w:div>
    <w:div w:id="1784153501">
      <w:bodyDiv w:val="1"/>
      <w:marLeft w:val="0"/>
      <w:marRight w:val="0"/>
      <w:marTop w:val="0"/>
      <w:marBottom w:val="0"/>
      <w:divBdr>
        <w:top w:val="none" w:sz="0" w:space="0" w:color="auto"/>
        <w:left w:val="none" w:sz="0" w:space="0" w:color="auto"/>
        <w:bottom w:val="none" w:sz="0" w:space="0" w:color="auto"/>
        <w:right w:val="none" w:sz="0" w:space="0" w:color="auto"/>
      </w:divBdr>
    </w:div>
    <w:div w:id="1852379490">
      <w:bodyDiv w:val="1"/>
      <w:marLeft w:val="0"/>
      <w:marRight w:val="0"/>
      <w:marTop w:val="0"/>
      <w:marBottom w:val="0"/>
      <w:divBdr>
        <w:top w:val="none" w:sz="0" w:space="0" w:color="auto"/>
        <w:left w:val="none" w:sz="0" w:space="0" w:color="auto"/>
        <w:bottom w:val="none" w:sz="0" w:space="0" w:color="auto"/>
        <w:right w:val="none" w:sz="0" w:space="0" w:color="auto"/>
      </w:divBdr>
    </w:div>
    <w:div w:id="1861044915">
      <w:bodyDiv w:val="1"/>
      <w:marLeft w:val="0"/>
      <w:marRight w:val="0"/>
      <w:marTop w:val="0"/>
      <w:marBottom w:val="0"/>
      <w:divBdr>
        <w:top w:val="none" w:sz="0" w:space="0" w:color="auto"/>
        <w:left w:val="none" w:sz="0" w:space="0" w:color="auto"/>
        <w:bottom w:val="none" w:sz="0" w:space="0" w:color="auto"/>
        <w:right w:val="none" w:sz="0" w:space="0" w:color="auto"/>
      </w:divBdr>
      <w:divsChild>
        <w:div w:id="357970543">
          <w:marLeft w:val="0"/>
          <w:marRight w:val="0"/>
          <w:marTop w:val="0"/>
          <w:marBottom w:val="0"/>
          <w:divBdr>
            <w:top w:val="none" w:sz="0" w:space="0" w:color="auto"/>
            <w:left w:val="none" w:sz="0" w:space="0" w:color="auto"/>
            <w:bottom w:val="none" w:sz="0" w:space="0" w:color="auto"/>
            <w:right w:val="none" w:sz="0" w:space="0" w:color="auto"/>
          </w:divBdr>
        </w:div>
      </w:divsChild>
    </w:div>
    <w:div w:id="1868055844">
      <w:bodyDiv w:val="1"/>
      <w:marLeft w:val="0"/>
      <w:marRight w:val="0"/>
      <w:marTop w:val="0"/>
      <w:marBottom w:val="0"/>
      <w:divBdr>
        <w:top w:val="none" w:sz="0" w:space="0" w:color="auto"/>
        <w:left w:val="none" w:sz="0" w:space="0" w:color="auto"/>
        <w:bottom w:val="none" w:sz="0" w:space="0" w:color="auto"/>
        <w:right w:val="none" w:sz="0" w:space="0" w:color="auto"/>
      </w:divBdr>
    </w:div>
    <w:div w:id="1910534324">
      <w:bodyDiv w:val="1"/>
      <w:marLeft w:val="0"/>
      <w:marRight w:val="0"/>
      <w:marTop w:val="0"/>
      <w:marBottom w:val="0"/>
      <w:divBdr>
        <w:top w:val="none" w:sz="0" w:space="0" w:color="auto"/>
        <w:left w:val="none" w:sz="0" w:space="0" w:color="auto"/>
        <w:bottom w:val="none" w:sz="0" w:space="0" w:color="auto"/>
        <w:right w:val="none" w:sz="0" w:space="0" w:color="auto"/>
      </w:divBdr>
    </w:div>
    <w:div w:id="1941789585">
      <w:bodyDiv w:val="1"/>
      <w:marLeft w:val="0"/>
      <w:marRight w:val="0"/>
      <w:marTop w:val="0"/>
      <w:marBottom w:val="0"/>
      <w:divBdr>
        <w:top w:val="none" w:sz="0" w:space="0" w:color="auto"/>
        <w:left w:val="none" w:sz="0" w:space="0" w:color="auto"/>
        <w:bottom w:val="none" w:sz="0" w:space="0" w:color="auto"/>
        <w:right w:val="none" w:sz="0" w:space="0" w:color="auto"/>
      </w:divBdr>
      <w:divsChild>
        <w:div w:id="962539820">
          <w:marLeft w:val="0"/>
          <w:marRight w:val="0"/>
          <w:marTop w:val="0"/>
          <w:marBottom w:val="0"/>
          <w:divBdr>
            <w:top w:val="none" w:sz="0" w:space="0" w:color="auto"/>
            <w:left w:val="none" w:sz="0" w:space="0" w:color="auto"/>
            <w:bottom w:val="none" w:sz="0" w:space="0" w:color="auto"/>
            <w:right w:val="none" w:sz="0" w:space="0" w:color="auto"/>
          </w:divBdr>
        </w:div>
      </w:divsChild>
    </w:div>
    <w:div w:id="1961378788">
      <w:bodyDiv w:val="1"/>
      <w:marLeft w:val="0"/>
      <w:marRight w:val="0"/>
      <w:marTop w:val="0"/>
      <w:marBottom w:val="0"/>
      <w:divBdr>
        <w:top w:val="none" w:sz="0" w:space="0" w:color="auto"/>
        <w:left w:val="none" w:sz="0" w:space="0" w:color="auto"/>
        <w:bottom w:val="none" w:sz="0" w:space="0" w:color="auto"/>
        <w:right w:val="none" w:sz="0" w:space="0" w:color="auto"/>
      </w:divBdr>
      <w:divsChild>
        <w:div w:id="2143619419">
          <w:marLeft w:val="0"/>
          <w:marRight w:val="0"/>
          <w:marTop w:val="0"/>
          <w:marBottom w:val="0"/>
          <w:divBdr>
            <w:top w:val="none" w:sz="0" w:space="0" w:color="auto"/>
            <w:left w:val="none" w:sz="0" w:space="0" w:color="auto"/>
            <w:bottom w:val="none" w:sz="0" w:space="0" w:color="auto"/>
            <w:right w:val="none" w:sz="0" w:space="0" w:color="auto"/>
          </w:divBdr>
        </w:div>
      </w:divsChild>
    </w:div>
    <w:div w:id="1990090905">
      <w:bodyDiv w:val="1"/>
      <w:marLeft w:val="0"/>
      <w:marRight w:val="0"/>
      <w:marTop w:val="0"/>
      <w:marBottom w:val="0"/>
      <w:divBdr>
        <w:top w:val="none" w:sz="0" w:space="0" w:color="auto"/>
        <w:left w:val="none" w:sz="0" w:space="0" w:color="auto"/>
        <w:bottom w:val="none" w:sz="0" w:space="0" w:color="auto"/>
        <w:right w:val="none" w:sz="0" w:space="0" w:color="auto"/>
      </w:divBdr>
    </w:div>
    <w:div w:id="1993288445">
      <w:bodyDiv w:val="1"/>
      <w:marLeft w:val="0"/>
      <w:marRight w:val="0"/>
      <w:marTop w:val="0"/>
      <w:marBottom w:val="0"/>
      <w:divBdr>
        <w:top w:val="none" w:sz="0" w:space="0" w:color="auto"/>
        <w:left w:val="none" w:sz="0" w:space="0" w:color="auto"/>
        <w:bottom w:val="none" w:sz="0" w:space="0" w:color="auto"/>
        <w:right w:val="none" w:sz="0" w:space="0" w:color="auto"/>
      </w:divBdr>
      <w:divsChild>
        <w:div w:id="1282880095">
          <w:marLeft w:val="0"/>
          <w:marRight w:val="0"/>
          <w:marTop w:val="0"/>
          <w:marBottom w:val="0"/>
          <w:divBdr>
            <w:top w:val="none" w:sz="0" w:space="0" w:color="auto"/>
            <w:left w:val="none" w:sz="0" w:space="0" w:color="auto"/>
            <w:bottom w:val="none" w:sz="0" w:space="0" w:color="auto"/>
            <w:right w:val="none" w:sz="0" w:space="0" w:color="auto"/>
          </w:divBdr>
        </w:div>
      </w:divsChild>
    </w:div>
    <w:div w:id="1993440909">
      <w:bodyDiv w:val="1"/>
      <w:marLeft w:val="0"/>
      <w:marRight w:val="0"/>
      <w:marTop w:val="0"/>
      <w:marBottom w:val="0"/>
      <w:divBdr>
        <w:top w:val="none" w:sz="0" w:space="0" w:color="auto"/>
        <w:left w:val="none" w:sz="0" w:space="0" w:color="auto"/>
        <w:bottom w:val="none" w:sz="0" w:space="0" w:color="auto"/>
        <w:right w:val="none" w:sz="0" w:space="0" w:color="auto"/>
      </w:divBdr>
    </w:div>
    <w:div w:id="1998262731">
      <w:bodyDiv w:val="1"/>
      <w:marLeft w:val="0"/>
      <w:marRight w:val="0"/>
      <w:marTop w:val="0"/>
      <w:marBottom w:val="0"/>
      <w:divBdr>
        <w:top w:val="none" w:sz="0" w:space="0" w:color="auto"/>
        <w:left w:val="none" w:sz="0" w:space="0" w:color="auto"/>
        <w:bottom w:val="none" w:sz="0" w:space="0" w:color="auto"/>
        <w:right w:val="none" w:sz="0" w:space="0" w:color="auto"/>
      </w:divBdr>
      <w:divsChild>
        <w:div w:id="2098476652">
          <w:marLeft w:val="0"/>
          <w:marRight w:val="0"/>
          <w:marTop w:val="0"/>
          <w:marBottom w:val="0"/>
          <w:divBdr>
            <w:top w:val="none" w:sz="0" w:space="0" w:color="auto"/>
            <w:left w:val="none" w:sz="0" w:space="0" w:color="auto"/>
            <w:bottom w:val="none" w:sz="0" w:space="0" w:color="auto"/>
            <w:right w:val="none" w:sz="0" w:space="0" w:color="auto"/>
          </w:divBdr>
        </w:div>
      </w:divsChild>
    </w:div>
    <w:div w:id="2059694791">
      <w:bodyDiv w:val="1"/>
      <w:marLeft w:val="0"/>
      <w:marRight w:val="0"/>
      <w:marTop w:val="0"/>
      <w:marBottom w:val="0"/>
      <w:divBdr>
        <w:top w:val="none" w:sz="0" w:space="0" w:color="auto"/>
        <w:left w:val="none" w:sz="0" w:space="0" w:color="auto"/>
        <w:bottom w:val="none" w:sz="0" w:space="0" w:color="auto"/>
        <w:right w:val="none" w:sz="0" w:space="0" w:color="auto"/>
      </w:divBdr>
    </w:div>
    <w:div w:id="2088451614">
      <w:bodyDiv w:val="1"/>
      <w:marLeft w:val="0"/>
      <w:marRight w:val="0"/>
      <w:marTop w:val="0"/>
      <w:marBottom w:val="0"/>
      <w:divBdr>
        <w:top w:val="none" w:sz="0" w:space="0" w:color="auto"/>
        <w:left w:val="none" w:sz="0" w:space="0" w:color="auto"/>
        <w:bottom w:val="none" w:sz="0" w:space="0" w:color="auto"/>
        <w:right w:val="none" w:sz="0" w:space="0" w:color="auto"/>
      </w:divBdr>
    </w:div>
    <w:div w:id="2090038050">
      <w:bodyDiv w:val="1"/>
      <w:marLeft w:val="0"/>
      <w:marRight w:val="0"/>
      <w:marTop w:val="0"/>
      <w:marBottom w:val="0"/>
      <w:divBdr>
        <w:top w:val="none" w:sz="0" w:space="0" w:color="auto"/>
        <w:left w:val="none" w:sz="0" w:space="0" w:color="auto"/>
        <w:bottom w:val="none" w:sz="0" w:space="0" w:color="auto"/>
        <w:right w:val="none" w:sz="0" w:space="0" w:color="auto"/>
      </w:divBdr>
    </w:div>
    <w:div w:id="2096828019">
      <w:bodyDiv w:val="1"/>
      <w:marLeft w:val="0"/>
      <w:marRight w:val="0"/>
      <w:marTop w:val="0"/>
      <w:marBottom w:val="0"/>
      <w:divBdr>
        <w:top w:val="none" w:sz="0" w:space="0" w:color="auto"/>
        <w:left w:val="none" w:sz="0" w:space="0" w:color="auto"/>
        <w:bottom w:val="none" w:sz="0" w:space="0" w:color="auto"/>
        <w:right w:val="none" w:sz="0" w:space="0" w:color="auto"/>
      </w:divBdr>
    </w:div>
    <w:div w:id="21299349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yperlink" Target="https://www.centerfornativefutures.org/" TargetMode="External" Id="rId18" /><Relationship Type="http://schemas.openxmlformats.org/officeDocument/2006/relationships/customXml" Target="../customXml/item3.xml" Id="rId3" /><Relationship Type="http://schemas.openxmlformats.org/officeDocument/2006/relationships/header" Target="header2.xml" Id="rId21" /><Relationship Type="http://schemas.openxmlformats.org/officeDocument/2006/relationships/settings" Target="settings.xml" Id="rId7" /><Relationship Type="http://schemas.openxmlformats.org/officeDocument/2006/relationships/hyperlink" Target="https://gichigamiin-museum.org/" TargetMode="External" Id="rId17" /><Relationship Type="http://schemas.openxmlformats.org/officeDocument/2006/relationships/customXml" Target="../customXml/item2.xml" Id="rId2" /><Relationship Type="http://schemas.openxmlformats.org/officeDocument/2006/relationships/hyperlink" Target="https://www.goodmantheatre.org/tickets/accessibility/" TargetMode="External" Id="rId16" /><Relationship Type="http://schemas.openxmlformats.org/officeDocument/2006/relationships/footer" Target="footer1.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theme" Target="theme/theme1.xml" Id="rId24" /><Relationship Type="http://schemas.openxmlformats.org/officeDocument/2006/relationships/numbering" Target="numbering.xml" Id="rId5" /><Relationship Type="http://schemas.openxmlformats.org/officeDocument/2006/relationships/fontTable" Target="fontTable.xml" Id="rId23" /><Relationship Type="http://schemas.openxmlformats.org/officeDocument/2006/relationships/endnotes" Target="endnotes.xml" Id="rId10" /><Relationship Type="http://schemas.openxmlformats.org/officeDocument/2006/relationships/header" Target="head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22" /><Relationship Type="http://schemas.openxmlformats.org/officeDocument/2006/relationships/hyperlink" Target="https://repertorio.nyc/" TargetMode="External" Id="R5206ff89cf774814" /><Relationship Type="http://schemas.openxmlformats.org/officeDocument/2006/relationships/hyperlink" Target="mailto:Press@GoodmanTheatre.org" TargetMode="External" Id="R0fe3df95f3ee49ed" /><Relationship Type="http://schemas.openxmlformats.org/officeDocument/2006/relationships/hyperlink" Target="https://www.goodmantheatre.org/event/the-brief-wondrous-life-of-oscar-wao-college-night/" TargetMode="External" Id="R9b50ae7389244530" /><Relationship Type="http://schemas.openxmlformats.org/officeDocument/2006/relationships/hyperlink" Target="https://www.goodmantheatre.org/event/latine-affinity-night-the-brief-wondrous-life-of-oscar-wao/" TargetMode="External" Id="Rc7f8ce352ec6498f" /><Relationship Type="http://schemas.openxmlformats.org/officeDocument/2006/relationships/hyperlink" Target="https://www.goodmantheatre.org/event/roots-and-recipes/" TargetMode="External" Id="R619401ee94ef4659" /><Relationship Type="http://schemas.microsoft.com/office/2020/10/relationships/intelligence" Target="intelligence2.xml" Id="Ra7df4e7f6c1f4e64" /><Relationship Type="http://schemas.openxmlformats.org/officeDocument/2006/relationships/hyperlink" Target="https://www.dropbox.com/scl/fo/0p6dvlds16z6wnu6cv4hm/AAwXrjMsYK5P-ncrKY4ZzBo?rlkey=x2gk3m7hk9np9vq7qciiml0ma&amp;st=g0nz8xxg&amp;dl=0" TargetMode="External" Id="Ra8de03952b4a46b2" /><Relationship Type="http://schemas.openxmlformats.org/officeDocument/2006/relationships/image" Target="/media/image.jpg" Id="rId1720694368" /><Relationship Type="http://schemas.openxmlformats.org/officeDocument/2006/relationships/hyperlink" Target="https://www.teatrovista.org/" TargetMode="External" Id="Rab5014ba58874739" /><Relationship Type="http://schemas.openxmlformats.org/officeDocument/2006/relationships/hyperlink" Target="https://www.goodmantheatre.org/artists/wendy-mateo/" TargetMode="External" Id="Rd7eb7d68b2584e01" /><Relationship Type="http://schemas.openxmlformats.org/officeDocument/2006/relationships/hyperlink" Target="https://www.dropbox.com/scl/fo/0p6dvlds16z6wnu6cv4hm/AAwXrjMsYK5P-ncrKY4ZzBo?rlkey=x2gk3m7hk9np9vq7qciiml0ma&amp;st=g0nz8xxg&amp;dl=0" TargetMode="External" Id="R71f113e9c2bf4fab" /><Relationship Type="http://schemas.openxmlformats.org/officeDocument/2006/relationships/hyperlink" Target="https://nam04.safelinks.protection.outlook.com/?url=https%3A%2F%2Fe.wordfly.com%2Fclick%3Fsid%3DMTQwN180MDM5Nl8yMjE4OTVfNjgyMQ%26l%3D7fa482dd-2cfd-f011-a844-0050569d715d%26utm_source%3Dwordfly%26utm_medium%3Demail%26utm_campaign%3DPJH261%252F29OscarWaoFullCastinRehearsalsRelease%26utm_content%3Dversion_A&amp;data=05%7C02%7CJamieHiskes%40goodmantheatre.org%7C5e10e25821b64704d66508de5f5f638d%7C8305ef74c2704cdb9f2107217cc0965a%7C0%7C0%7C639053060510174102%7CUnknown%7CTWFpbGZsb3d8eyJFbXB0eU1hcGkiOnRydWUsIlYiOiIwLjAuMDAwMCIsIlAiOiJXaW4zMiIsIkFOIjoiTWFpbCIsIldUIjoyfQ%3D%3D%7C0%7C%7C%7C&amp;sdata=%2FEc9p5Ngj0AxWvT7qXN5AFBlsgEu65kyaMKFBzmXSpI%3D&amp;reserved=0" TargetMode="External" Id="R476dcb2672be43f7" /><Relationship Type="http://schemas.openxmlformats.org/officeDocument/2006/relationships/hyperlink" Target="https://nam04.safelinks.protection.outlook.com/?url=https%3A%2F%2Fe.wordfly.com%2Fclick%3Fsid%3DMTQwN18zOTk1OF80OTYwMTBfNjkzOQ%26l%3D2ef90eb8-2ddc-f011-a844-0050569d715d%26utm_source%3Dwordfly%26utm_medium%3Demail%26utm_campaign%3DPJH2612%252F18OscarWaoCastAnnouncementRelease%26utm_content%3Dversion_A&amp;data=05%7C02%7Cjamiehiskes%40goodmantheatre.org%7C538db1fc93ec4dc6560508de3e740ecd%7C8305ef74c2704cdb9f2107217cc0965a%7C0%7C0%7C639016865394622302%7CUnknown%7CTWFpbGZsb3d8eyJFbXB0eU1hcGkiOnRydWUsIlYiOiIwLjAuMDAwMCIsIlAiOiJXaW4zMiIsIkFOIjoiTWFpbCIsIldUIjoyfQ%3D%3D%7C0%7C%7C%7C&amp;sdata=MN3Okxe87ospZG7h8OlhokDuGsrEFGBtYBSMJHS6SfQ%3D&amp;reserved=0" TargetMode="External" Id="R8b4ff512be974eff" /></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DD5A6B0E6521F4E9B83E14C1BAE1B42" ma:contentTypeVersion="14" ma:contentTypeDescription="Create a new document." ma:contentTypeScope="" ma:versionID="1761079f005e3c492339f83267ab36a3">
  <xsd:schema xmlns:xsd="http://www.w3.org/2001/XMLSchema" xmlns:xs="http://www.w3.org/2001/XMLSchema" xmlns:p="http://schemas.microsoft.com/office/2006/metadata/properties" xmlns:ns2="de3ca6d2-dfcd-421d-aa90-c40d22084caf" xmlns:ns3="8d59776f-5ade-4c8b-b01a-e4ad151402c2" targetNamespace="http://schemas.microsoft.com/office/2006/metadata/properties" ma:root="true" ma:fieldsID="f0235c2da1dd800b63f0f3d76b7923dc" ns2:_="" ns3:_="">
    <xsd:import namespace="de3ca6d2-dfcd-421d-aa90-c40d22084caf"/>
    <xsd:import namespace="8d59776f-5ade-4c8b-b01a-e4ad151402c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3ca6d2-dfcd-421d-aa90-c40d22084c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b87c47e-a68f-46ac-8973-774da8992d2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59776f-5ade-4c8b-b01a-e4ad151402c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e585d891-55c2-4d10-b785-95f0a64504bf}" ma:internalName="TaxCatchAll" ma:showField="CatchAllData" ma:web="8d59776f-5ade-4c8b-b01a-e4ad151402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e3ca6d2-dfcd-421d-aa90-c40d22084caf">
      <Terms xmlns="http://schemas.microsoft.com/office/infopath/2007/PartnerControls"/>
    </lcf76f155ced4ddcb4097134ff3c332f>
    <TaxCatchAll xmlns="8d59776f-5ade-4c8b-b01a-e4ad151402c2" xsi:nil="true"/>
    <SharedWithUsers xmlns="8d59776f-5ade-4c8b-b01a-e4ad151402c2">
      <UserInfo>
        <DisplayName/>
        <AccountId xsi:nil="true"/>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6236089-D87C-4835-9047-7A7A8A9B5D69}"/>
</file>

<file path=customXml/itemProps2.xml><?xml version="1.0" encoding="utf-8"?>
<ds:datastoreItem xmlns:ds="http://schemas.openxmlformats.org/officeDocument/2006/customXml" ds:itemID="{BDD8F148-6C22-4F50-8A1E-5C4906880791}">
  <ds:schemaRefs>
    <ds:schemaRef ds:uri="http://schemas.openxmlformats.org/officeDocument/2006/bibliography"/>
  </ds:schemaRefs>
</ds:datastoreItem>
</file>

<file path=customXml/itemProps3.xml><?xml version="1.0" encoding="utf-8"?>
<ds:datastoreItem xmlns:ds="http://schemas.openxmlformats.org/officeDocument/2006/customXml" ds:itemID="{ECA8185F-14D1-4326-8F80-943F823D544E}">
  <ds:schemaRefs>
    <ds:schemaRef ds:uri="http://schemas.microsoft.com/office/2006/documentManagement/types"/>
    <ds:schemaRef ds:uri="http://purl.org/dc/dcmitype/"/>
    <ds:schemaRef ds:uri="http://www.w3.org/XML/1998/namespace"/>
    <ds:schemaRef ds:uri="http://purl.org/dc/terms/"/>
    <ds:schemaRef ds:uri="http://purl.org/dc/elements/1.1/"/>
    <ds:schemaRef ds:uri="http://schemas.microsoft.com/office/infopath/2007/PartnerControls"/>
    <ds:schemaRef ds:uri="http://schemas.openxmlformats.org/package/2006/metadata/core-properties"/>
    <ds:schemaRef ds:uri="8d59776f-5ade-4c8b-b01a-e4ad151402c2"/>
    <ds:schemaRef ds:uri="de3ca6d2-dfcd-421d-aa90-c40d22084caf"/>
    <ds:schemaRef ds:uri="http://schemas.microsoft.com/office/2006/metadata/properties"/>
  </ds:schemaRefs>
</ds:datastoreItem>
</file>

<file path=customXml/itemProps4.xml><?xml version="1.0" encoding="utf-8"?>
<ds:datastoreItem xmlns:ds="http://schemas.openxmlformats.org/officeDocument/2006/customXml" ds:itemID="{0B0BBB07-B117-4CF1-A956-E7F84CCBC17D}">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Goodman Theatre</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Michen Dewey</dc:creator>
  <keywords/>
  <dc:description/>
  <lastModifiedBy>Jamie Hiskes</lastModifiedBy>
  <revision>191</revision>
  <lastPrinted>2023-01-24T21:43:00.0000000Z</lastPrinted>
  <dcterms:created xsi:type="dcterms:W3CDTF">2025-08-08T15:17:00.0000000Z</dcterms:created>
  <dcterms:modified xsi:type="dcterms:W3CDTF">2026-01-29T18:09:46.1804841Z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0x0101009DD5A6B0E6521F4E9B83E14C1BAE1B42</vt:lpwstr>
  </property>
  <property fmtid="{D5CDD505-2E9C-101B-9397-08002B2CF9AE}" pid="3" name="MediaServiceImageTags">
    <vt:lpwstr/>
  </property>
</Properties>
</file>