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227D63C1" w14:textId="77777777" w:rsidR="00205D46" w:rsidRPr="009D38FD" w:rsidRDefault="00205D46">
      <w:pPr>
        <w:pStyle w:val="Body"/>
        <w:tabs>
          <w:tab w:val="left" w:pos="1300"/>
          <w:tab w:val="left" w:pos="7560"/>
        </w:tabs>
        <w:spacing w:after="0" w:line="240" w:lineRule="auto"/>
        <w:rPr>
          <w:rFonts w:ascii="Franklin Gothic Book" w:eastAsia="Franklin Gothic Book" w:hAnsi="Franklin Gothic Book" w:cs="Franklin Gothic Book"/>
        </w:rPr>
      </w:pPr>
    </w:p>
    <w:p w14:paraId="32FC025F" w14:textId="4B715ED2" w:rsidR="00D0033F" w:rsidRPr="000B4F1E" w:rsidRDefault="00D0033F" w:rsidP="69A1F4EE">
      <w:pPr>
        <w:pStyle w:val="Body"/>
        <w:tabs>
          <w:tab w:val="left" w:pos="1300"/>
          <w:tab w:val="left" w:pos="7560"/>
        </w:tabs>
        <w:spacing w:after="0" w:line="240" w:lineRule="auto"/>
        <w:rPr>
          <w:rFonts w:ascii="Century Gothic" w:eastAsia="Arial" w:hAnsi="Century Gothic" w:cs="Arial"/>
          <w:b/>
          <w:bCs/>
        </w:rPr>
      </w:pPr>
      <w:bookmarkStart w:id="0" w:name="_Hlk141084117"/>
      <w:r w:rsidRPr="5DCE5A3E">
        <w:rPr>
          <w:rFonts w:ascii="Century Gothic" w:hAnsi="Century Gothic" w:cs="Arial"/>
          <w:lang w:val="de-DE"/>
        </w:rPr>
        <w:t>CONTACT</w:t>
      </w:r>
      <w:r w:rsidR="3F02FBB2" w:rsidRPr="5DCE5A3E">
        <w:rPr>
          <w:rFonts w:ascii="Century Gothic" w:hAnsi="Century Gothic" w:cs="Arial"/>
          <w:lang w:val="de-DE"/>
        </w:rPr>
        <w:t xml:space="preserve">: </w:t>
      </w:r>
      <w:r w:rsidR="00F148FE" w:rsidRPr="5DCE5A3E">
        <w:rPr>
          <w:rFonts w:ascii="Century Gothic" w:hAnsi="Century Gothic" w:cs="Arial"/>
        </w:rPr>
        <w:t xml:space="preserve"> </w:t>
      </w:r>
      <w:r w:rsidR="152487FA" w:rsidRPr="5DCE5A3E">
        <w:rPr>
          <w:rFonts w:ascii="Century Gothic" w:hAnsi="Century Gothic" w:cs="Arial"/>
          <w:lang w:val="de-DE"/>
        </w:rPr>
        <w:t>Jami</w:t>
      </w:r>
      <w:r w:rsidR="00601EC0" w:rsidRPr="5DCE5A3E">
        <w:rPr>
          <w:rFonts w:ascii="Century Gothic" w:hAnsi="Century Gothic" w:cs="Arial"/>
          <w:lang w:val="de-DE"/>
        </w:rPr>
        <w:t>e</w:t>
      </w:r>
      <w:r w:rsidR="152487FA" w:rsidRPr="5DCE5A3E">
        <w:rPr>
          <w:rFonts w:ascii="Century Gothic" w:hAnsi="Century Gothic" w:cs="Arial"/>
          <w:lang w:val="de-DE"/>
        </w:rPr>
        <w:t xml:space="preserve"> Hiskes/Denise Schneider</w:t>
      </w:r>
      <w:r>
        <w:tab/>
      </w:r>
      <w:r w:rsidRPr="5DCE5A3E">
        <w:rPr>
          <w:rFonts w:ascii="Century Gothic" w:hAnsi="Century Gothic" w:cs="Arial"/>
        </w:rPr>
        <w:t xml:space="preserve">    </w:t>
      </w:r>
      <w:r>
        <w:tab/>
      </w:r>
      <w:r w:rsidRPr="5DCE5A3E">
        <w:rPr>
          <w:rFonts w:ascii="Century Gothic" w:hAnsi="Century Gothic" w:cs="Arial"/>
        </w:rPr>
        <w:t xml:space="preserve">      </w:t>
      </w:r>
      <w:r w:rsidR="2EBC0D0A" w:rsidRPr="5DCE5A3E">
        <w:rPr>
          <w:rFonts w:ascii="Century Gothic" w:hAnsi="Century Gothic" w:cs="Arial"/>
        </w:rPr>
        <w:t xml:space="preserve">  </w:t>
      </w:r>
      <w:r w:rsidRPr="5DCE5A3E">
        <w:rPr>
          <w:rFonts w:ascii="Century Gothic" w:hAnsi="Century Gothic" w:cs="Arial"/>
          <w:b/>
          <w:bCs/>
          <w:color w:val="auto"/>
        </w:rPr>
        <w:t>FOR IMMEDIATE RELEASE</w:t>
      </w:r>
      <w:r w:rsidRPr="5DCE5A3E">
        <w:rPr>
          <w:rFonts w:ascii="Century Gothic" w:hAnsi="Century Gothic" w:cs="Arial"/>
          <w:b/>
          <w:bCs/>
          <w:color w:val="FF0000"/>
        </w:rPr>
        <w:t xml:space="preserve"> </w:t>
      </w:r>
    </w:p>
    <w:p w14:paraId="08F3C02B" w14:textId="4A611C13" w:rsidR="00D0033F" w:rsidRPr="000B4F1E" w:rsidRDefault="28412DA2" w:rsidP="12EE3E75">
      <w:pPr>
        <w:pStyle w:val="Body"/>
        <w:tabs>
          <w:tab w:val="left" w:pos="1300"/>
          <w:tab w:val="left" w:pos="7560"/>
        </w:tabs>
        <w:spacing w:after="0" w:line="240" w:lineRule="auto"/>
        <w:rPr>
          <w:rStyle w:val="None"/>
          <w:rFonts w:ascii="Century Gothic" w:hAnsi="Century Gothic" w:cs="Arial"/>
        </w:rPr>
      </w:pPr>
      <w:r w:rsidRPr="5DCE5A3E">
        <w:rPr>
          <w:rFonts w:ascii="Century Gothic" w:hAnsi="Century Gothic" w:cs="Arial"/>
          <w:b/>
          <w:bCs/>
        </w:rPr>
        <w:t xml:space="preserve">                  </w:t>
      </w:r>
      <w:r w:rsidR="56B460B1" w:rsidRPr="5DCE5A3E">
        <w:rPr>
          <w:rFonts w:ascii="Century Gothic" w:hAnsi="Century Gothic" w:cs="Arial"/>
          <w:b/>
          <w:bCs/>
        </w:rPr>
        <w:t xml:space="preserve"> </w:t>
      </w:r>
      <w:r w:rsidRPr="5DCE5A3E">
        <w:rPr>
          <w:rFonts w:ascii="Century Gothic" w:hAnsi="Century Gothic" w:cs="Arial"/>
          <w:b/>
          <w:bCs/>
        </w:rPr>
        <w:t xml:space="preserve">  </w:t>
      </w:r>
      <w:bookmarkStart w:id="1" w:name="_Hlk205282628"/>
      <w:r w:rsidR="475961AD" w:rsidRPr="5DCE5A3E">
        <w:rPr>
          <w:rFonts w:ascii="Century Gothic" w:hAnsi="Century Gothic" w:cs="Arial"/>
        </w:rPr>
        <w:t>312.443.5</w:t>
      </w:r>
      <w:r w:rsidR="460D9FDF" w:rsidRPr="5DCE5A3E">
        <w:rPr>
          <w:rFonts w:ascii="Century Gothic" w:hAnsi="Century Gothic" w:cs="Arial"/>
        </w:rPr>
        <w:t>569</w:t>
      </w:r>
      <w:r w:rsidR="475961AD" w:rsidRPr="5DCE5A3E">
        <w:rPr>
          <w:rFonts w:ascii="Century Gothic" w:hAnsi="Century Gothic" w:cs="Arial"/>
        </w:rPr>
        <w:t xml:space="preserve"> or</w:t>
      </w:r>
      <w:r w:rsidR="18549708" w:rsidRPr="5DCE5A3E">
        <w:rPr>
          <w:rFonts w:ascii="Century Gothic" w:hAnsi="Century Gothic" w:cs="Arial"/>
        </w:rPr>
        <w:t xml:space="preserve"> </w:t>
      </w:r>
      <w:hyperlink r:id="rId11">
        <w:r w:rsidR="18549708" w:rsidRPr="5DCE5A3E">
          <w:rPr>
            <w:rStyle w:val="Hyperlink"/>
            <w:rFonts w:ascii="Century Gothic" w:hAnsi="Century Gothic" w:cs="Arial"/>
          </w:rPr>
          <w:t>Press@GoodmanTheatre.org</w:t>
        </w:r>
      </w:hyperlink>
      <w:bookmarkEnd w:id="1"/>
      <w:r w:rsidR="13E5B6F8">
        <w:tab/>
      </w:r>
      <w:r w:rsidR="475961AD" w:rsidRPr="5DCE5A3E">
        <w:rPr>
          <w:rFonts w:ascii="Century Gothic" w:hAnsi="Century Gothic" w:cs="Arial"/>
        </w:rPr>
        <w:t xml:space="preserve">              </w:t>
      </w:r>
      <w:r w:rsidRPr="5DCE5A3E">
        <w:rPr>
          <w:rFonts w:ascii="Century Gothic" w:hAnsi="Century Gothic" w:cs="Arial"/>
          <w:b/>
          <w:bCs/>
        </w:rPr>
        <w:t xml:space="preserve">       </w:t>
      </w:r>
      <w:r w:rsidR="68C39D0B" w:rsidRPr="5DCE5A3E">
        <w:rPr>
          <w:rFonts w:ascii="Century Gothic" w:hAnsi="Century Gothic" w:cs="Arial"/>
          <w:b/>
          <w:bCs/>
        </w:rPr>
        <w:t xml:space="preserve"> </w:t>
      </w:r>
      <w:r w:rsidR="2E443EB2" w:rsidRPr="5DCE5A3E">
        <w:rPr>
          <w:rFonts w:ascii="Century Gothic" w:hAnsi="Century Gothic" w:cs="Arial"/>
          <w:b/>
          <w:bCs/>
        </w:rPr>
        <w:t xml:space="preserve">    October 2</w:t>
      </w:r>
      <w:r w:rsidR="703308BF" w:rsidRPr="5DCE5A3E">
        <w:rPr>
          <w:rFonts w:ascii="Century Gothic" w:hAnsi="Century Gothic" w:cs="Arial"/>
          <w:b/>
          <w:bCs/>
        </w:rPr>
        <w:t>3</w:t>
      </w:r>
      <w:r w:rsidR="475961AD" w:rsidRPr="5DCE5A3E">
        <w:rPr>
          <w:rStyle w:val="None"/>
          <w:rFonts w:ascii="Century Gothic" w:hAnsi="Century Gothic" w:cs="Arial"/>
          <w:b/>
          <w:bCs/>
        </w:rPr>
        <w:t>, 202</w:t>
      </w:r>
      <w:r w:rsidR="052FE697" w:rsidRPr="5DCE5A3E">
        <w:rPr>
          <w:rStyle w:val="None"/>
          <w:rFonts w:ascii="Century Gothic" w:hAnsi="Century Gothic" w:cs="Arial"/>
          <w:b/>
          <w:bCs/>
        </w:rPr>
        <w:t>5</w:t>
      </w:r>
    </w:p>
    <w:p w14:paraId="0A1FFA4E" w14:textId="37BC71F1" w:rsidR="00D0033F" w:rsidRPr="004F78B4" w:rsidRDefault="004F78B4" w:rsidP="00D0033F">
      <w:pPr>
        <w:pStyle w:val="Body"/>
        <w:tabs>
          <w:tab w:val="left" w:pos="1300"/>
          <w:tab w:val="left" w:pos="7560"/>
        </w:tabs>
        <w:spacing w:after="0" w:line="240" w:lineRule="auto"/>
        <w:rPr>
          <w:rFonts w:ascii="Century Gothic" w:hAnsi="Century Gothic" w:cs="Arial"/>
          <w:iCs/>
          <w:bdr w:val="none" w:sz="0" w:space="0" w:color="auto"/>
        </w:rPr>
      </w:pPr>
      <w:r w:rsidRPr="004F78B4">
        <w:rPr>
          <w:rFonts w:ascii="Century Gothic" w:hAnsi="Century Gothic" w:cs="Arial"/>
          <w:iCs/>
          <w:bdr w:val="none" w:sz="0" w:space="0" w:color="auto"/>
        </w:rPr>
        <w:t xml:space="preserve">IMAGES:     </w:t>
      </w:r>
      <w:hyperlink r:id="rId12" w:history="1">
        <w:r w:rsidRPr="004F78B4">
          <w:rPr>
            <w:rStyle w:val="Hyperlink"/>
            <w:rFonts w:ascii="Century Gothic" w:hAnsi="Century Gothic" w:cs="Arial"/>
            <w:iCs/>
            <w:bdr w:val="none" w:sz="0" w:space="0" w:color="auto"/>
          </w:rPr>
          <w:t>Goodman Theatre Press Room</w:t>
        </w:r>
      </w:hyperlink>
    </w:p>
    <w:p w14:paraId="153E8C71" w14:textId="77777777" w:rsidR="004F78B4" w:rsidRPr="000B4F1E" w:rsidRDefault="004F78B4" w:rsidP="00D0033F">
      <w:pPr>
        <w:pStyle w:val="Body"/>
        <w:tabs>
          <w:tab w:val="left" w:pos="1300"/>
          <w:tab w:val="left" w:pos="7560"/>
        </w:tabs>
        <w:spacing w:after="0" w:line="240" w:lineRule="auto"/>
        <w:rPr>
          <w:rFonts w:ascii="Century Gothic" w:hAnsi="Century Gothic" w:cs="Arial"/>
          <w:b/>
          <w:bCs/>
          <w:iCs/>
          <w:bdr w:val="none" w:sz="0" w:space="0" w:color="auto"/>
        </w:rPr>
      </w:pPr>
    </w:p>
    <w:p w14:paraId="44E48AD6" w14:textId="1861845C" w:rsidR="62A2330A" w:rsidRDefault="62A2330A" w:rsidP="5DCE5A3E">
      <w:pPr>
        <w:pBdr>
          <w:top w:val="none" w:sz="0" w:space="0" w:color="000000"/>
          <w:left w:val="none" w:sz="0" w:space="0" w:color="000000"/>
          <w:bottom w:val="none" w:sz="0" w:space="0" w:color="000000"/>
          <w:right w:val="none" w:sz="0" w:space="0" w:color="000000"/>
          <w:between w:val="none" w:sz="0" w:space="0" w:color="000000"/>
        </w:pBdr>
        <w:spacing w:line="259" w:lineRule="auto"/>
        <w:jc w:val="center"/>
        <w:rPr>
          <w:rFonts w:ascii="Century Gothic" w:eastAsia="Calibri" w:hAnsi="Century Gothic" w:cs="Arial"/>
          <w:b/>
          <w:bCs/>
          <w:sz w:val="22"/>
          <w:szCs w:val="22"/>
          <w:u w:val="single"/>
        </w:rPr>
      </w:pPr>
      <w:r w:rsidRPr="5DCE5A3E">
        <w:rPr>
          <w:rFonts w:ascii="Century Gothic" w:eastAsia="Calibri" w:hAnsi="Century Gothic" w:cs="Arial"/>
          <w:b/>
          <w:bCs/>
          <w:sz w:val="22"/>
          <w:szCs w:val="22"/>
        </w:rPr>
        <w:t>CHRISTOPHER DONAHUE RE</w:t>
      </w:r>
      <w:r w:rsidR="321F183D" w:rsidRPr="5DCE5A3E">
        <w:rPr>
          <w:rFonts w:ascii="Century Gothic" w:eastAsia="Calibri" w:hAnsi="Century Gothic" w:cs="Arial"/>
          <w:b/>
          <w:bCs/>
          <w:sz w:val="22"/>
          <w:szCs w:val="22"/>
        </w:rPr>
        <w:t>TURNS AS</w:t>
      </w:r>
      <w:r w:rsidRPr="5DCE5A3E">
        <w:rPr>
          <w:rFonts w:ascii="Century Gothic" w:eastAsia="Calibri" w:hAnsi="Century Gothic" w:cs="Arial"/>
          <w:b/>
          <w:bCs/>
          <w:sz w:val="22"/>
          <w:szCs w:val="22"/>
        </w:rPr>
        <w:t xml:space="preserve"> SCROOGE, </w:t>
      </w:r>
      <w:r w:rsidR="76F5355C" w:rsidRPr="5DCE5A3E">
        <w:rPr>
          <w:rFonts w:ascii="Century Gothic" w:eastAsia="Calibri" w:hAnsi="Century Gothic" w:cs="Arial"/>
          <w:b/>
          <w:bCs/>
          <w:sz w:val="22"/>
          <w:szCs w:val="22"/>
        </w:rPr>
        <w:t xml:space="preserve">9-YEAR-OLD </w:t>
      </w:r>
      <w:r w:rsidRPr="5DCE5A3E">
        <w:rPr>
          <w:rFonts w:ascii="Century Gothic" w:eastAsia="Calibri" w:hAnsi="Century Gothic" w:cs="Arial"/>
          <w:b/>
          <w:bCs/>
          <w:sz w:val="22"/>
          <w:szCs w:val="22"/>
        </w:rPr>
        <w:t xml:space="preserve">ELLA BOPARAI </w:t>
      </w:r>
      <w:r w:rsidR="596E67C0" w:rsidRPr="5DCE5A3E">
        <w:rPr>
          <w:rFonts w:ascii="Century Gothic" w:eastAsia="Calibri" w:hAnsi="Century Gothic" w:cs="Arial"/>
          <w:b/>
          <w:bCs/>
          <w:sz w:val="22"/>
          <w:szCs w:val="22"/>
        </w:rPr>
        <w:t>DEBUTS AS TINY TIM IN</w:t>
      </w:r>
      <w:r w:rsidRPr="5DCE5A3E">
        <w:rPr>
          <w:rFonts w:ascii="Century Gothic" w:eastAsia="Calibri" w:hAnsi="Century Gothic" w:cs="Arial"/>
          <w:b/>
          <w:bCs/>
          <w:sz w:val="22"/>
          <w:szCs w:val="22"/>
        </w:rPr>
        <w:t xml:space="preserve"> THE GOODMAN</w:t>
      </w:r>
      <w:r w:rsidR="5B57F2DE" w:rsidRPr="5DCE5A3E">
        <w:rPr>
          <w:rFonts w:ascii="Century Gothic" w:eastAsia="Calibri" w:hAnsi="Century Gothic" w:cs="Arial"/>
          <w:b/>
          <w:bCs/>
          <w:sz w:val="22"/>
          <w:szCs w:val="22"/>
        </w:rPr>
        <w:t>’S</w:t>
      </w:r>
      <w:r w:rsidR="09244C96" w:rsidRPr="5DCE5A3E">
        <w:rPr>
          <w:rFonts w:ascii="Century Gothic" w:eastAsia="Calibri" w:hAnsi="Century Gothic" w:cs="Arial"/>
          <w:b/>
          <w:bCs/>
          <w:sz w:val="22"/>
          <w:szCs w:val="22"/>
        </w:rPr>
        <w:t xml:space="preserve"> </w:t>
      </w:r>
      <w:r w:rsidRPr="5DCE5A3E">
        <w:rPr>
          <w:rFonts w:ascii="Century Gothic" w:eastAsia="Calibri" w:hAnsi="Century Gothic" w:cs="Arial"/>
          <w:b/>
          <w:bCs/>
          <w:sz w:val="22"/>
          <w:szCs w:val="22"/>
        </w:rPr>
        <w:t>48</w:t>
      </w:r>
      <w:r w:rsidRPr="5DCE5A3E">
        <w:rPr>
          <w:rFonts w:ascii="Century Gothic" w:eastAsia="Calibri" w:hAnsi="Century Gothic" w:cs="Arial"/>
          <w:b/>
          <w:bCs/>
          <w:sz w:val="22"/>
          <w:szCs w:val="22"/>
          <w:vertAlign w:val="superscript"/>
        </w:rPr>
        <w:t>TH</w:t>
      </w:r>
      <w:r w:rsidRPr="5DCE5A3E">
        <w:rPr>
          <w:rFonts w:ascii="Century Gothic" w:eastAsia="Calibri" w:hAnsi="Century Gothic" w:cs="Arial"/>
          <w:b/>
          <w:bCs/>
          <w:sz w:val="22"/>
          <w:szCs w:val="22"/>
        </w:rPr>
        <w:t xml:space="preserve"> ANNUAL</w:t>
      </w:r>
      <w:r w:rsidR="4E680E38" w:rsidRPr="5DCE5A3E">
        <w:rPr>
          <w:rFonts w:ascii="Century Gothic" w:eastAsia="Calibri" w:hAnsi="Century Gothic" w:cs="Arial"/>
          <w:b/>
          <w:bCs/>
          <w:sz w:val="22"/>
          <w:szCs w:val="22"/>
        </w:rPr>
        <w:t xml:space="preserve"> PRODUCTION </w:t>
      </w:r>
      <w:r w:rsidRPr="5DCE5A3E">
        <w:rPr>
          <w:rFonts w:ascii="Century Gothic" w:eastAsia="Calibri" w:hAnsi="Century Gothic" w:cs="Arial"/>
          <w:b/>
          <w:bCs/>
          <w:sz w:val="22"/>
          <w:szCs w:val="22"/>
        </w:rPr>
        <w:t xml:space="preserve">OF </w:t>
      </w:r>
      <w:r w:rsidRPr="5DCE5A3E">
        <w:rPr>
          <w:rFonts w:ascii="Century Gothic" w:eastAsia="Calibri" w:hAnsi="Century Gothic" w:cs="Arial"/>
          <w:b/>
          <w:bCs/>
          <w:i/>
          <w:iCs/>
          <w:sz w:val="22"/>
          <w:szCs w:val="22"/>
        </w:rPr>
        <w:t>A CHRISTMAS CAROL</w:t>
      </w:r>
      <w:r w:rsidR="12E3F687" w:rsidRPr="5DCE5A3E">
        <w:rPr>
          <w:rFonts w:ascii="Century Gothic" w:eastAsia="Calibri" w:hAnsi="Century Gothic" w:cs="Arial"/>
          <w:b/>
          <w:bCs/>
          <w:sz w:val="22"/>
          <w:szCs w:val="22"/>
        </w:rPr>
        <w:t xml:space="preserve">, </w:t>
      </w:r>
      <w:r w:rsidR="12E3F687" w:rsidRPr="5DCE5A3E">
        <w:rPr>
          <w:rFonts w:ascii="Century Gothic" w:eastAsia="Calibri" w:hAnsi="Century Gothic" w:cs="Arial"/>
          <w:b/>
          <w:bCs/>
          <w:sz w:val="22"/>
          <w:szCs w:val="22"/>
          <w:u w:val="single"/>
        </w:rPr>
        <w:t>NOV</w:t>
      </w:r>
      <w:r w:rsidR="7175479F" w:rsidRPr="5DCE5A3E">
        <w:rPr>
          <w:rFonts w:ascii="Century Gothic" w:eastAsia="Calibri" w:hAnsi="Century Gothic" w:cs="Arial"/>
          <w:b/>
          <w:bCs/>
          <w:sz w:val="22"/>
          <w:szCs w:val="22"/>
          <w:u w:val="single"/>
        </w:rPr>
        <w:t>EMBER</w:t>
      </w:r>
      <w:r w:rsidR="12E3F687" w:rsidRPr="5DCE5A3E">
        <w:rPr>
          <w:rFonts w:ascii="Century Gothic" w:eastAsia="Calibri" w:hAnsi="Century Gothic" w:cs="Arial"/>
          <w:b/>
          <w:bCs/>
          <w:sz w:val="22"/>
          <w:szCs w:val="22"/>
          <w:u w:val="single"/>
        </w:rPr>
        <w:t xml:space="preserve"> 15 – DEC</w:t>
      </w:r>
      <w:r w:rsidR="5C4A1C73" w:rsidRPr="5DCE5A3E">
        <w:rPr>
          <w:rFonts w:ascii="Century Gothic" w:eastAsia="Calibri" w:hAnsi="Century Gothic" w:cs="Arial"/>
          <w:b/>
          <w:bCs/>
          <w:sz w:val="22"/>
          <w:szCs w:val="22"/>
          <w:u w:val="single"/>
        </w:rPr>
        <w:t>EMBER</w:t>
      </w:r>
      <w:r w:rsidR="12E3F687" w:rsidRPr="5DCE5A3E">
        <w:rPr>
          <w:rFonts w:ascii="Century Gothic" w:eastAsia="Calibri" w:hAnsi="Century Gothic" w:cs="Arial"/>
          <w:b/>
          <w:bCs/>
          <w:sz w:val="22"/>
          <w:szCs w:val="22"/>
          <w:u w:val="single"/>
        </w:rPr>
        <w:t xml:space="preserve"> 31</w:t>
      </w:r>
    </w:p>
    <w:p w14:paraId="3217F362" w14:textId="1C03A4CB" w:rsidR="12EE3E75" w:rsidRDefault="12EE3E75" w:rsidP="12EE3E75">
      <w:pPr>
        <w:pBdr>
          <w:top w:val="none" w:sz="0" w:space="0" w:color="000000"/>
          <w:left w:val="none" w:sz="0" w:space="0" w:color="000000"/>
          <w:bottom w:val="none" w:sz="0" w:space="0" w:color="000000"/>
          <w:right w:val="none" w:sz="0" w:space="0" w:color="000000"/>
          <w:between w:val="none" w:sz="0" w:space="0" w:color="000000"/>
        </w:pBdr>
        <w:spacing w:line="259" w:lineRule="auto"/>
        <w:jc w:val="center"/>
        <w:rPr>
          <w:rFonts w:ascii="Century Gothic" w:eastAsia="Calibri" w:hAnsi="Century Gothic" w:cs="Arial"/>
          <w:b/>
          <w:bCs/>
          <w:sz w:val="22"/>
          <w:szCs w:val="22"/>
        </w:rPr>
      </w:pPr>
    </w:p>
    <w:p w14:paraId="6134D36B" w14:textId="2DFBAF6C" w:rsidR="2DA6A35E" w:rsidRDefault="2DA6A35E" w:rsidP="3B425CC1">
      <w:pPr>
        <w:pBdr>
          <w:top w:val="none" w:sz="0" w:space="0" w:color="000000"/>
          <w:left w:val="none" w:sz="0" w:space="0" w:color="000000"/>
          <w:bottom w:val="none" w:sz="0" w:space="0" w:color="000000"/>
          <w:right w:val="none" w:sz="0" w:space="0" w:color="000000"/>
          <w:between w:val="none" w:sz="0" w:space="0" w:color="000000"/>
        </w:pBdr>
        <w:spacing w:line="259" w:lineRule="auto"/>
        <w:jc w:val="center"/>
        <w:rPr>
          <w:rFonts w:ascii="Century Gothic" w:eastAsia="Calibri" w:hAnsi="Century Gothic" w:cs="Arial"/>
          <w:b/>
          <w:bCs/>
          <w:sz w:val="22"/>
          <w:szCs w:val="22"/>
        </w:rPr>
      </w:pPr>
      <w:r w:rsidRPr="3B425CC1">
        <w:rPr>
          <w:rFonts w:ascii="Century Gothic" w:eastAsia="Calibri" w:hAnsi="Century Gothic" w:cs="Arial"/>
          <w:b/>
          <w:bCs/>
          <w:sz w:val="22"/>
          <w:szCs w:val="22"/>
        </w:rPr>
        <w:t>**</w:t>
      </w:r>
      <w:r w:rsidR="1755F915" w:rsidRPr="3B425CC1">
        <w:rPr>
          <w:rFonts w:ascii="Century Gothic" w:eastAsia="Calibri" w:hAnsi="Century Gothic" w:cs="Arial"/>
          <w:b/>
          <w:bCs/>
          <w:sz w:val="22"/>
          <w:szCs w:val="22"/>
        </w:rPr>
        <w:t>DIRECTED FOR THE FIRST TIME BY MALKIA STAMPLE</w:t>
      </w:r>
      <w:r w:rsidR="1D5A0CD1" w:rsidRPr="3B425CC1">
        <w:rPr>
          <w:rFonts w:ascii="Century Gothic" w:eastAsia="Calibri" w:hAnsi="Century Gothic" w:cs="Arial"/>
          <w:b/>
          <w:bCs/>
          <w:sz w:val="22"/>
          <w:szCs w:val="22"/>
        </w:rPr>
        <w:t xml:space="preserve">Y, THIS YEAR’S </w:t>
      </w:r>
      <w:r w:rsidR="63CE1D6E" w:rsidRPr="3B425CC1">
        <w:rPr>
          <w:rFonts w:ascii="Century Gothic" w:eastAsia="Calibri" w:hAnsi="Century Gothic" w:cs="Arial"/>
          <w:b/>
          <w:bCs/>
          <w:sz w:val="22"/>
          <w:szCs w:val="22"/>
        </w:rPr>
        <w:t>34</w:t>
      </w:r>
      <w:r w:rsidR="1D5A0CD1" w:rsidRPr="3B425CC1">
        <w:rPr>
          <w:rFonts w:ascii="Century Gothic" w:eastAsia="Calibri" w:hAnsi="Century Gothic" w:cs="Arial"/>
          <w:b/>
          <w:bCs/>
          <w:sz w:val="22"/>
          <w:szCs w:val="22"/>
        </w:rPr>
        <w:t xml:space="preserve">-PERSON COMPANY INCLUDES </w:t>
      </w:r>
      <w:r>
        <w:br/>
      </w:r>
      <w:r w:rsidR="1B441524" w:rsidRPr="3B425CC1">
        <w:rPr>
          <w:rFonts w:ascii="Century Gothic" w:eastAsia="Calibri" w:hAnsi="Century Gothic" w:cs="Arial"/>
          <w:b/>
          <w:bCs/>
          <w:sz w:val="22"/>
          <w:szCs w:val="22"/>
        </w:rPr>
        <w:t>FRESH FACES AND FAMILIAR FAVORITES</w:t>
      </w:r>
      <w:r w:rsidR="1D5A0CD1" w:rsidRPr="3B425CC1">
        <w:rPr>
          <w:rFonts w:ascii="Century Gothic" w:eastAsia="Calibri" w:hAnsi="Century Gothic" w:cs="Arial"/>
          <w:b/>
          <w:bCs/>
          <w:sz w:val="22"/>
          <w:szCs w:val="22"/>
        </w:rPr>
        <w:t>*</w:t>
      </w:r>
      <w:r w:rsidR="5A3C3EFF" w:rsidRPr="3B425CC1">
        <w:rPr>
          <w:rFonts w:ascii="Century Gothic" w:eastAsia="Calibri" w:hAnsi="Century Gothic" w:cs="Arial"/>
          <w:b/>
          <w:bCs/>
          <w:sz w:val="22"/>
          <w:szCs w:val="22"/>
        </w:rPr>
        <w:t>*</w:t>
      </w:r>
      <w:r w:rsidR="318605C3" w:rsidRPr="3B425CC1">
        <w:rPr>
          <w:rFonts w:ascii="Century Gothic" w:eastAsia="Calibri" w:hAnsi="Century Gothic" w:cs="Arial"/>
          <w:b/>
          <w:bCs/>
          <w:sz w:val="22"/>
          <w:szCs w:val="22"/>
        </w:rPr>
        <w:t xml:space="preserve"> </w:t>
      </w:r>
    </w:p>
    <w:p w14:paraId="54AFB6AD" w14:textId="223F895A" w:rsidR="7FF7E64B" w:rsidRDefault="7FF7E64B" w:rsidP="7FF7E64B">
      <w:pPr>
        <w:pBdr>
          <w:top w:val="none" w:sz="0" w:space="0" w:color="000000"/>
          <w:left w:val="none" w:sz="0" w:space="0" w:color="000000"/>
          <w:bottom w:val="none" w:sz="0" w:space="0" w:color="000000"/>
          <w:right w:val="none" w:sz="0" w:space="0" w:color="000000"/>
          <w:between w:val="none" w:sz="0" w:space="0" w:color="000000"/>
        </w:pBdr>
        <w:spacing w:line="259" w:lineRule="auto"/>
        <w:jc w:val="center"/>
        <w:rPr>
          <w:rFonts w:ascii="Century Gothic" w:eastAsia="Calibri" w:hAnsi="Century Gothic" w:cs="Arial"/>
          <w:b/>
          <w:bCs/>
          <w:sz w:val="22"/>
          <w:szCs w:val="22"/>
        </w:rPr>
      </w:pPr>
    </w:p>
    <w:p w14:paraId="65DA4D8D" w14:textId="7269F9E9" w:rsidR="0C9810FC" w:rsidRDefault="0C9810FC" w:rsidP="5DCE5A3E">
      <w:pPr>
        <w:pBdr>
          <w:top w:val="none" w:sz="0" w:space="0" w:color="000000"/>
          <w:left w:val="none" w:sz="0" w:space="0" w:color="000000"/>
          <w:bottom w:val="none" w:sz="0" w:space="0" w:color="000000"/>
          <w:right w:val="none" w:sz="0" w:space="0" w:color="000000"/>
          <w:between w:val="none" w:sz="0" w:space="0" w:color="000000"/>
        </w:pBdr>
        <w:spacing w:line="259" w:lineRule="auto"/>
        <w:jc w:val="center"/>
        <w:rPr>
          <w:rFonts w:ascii="Century Gothic" w:eastAsia="Calibri" w:hAnsi="Century Gothic" w:cs="Arial"/>
          <w:b/>
          <w:bCs/>
          <w:sz w:val="22"/>
          <w:szCs w:val="22"/>
        </w:rPr>
      </w:pPr>
      <w:r w:rsidRPr="5DCE5A3E">
        <w:rPr>
          <w:rFonts w:ascii="Century Gothic" w:eastAsia="Calibri" w:hAnsi="Century Gothic" w:cs="Arial"/>
          <w:b/>
          <w:bCs/>
          <w:sz w:val="22"/>
          <w:szCs w:val="22"/>
        </w:rPr>
        <w:t>***CHIK</w:t>
      </w:r>
      <w:r w:rsidRPr="5DCE5A3E">
        <w:rPr>
          <w:rFonts w:ascii="Century Gothic" w:eastAsia="Century Gothic" w:hAnsi="Century Gothic" w:cs="Century Gothic"/>
          <w:b/>
          <w:bCs/>
          <w:color w:val="000000" w:themeColor="text1"/>
          <w:sz w:val="22"/>
          <w:szCs w:val="22"/>
        </w:rPr>
        <w:t>É</w:t>
      </w:r>
      <w:r w:rsidRPr="5DCE5A3E">
        <w:rPr>
          <w:rFonts w:ascii="Century Gothic" w:eastAsia="Calibri" w:hAnsi="Century Gothic" w:cs="Arial"/>
          <w:b/>
          <w:bCs/>
          <w:sz w:val="22"/>
          <w:szCs w:val="22"/>
        </w:rPr>
        <w:t xml:space="preserve"> JOHNSON</w:t>
      </w:r>
      <w:r w:rsidR="23C3EA62" w:rsidRPr="5DCE5A3E">
        <w:rPr>
          <w:rFonts w:ascii="Century Gothic" w:eastAsia="Calibri" w:hAnsi="Century Gothic" w:cs="Arial"/>
          <w:b/>
          <w:bCs/>
          <w:sz w:val="22"/>
          <w:szCs w:val="22"/>
        </w:rPr>
        <w:t xml:space="preserve"> (</w:t>
      </w:r>
      <w:r w:rsidR="23C3EA62" w:rsidRPr="5DCE5A3E">
        <w:rPr>
          <w:rFonts w:ascii="Century Gothic" w:eastAsia="Calibri" w:hAnsi="Century Gothic" w:cs="Arial"/>
          <w:b/>
          <w:bCs/>
          <w:i/>
          <w:iCs/>
          <w:sz w:val="22"/>
          <w:szCs w:val="22"/>
        </w:rPr>
        <w:t>ASHLAND AVENUE</w:t>
      </w:r>
      <w:r w:rsidR="23C3EA62" w:rsidRPr="5DCE5A3E">
        <w:rPr>
          <w:rFonts w:ascii="Century Gothic" w:eastAsia="Calibri" w:hAnsi="Century Gothic" w:cs="Arial"/>
          <w:b/>
          <w:bCs/>
          <w:sz w:val="22"/>
          <w:szCs w:val="22"/>
        </w:rPr>
        <w:t>)</w:t>
      </w:r>
      <w:r w:rsidRPr="5DCE5A3E">
        <w:rPr>
          <w:rFonts w:ascii="Century Gothic" w:eastAsia="Calibri" w:hAnsi="Century Gothic" w:cs="Arial"/>
          <w:b/>
          <w:bCs/>
          <w:sz w:val="22"/>
          <w:szCs w:val="22"/>
        </w:rPr>
        <w:t xml:space="preserve"> </w:t>
      </w:r>
      <w:r w:rsidR="5705809E" w:rsidRPr="5DCE5A3E">
        <w:rPr>
          <w:rFonts w:ascii="Century Gothic" w:eastAsia="Calibri" w:hAnsi="Century Gothic" w:cs="Arial"/>
          <w:b/>
          <w:bCs/>
          <w:sz w:val="22"/>
          <w:szCs w:val="22"/>
        </w:rPr>
        <w:t>APPEARS AS</w:t>
      </w:r>
      <w:r w:rsidR="32290043" w:rsidRPr="5DCE5A3E">
        <w:rPr>
          <w:rFonts w:ascii="Century Gothic" w:eastAsia="Calibri" w:hAnsi="Century Gothic" w:cs="Arial"/>
          <w:b/>
          <w:bCs/>
          <w:sz w:val="22"/>
          <w:szCs w:val="22"/>
        </w:rPr>
        <w:t xml:space="preserve"> SCROOGE </w:t>
      </w:r>
      <w:r w:rsidRPr="5DCE5A3E">
        <w:rPr>
          <w:rFonts w:ascii="Century Gothic" w:eastAsia="Calibri" w:hAnsi="Century Gothic" w:cs="Arial"/>
          <w:b/>
          <w:bCs/>
          <w:sz w:val="22"/>
          <w:szCs w:val="22"/>
        </w:rPr>
        <w:t>IN 10 PERFORMANCES</w:t>
      </w:r>
      <w:r w:rsidR="69AAC477" w:rsidRPr="5DCE5A3E">
        <w:rPr>
          <w:rFonts w:ascii="Century Gothic" w:eastAsia="Calibri" w:hAnsi="Century Gothic" w:cs="Arial"/>
          <w:b/>
          <w:bCs/>
          <w:sz w:val="22"/>
          <w:szCs w:val="22"/>
        </w:rPr>
        <w:t>***</w:t>
      </w:r>
    </w:p>
    <w:p w14:paraId="05CA61D5" w14:textId="3047E91E" w:rsidR="00D0033F" w:rsidRPr="000B4F1E" w:rsidRDefault="00D0033F" w:rsidP="730C5D06">
      <w:pPr>
        <w:pBdr>
          <w:top w:val="none" w:sz="0" w:space="0" w:color="auto"/>
          <w:left w:val="none" w:sz="0" w:space="0" w:color="auto"/>
          <w:bottom w:val="none" w:sz="0" w:space="0" w:color="auto"/>
          <w:right w:val="none" w:sz="0" w:space="0" w:color="auto"/>
          <w:between w:val="none" w:sz="0" w:space="0" w:color="auto"/>
        </w:pBdr>
        <w:jc w:val="center"/>
      </w:pPr>
    </w:p>
    <w:p w14:paraId="1D79B305" w14:textId="7DC0EA89" w:rsidR="008B33CA" w:rsidRDefault="004F78B4" w:rsidP="5DCE5A3E">
      <w:pPr>
        <w:pBdr>
          <w:top w:val="none" w:sz="0" w:space="0" w:color="000000"/>
          <w:left w:val="none" w:sz="0" w:space="0" w:color="000000"/>
          <w:bottom w:val="none" w:sz="0" w:space="0" w:color="000000"/>
          <w:right w:val="none" w:sz="0" w:space="0" w:color="000000"/>
          <w:between w:val="none" w:sz="0" w:space="0" w:color="000000"/>
        </w:pBdr>
        <w:spacing w:line="259" w:lineRule="auto"/>
        <w:rPr>
          <w:rFonts w:ascii="Century Gothic" w:eastAsia="Century Gothic" w:hAnsi="Century Gothic" w:cs="Century Gothic"/>
          <w:color w:val="000000" w:themeColor="text1"/>
          <w:sz w:val="22"/>
          <w:szCs w:val="22"/>
        </w:rPr>
      </w:pPr>
      <w:r>
        <w:rPr>
          <w:noProof/>
        </w:rPr>
        <mc:AlternateContent>
          <mc:Choice Requires="wps">
            <w:drawing>
              <wp:anchor distT="0" distB="0" distL="114300" distR="114300" simplePos="0" relativeHeight="251660288" behindDoc="0" locked="0" layoutInCell="1" allowOverlap="1" wp14:anchorId="7497EF16" wp14:editId="1B97079B">
                <wp:simplePos x="0" y="0"/>
                <wp:positionH relativeFrom="margin">
                  <wp:posOffset>0</wp:posOffset>
                </wp:positionH>
                <wp:positionV relativeFrom="paragraph">
                  <wp:posOffset>2114550</wp:posOffset>
                </wp:positionV>
                <wp:extent cx="3045460" cy="276225"/>
                <wp:effectExtent l="0" t="0" r="2540" b="9525"/>
                <wp:wrapSquare wrapText="bothSides"/>
                <wp:docPr id="2001252972" name="Text Box 1"/>
                <wp:cNvGraphicFramePr/>
                <a:graphic xmlns:a="http://schemas.openxmlformats.org/drawingml/2006/main">
                  <a:graphicData uri="http://schemas.microsoft.com/office/word/2010/wordprocessingShape">
                    <wps:wsp>
                      <wps:cNvSpPr txBox="1"/>
                      <wps:spPr>
                        <a:xfrm>
                          <a:off x="0" y="0"/>
                          <a:ext cx="3045460" cy="276225"/>
                        </a:xfrm>
                        <a:prstGeom prst="rect">
                          <a:avLst/>
                        </a:prstGeom>
                        <a:solidFill>
                          <a:prstClr val="white"/>
                        </a:solidFill>
                        <a:ln>
                          <a:noFill/>
                        </a:ln>
                      </wps:spPr>
                      <wps:txbx>
                        <w:txbxContent>
                          <w:p w14:paraId="56FE6875" w14:textId="553A49FD" w:rsidR="00997406" w:rsidRPr="00A721AD" w:rsidRDefault="00997406" w:rsidP="00997406">
                            <w:pPr>
                              <w:pStyle w:val="Caption"/>
                              <w:rPr>
                                <w:rFonts w:ascii="Century Gothic" w:eastAsia="Calibri" w:hAnsi="Century Gothic" w:cs="Arial"/>
                                <w:sz w:val="22"/>
                                <w:szCs w:val="22"/>
                              </w:rPr>
                            </w:pPr>
                            <w:r>
                              <w:t>Left to right: Christopher Donahue (Scrooge), Ella Boparai (Tiny Tim) and director Malkia Stampley. (Photo by Hugo Hentoff)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97EF16" id="_x0000_t202" coordsize="21600,21600" o:spt="202" path="m,l,21600r21600,l21600,xe">
                <v:stroke joinstyle="miter"/>
                <v:path gradientshapeok="t" o:connecttype="rect"/>
              </v:shapetype>
              <v:shape id="Text Box 1" o:spid="_x0000_s1026" type="#_x0000_t202" style="position:absolute;margin-left:0;margin-top:166.5pt;width:239.8pt;height:21.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" stroked="f">
                <v:textbox inset="0,0,0,0">
                  <w:txbxContent>
                    <w:p w14:paraId="56FE6875" w14:textId="553A49FD" w:rsidR="00997406" w:rsidRPr="00A721AD" w:rsidRDefault="00997406" w:rsidP="00997406">
                      <w:pPr>
                        <w:pStyle w:val="Caption"/>
                        <w:rPr>
                          <w:rFonts w:ascii="Century Gothic" w:eastAsia="Calibri" w:hAnsi="Century Gothic" w:cs="Arial"/>
                          <w:sz w:val="22"/>
                          <w:szCs w:val="22"/>
                        </w:rPr>
                      </w:pPr>
                      <w:r>
                        <w:t>Left to right: Christopher Donahue (Scrooge), Ella Boparai (Tiny Tim) and director Malkia Stampley. (Photo by Hugo Hentoff)</w:t>
                      </w:r>
                    </w:p>
                  </w:txbxContent>
                </v:textbox>
                <w10:wrap type="square" anchorx="margin"/>
              </v:shape>
            </w:pict>
          </mc:Fallback>
        </mc:AlternateContent>
      </w:r>
      <w:r>
        <w:rPr>
          <w:noProof/>
        </w:rPr>
        <w:drawing>
          <wp:anchor distT="0" distB="0" distL="114300" distR="114300" simplePos="0" relativeHeight="251658240" behindDoc="0" locked="0" layoutInCell="1" allowOverlap="1" wp14:anchorId="19D2795E" wp14:editId="4A3B7BB4">
            <wp:simplePos x="0" y="0"/>
            <wp:positionH relativeFrom="margin">
              <wp:align>left</wp:align>
            </wp:positionH>
            <wp:positionV relativeFrom="paragraph">
              <wp:posOffset>47625</wp:posOffset>
            </wp:positionV>
            <wp:extent cx="3045460" cy="2028825"/>
            <wp:effectExtent l="0" t="0" r="2540" b="9525"/>
            <wp:wrapSquare wrapText="bothSides"/>
            <wp:docPr id="117231998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319985" name=""/>
                    <pic:cNvPicPr/>
                  </pic:nvPicPr>
                  <pic:blipFill>
                    <a:blip r:embed="rId13">
                      <a:extLst>
                        <a:ext uri="{28A0092B-C50C-407E-A947-70E740481C1C}">
                          <a14:useLocalDpi xmlns:a14="http://schemas.microsoft.com/office/drawing/2010/main"/>
                        </a:ext>
                      </a:extLst>
                    </a:blip>
                    <a:stretch>
                      <a:fillRect/>
                    </a:stretch>
                  </pic:blipFill>
                  <pic:spPr>
                    <a:xfrm>
                      <a:off x="0" y="0"/>
                      <a:ext cx="3045460" cy="2028825"/>
                    </a:xfrm>
                    <a:prstGeom prst="rect">
                      <a:avLst/>
                    </a:prstGeom>
                  </pic:spPr>
                </pic:pic>
              </a:graphicData>
            </a:graphic>
            <wp14:sizeRelH relativeFrom="page">
              <wp14:pctWidth>0</wp14:pctWidth>
            </wp14:sizeRelH>
            <wp14:sizeRelV relativeFrom="page">
              <wp14:pctHeight>0</wp14:pctHeight>
            </wp14:sizeRelV>
          </wp:anchor>
        </w:drawing>
      </w:r>
      <w:r w:rsidR="241FF6B6" w:rsidRPr="1BFA27B9">
        <w:rPr>
          <w:rFonts w:ascii="Century Gothic" w:eastAsia="Calibri" w:hAnsi="Century Gothic" w:cs="Arial"/>
          <w:sz w:val="22"/>
          <w:szCs w:val="22"/>
          <w:bdr w:val="none" w:sz="0" w:space="0" w:color="auto"/>
        </w:rPr>
        <w:t>(CHICAGO, IL)</w:t>
      </w:r>
      <w:r w:rsidR="1E85B7C5" w:rsidRPr="1BFA27B9">
        <w:rPr>
          <w:rFonts w:ascii="Century Gothic" w:eastAsia="Calibri" w:hAnsi="Century Gothic" w:cs="Arial"/>
          <w:sz w:val="22"/>
          <w:szCs w:val="22"/>
          <w:bdr w:val="none" w:sz="0" w:space="0" w:color="auto"/>
        </w:rPr>
        <w:t xml:space="preserve"> </w:t>
      </w:r>
      <w:r w:rsidR="371A9E2C" w:rsidRPr="1BFA27B9">
        <w:rPr>
          <w:rFonts w:ascii="Century Gothic" w:eastAsia="Calibri" w:hAnsi="Century Gothic" w:cs="Arial"/>
          <w:sz w:val="22"/>
          <w:szCs w:val="22"/>
          <w:bdr w:val="none" w:sz="0" w:space="0" w:color="auto"/>
        </w:rPr>
        <w:t>Holiday</w:t>
      </w:r>
      <w:r w:rsidR="5CC09DB7" w:rsidRPr="1BFA27B9">
        <w:rPr>
          <w:rFonts w:ascii="Century Gothic" w:eastAsia="Calibri" w:hAnsi="Century Gothic" w:cs="Arial"/>
          <w:sz w:val="22"/>
          <w:szCs w:val="22"/>
          <w:bdr w:val="none" w:sz="0" w:space="0" w:color="auto"/>
        </w:rPr>
        <w:t xml:space="preserve"> cheer returns to The Goodman for the 48</w:t>
      </w:r>
      <w:r w:rsidR="5CC09DB7" w:rsidRPr="7FF7E64B">
        <w:rPr>
          <w:rFonts w:ascii="Century Gothic" w:eastAsia="Calibri" w:hAnsi="Century Gothic" w:cs="Arial"/>
          <w:sz w:val="22"/>
          <w:szCs w:val="22"/>
          <w:bdr w:val="none" w:sz="0" w:space="0" w:color="auto"/>
          <w:vertAlign w:val="superscript"/>
        </w:rPr>
        <w:t>th</w:t>
      </w:r>
      <w:r w:rsidR="5CC09DB7" w:rsidRPr="1BFA27B9">
        <w:rPr>
          <w:rFonts w:ascii="Century Gothic" w:eastAsia="Calibri" w:hAnsi="Century Gothic" w:cs="Arial"/>
          <w:sz w:val="22"/>
          <w:szCs w:val="22"/>
          <w:bdr w:val="none" w:sz="0" w:space="0" w:color="auto"/>
        </w:rPr>
        <w:t xml:space="preserve"> consecutive year with the Centennial Season production of Charles Dickens’ </w:t>
      </w:r>
      <w:r w:rsidR="5CC09DB7" w:rsidRPr="5DCE5A3E">
        <w:rPr>
          <w:rFonts w:ascii="Century Gothic" w:eastAsia="Calibri" w:hAnsi="Century Gothic" w:cs="Arial"/>
          <w:i/>
          <w:iCs/>
          <w:sz w:val="22"/>
          <w:szCs w:val="22"/>
          <w:bdr w:val="none" w:sz="0" w:space="0" w:color="auto"/>
        </w:rPr>
        <w:t xml:space="preserve">A </w:t>
      </w:r>
      <w:r w:rsidR="7D900963" w:rsidRPr="5DCE5A3E">
        <w:rPr>
          <w:rFonts w:ascii="Century Gothic" w:eastAsia="Calibri" w:hAnsi="Century Gothic" w:cs="Arial"/>
          <w:i/>
          <w:iCs/>
          <w:sz w:val="22"/>
          <w:szCs w:val="22"/>
          <w:bdr w:val="none" w:sz="0" w:space="0" w:color="auto"/>
        </w:rPr>
        <w:t>Christmas Carol</w:t>
      </w:r>
      <w:r w:rsidR="284B36CB" w:rsidRPr="5DCE5A3E">
        <w:rPr>
          <w:rFonts w:ascii="Century Gothic" w:eastAsia="Calibri" w:hAnsi="Century Gothic" w:cs="Arial"/>
          <w:sz w:val="22"/>
          <w:szCs w:val="22"/>
          <w:bdr w:val="none" w:sz="0" w:space="0" w:color="auto"/>
        </w:rPr>
        <w:t>.</w:t>
      </w:r>
      <w:r w:rsidR="7D900963" w:rsidRPr="5DCE5A3E">
        <w:rPr>
          <w:rFonts w:ascii="Century Gothic" w:eastAsia="Calibri" w:hAnsi="Century Gothic" w:cs="Arial"/>
          <w:sz w:val="22"/>
          <w:szCs w:val="22"/>
          <w:bdr w:val="none" w:sz="0" w:space="0" w:color="auto"/>
        </w:rPr>
        <w:t xml:space="preserve"> Directed for the first time by BOLD Artistic Producer </w:t>
      </w:r>
      <w:r w:rsidR="7D900963" w:rsidRPr="5DCE5A3E">
        <w:rPr>
          <w:rFonts w:ascii="Century Gothic" w:eastAsia="Calibri" w:hAnsi="Century Gothic" w:cs="Arial"/>
          <w:b/>
          <w:bCs/>
          <w:sz w:val="22"/>
          <w:szCs w:val="22"/>
          <w:bdr w:val="none" w:sz="0" w:space="0" w:color="auto"/>
        </w:rPr>
        <w:t>Malkia Stampley</w:t>
      </w:r>
      <w:r w:rsidR="7D900963" w:rsidRPr="5DCE5A3E">
        <w:rPr>
          <w:rFonts w:ascii="Century Gothic" w:eastAsia="Calibri" w:hAnsi="Century Gothic" w:cs="Arial"/>
          <w:sz w:val="22"/>
          <w:szCs w:val="22"/>
          <w:bdr w:val="none" w:sz="0" w:space="0" w:color="auto"/>
        </w:rPr>
        <w:t xml:space="preserve">, </w:t>
      </w:r>
      <w:r w:rsidR="77C2798E" w:rsidRPr="5DCE5A3E">
        <w:rPr>
          <w:rFonts w:ascii="Century Gothic" w:eastAsia="Calibri" w:hAnsi="Century Gothic" w:cs="Arial"/>
          <w:sz w:val="22"/>
          <w:szCs w:val="22"/>
          <w:bdr w:val="none" w:sz="0" w:space="0" w:color="auto"/>
        </w:rPr>
        <w:t>the</w:t>
      </w:r>
      <w:r w:rsidR="75101511" w:rsidRPr="5DCE5A3E">
        <w:rPr>
          <w:rFonts w:ascii="Century Gothic" w:eastAsia="Calibri" w:hAnsi="Century Gothic" w:cs="Arial"/>
          <w:sz w:val="22"/>
          <w:szCs w:val="22"/>
          <w:bdr w:val="none" w:sz="0" w:space="0" w:color="auto"/>
        </w:rPr>
        <w:t xml:space="preserve"> cast </w:t>
      </w:r>
      <w:r w:rsidR="2D0CB5DF" w:rsidRPr="5DCE5A3E">
        <w:rPr>
          <w:rFonts w:ascii="Century Gothic" w:eastAsia="Calibri" w:hAnsi="Century Gothic" w:cs="Arial"/>
          <w:sz w:val="22"/>
          <w:szCs w:val="22"/>
          <w:bdr w:val="none" w:sz="0" w:space="0" w:color="auto"/>
        </w:rPr>
        <w:t>featur</w:t>
      </w:r>
      <w:r w:rsidR="75101511" w:rsidRPr="5DCE5A3E">
        <w:rPr>
          <w:rFonts w:ascii="Century Gothic" w:eastAsia="Calibri" w:hAnsi="Century Gothic" w:cs="Arial"/>
          <w:sz w:val="22"/>
          <w:szCs w:val="22"/>
          <w:bdr w:val="none" w:sz="0" w:space="0" w:color="auto"/>
        </w:rPr>
        <w:t>es</w:t>
      </w:r>
      <w:r w:rsidR="2F3D6EDE" w:rsidRPr="5DCE5A3E">
        <w:rPr>
          <w:rFonts w:ascii="Century Gothic" w:eastAsia="Calibri" w:hAnsi="Century Gothic" w:cs="Arial"/>
          <w:sz w:val="22"/>
          <w:szCs w:val="22"/>
          <w:bdr w:val="none" w:sz="0" w:space="0" w:color="auto"/>
        </w:rPr>
        <w:t xml:space="preserve"> </w:t>
      </w:r>
      <w:r w:rsidR="2F3D6EDE" w:rsidRPr="5DCE5A3E">
        <w:rPr>
          <w:rFonts w:ascii="Century Gothic" w:eastAsia="Calibri" w:hAnsi="Century Gothic" w:cs="Arial"/>
          <w:b/>
          <w:bCs/>
          <w:sz w:val="22"/>
          <w:szCs w:val="22"/>
          <w:bdr w:val="none" w:sz="0" w:space="0" w:color="auto"/>
        </w:rPr>
        <w:t>Christopher Donahue</w:t>
      </w:r>
      <w:r w:rsidR="2F3D6EDE" w:rsidRPr="5DCE5A3E">
        <w:rPr>
          <w:rFonts w:ascii="Century Gothic" w:eastAsia="Calibri" w:hAnsi="Century Gothic" w:cs="Arial"/>
          <w:sz w:val="22"/>
          <w:szCs w:val="22"/>
          <w:bdr w:val="none" w:sz="0" w:space="0" w:color="auto"/>
        </w:rPr>
        <w:t xml:space="preserve"> returning for his second year as Ebenezer Scrooge, </w:t>
      </w:r>
      <w:r w:rsidR="2F3D6EDE" w:rsidRPr="5DCE5A3E">
        <w:rPr>
          <w:rFonts w:ascii="Century Gothic" w:eastAsia="Calibri" w:hAnsi="Century Gothic" w:cs="Arial"/>
          <w:b/>
          <w:bCs/>
          <w:sz w:val="22"/>
          <w:szCs w:val="22"/>
          <w:bdr w:val="none" w:sz="0" w:space="0" w:color="auto"/>
        </w:rPr>
        <w:t>Ella Boparai</w:t>
      </w:r>
      <w:r w:rsidR="2F3D6EDE" w:rsidRPr="5DCE5A3E">
        <w:rPr>
          <w:rFonts w:ascii="Century Gothic" w:eastAsia="Calibri" w:hAnsi="Century Gothic" w:cs="Arial"/>
          <w:sz w:val="22"/>
          <w:szCs w:val="22"/>
          <w:bdr w:val="none" w:sz="0" w:space="0" w:color="auto"/>
        </w:rPr>
        <w:t xml:space="preserve"> </w:t>
      </w:r>
      <w:r w:rsidR="195EE4F9" w:rsidRPr="5DCE5A3E">
        <w:rPr>
          <w:rFonts w:ascii="Century Gothic" w:eastAsia="Calibri" w:hAnsi="Century Gothic" w:cs="Arial"/>
          <w:sz w:val="22"/>
          <w:szCs w:val="22"/>
          <w:bdr w:val="none" w:sz="0" w:space="0" w:color="auto"/>
        </w:rPr>
        <w:t xml:space="preserve">(Joffrey Ballet’s </w:t>
      </w:r>
      <w:r w:rsidR="195EE4F9" w:rsidRPr="5DCE5A3E">
        <w:rPr>
          <w:rFonts w:ascii="Century Gothic" w:eastAsia="Calibri" w:hAnsi="Century Gothic" w:cs="Arial"/>
          <w:i/>
          <w:iCs/>
          <w:sz w:val="22"/>
          <w:szCs w:val="22"/>
          <w:bdr w:val="none" w:sz="0" w:space="0" w:color="auto"/>
        </w:rPr>
        <w:t>Nutcracker</w:t>
      </w:r>
      <w:r w:rsidR="195EE4F9" w:rsidRPr="5DCE5A3E">
        <w:rPr>
          <w:rFonts w:ascii="Century Gothic" w:eastAsia="Calibri" w:hAnsi="Century Gothic" w:cs="Arial"/>
          <w:sz w:val="22"/>
          <w:szCs w:val="22"/>
          <w:bdr w:val="none" w:sz="0" w:space="0" w:color="auto"/>
        </w:rPr>
        <w:t>) making her Goodman debut as Tiny Tim</w:t>
      </w:r>
      <w:r w:rsidR="43EB9BDB" w:rsidRPr="5DCE5A3E">
        <w:rPr>
          <w:rFonts w:ascii="Century Gothic" w:eastAsia="Calibri" w:hAnsi="Century Gothic" w:cs="Arial"/>
          <w:sz w:val="22"/>
          <w:szCs w:val="22"/>
          <w:bdr w:val="none" w:sz="0" w:space="0" w:color="auto"/>
        </w:rPr>
        <w:t xml:space="preserve"> and </w:t>
      </w:r>
      <w:r w:rsidR="2F3D6EDE" w:rsidRPr="5DCE5A3E">
        <w:rPr>
          <w:rFonts w:ascii="Century Gothic" w:eastAsia="Calibri" w:hAnsi="Century Gothic" w:cs="Arial"/>
          <w:b/>
          <w:bCs/>
          <w:sz w:val="22"/>
          <w:szCs w:val="22"/>
        </w:rPr>
        <w:t>Chiké Johnson</w:t>
      </w:r>
      <w:r w:rsidR="2F3D6EDE" w:rsidRPr="5DCE5A3E">
        <w:rPr>
          <w:rFonts w:ascii="Century Gothic" w:eastAsia="Calibri" w:hAnsi="Century Gothic" w:cs="Arial"/>
          <w:sz w:val="22"/>
          <w:szCs w:val="22"/>
        </w:rPr>
        <w:t xml:space="preserve"> (</w:t>
      </w:r>
      <w:r w:rsidR="2F3D6EDE" w:rsidRPr="5DCE5A3E">
        <w:rPr>
          <w:rFonts w:ascii="Century Gothic" w:eastAsia="Calibri" w:hAnsi="Century Gothic" w:cs="Arial"/>
          <w:i/>
          <w:iCs/>
          <w:sz w:val="22"/>
          <w:szCs w:val="22"/>
        </w:rPr>
        <w:t>Ashland Avenue</w:t>
      </w:r>
      <w:r w:rsidR="2F3D6EDE" w:rsidRPr="5DCE5A3E">
        <w:rPr>
          <w:rFonts w:ascii="Century Gothic" w:eastAsia="Calibri" w:hAnsi="Century Gothic" w:cs="Arial"/>
          <w:sz w:val="22"/>
          <w:szCs w:val="22"/>
        </w:rPr>
        <w:t>) performing as Scrooge for 10 shows</w:t>
      </w:r>
      <w:r w:rsidR="10025F56" w:rsidRPr="5DCE5A3E">
        <w:rPr>
          <w:rFonts w:ascii="Century Gothic" w:eastAsia="Calibri" w:hAnsi="Century Gothic" w:cs="Arial"/>
          <w:sz w:val="22"/>
          <w:szCs w:val="22"/>
        </w:rPr>
        <w:t xml:space="preserve">. </w:t>
      </w:r>
      <w:r w:rsidR="00FC6F4B" w:rsidRPr="00FC6F4B">
        <w:rPr>
          <w:rFonts w:ascii="Century Gothic" w:eastAsia="Calibri" w:hAnsi="Century Gothic" w:cs="Arial"/>
          <w:sz w:val="22"/>
          <w:szCs w:val="22"/>
        </w:rPr>
        <w:t xml:space="preserve">Performers joining the cast of this beloved Chicago holiday tradition for the first time include </w:t>
      </w:r>
      <w:r w:rsidR="00FC6F4B" w:rsidRPr="00FC6F4B">
        <w:rPr>
          <w:rFonts w:ascii="Century Gothic" w:eastAsia="Calibri" w:hAnsi="Century Gothic" w:cs="Arial"/>
          <w:b/>
          <w:bCs/>
          <w:sz w:val="22"/>
          <w:szCs w:val="22"/>
        </w:rPr>
        <w:t>Christiana Clark</w:t>
      </w:r>
      <w:r w:rsidR="00FC6F4B" w:rsidRPr="00FC6F4B">
        <w:rPr>
          <w:rFonts w:ascii="Century Gothic" w:eastAsia="Calibri" w:hAnsi="Century Gothic" w:cs="Arial"/>
          <w:sz w:val="22"/>
          <w:szCs w:val="22"/>
        </w:rPr>
        <w:t xml:space="preserve"> (</w:t>
      </w:r>
      <w:r w:rsidR="00FC6F4B" w:rsidRPr="00FC6F4B">
        <w:rPr>
          <w:rFonts w:ascii="Century Gothic" w:eastAsia="Calibri" w:hAnsi="Century Gothic" w:cs="Arial"/>
          <w:i/>
          <w:iCs/>
          <w:sz w:val="22"/>
          <w:szCs w:val="22"/>
        </w:rPr>
        <w:t>Primary Trust</w:t>
      </w:r>
      <w:r w:rsidR="00FC6F4B" w:rsidRPr="00FC6F4B">
        <w:rPr>
          <w:rFonts w:ascii="Century Gothic" w:eastAsia="Calibri" w:hAnsi="Century Gothic" w:cs="Arial"/>
          <w:sz w:val="22"/>
          <w:szCs w:val="22"/>
        </w:rPr>
        <w:t xml:space="preserve">), </w:t>
      </w:r>
      <w:proofErr w:type="spellStart"/>
      <w:r w:rsidR="00FC6F4B" w:rsidRPr="00FC6F4B">
        <w:rPr>
          <w:rFonts w:ascii="Century Gothic" w:eastAsia="Calibri" w:hAnsi="Century Gothic" w:cs="Arial"/>
          <w:b/>
          <w:bCs/>
          <w:sz w:val="22"/>
          <w:szCs w:val="22"/>
        </w:rPr>
        <w:t>Elleon</w:t>
      </w:r>
      <w:proofErr w:type="spellEnd"/>
      <w:r w:rsidR="00FC6F4B" w:rsidRPr="00FC6F4B">
        <w:rPr>
          <w:rFonts w:ascii="Century Gothic" w:eastAsia="Calibri" w:hAnsi="Century Gothic" w:cs="Arial"/>
          <w:b/>
          <w:bCs/>
          <w:sz w:val="22"/>
          <w:szCs w:val="22"/>
        </w:rPr>
        <w:t xml:space="preserve"> Dobias</w:t>
      </w:r>
      <w:r w:rsidR="00FC6F4B" w:rsidRPr="00FC6F4B">
        <w:rPr>
          <w:rFonts w:ascii="Century Gothic" w:eastAsia="Calibri" w:hAnsi="Century Gothic" w:cs="Arial"/>
          <w:sz w:val="22"/>
          <w:szCs w:val="22"/>
        </w:rPr>
        <w:t xml:space="preserve"> (Writers Theatre’s </w:t>
      </w:r>
      <w:r w:rsidR="00FC6F4B" w:rsidRPr="00FC6F4B">
        <w:rPr>
          <w:rFonts w:ascii="Century Gothic" w:eastAsia="Calibri" w:hAnsi="Century Gothic" w:cs="Arial"/>
          <w:i/>
          <w:iCs/>
          <w:sz w:val="22"/>
          <w:szCs w:val="22"/>
        </w:rPr>
        <w:t>Once</w:t>
      </w:r>
      <w:r w:rsidR="00FC6F4B" w:rsidRPr="00FC6F4B">
        <w:rPr>
          <w:rFonts w:ascii="Century Gothic" w:eastAsia="Calibri" w:hAnsi="Century Gothic" w:cs="Arial"/>
          <w:sz w:val="22"/>
          <w:szCs w:val="22"/>
        </w:rPr>
        <w:t>), </w:t>
      </w:r>
      <w:r w:rsidR="00FC6F4B" w:rsidRPr="00FC6F4B">
        <w:rPr>
          <w:rFonts w:ascii="Century Gothic" w:eastAsia="Calibri" w:hAnsi="Century Gothic" w:cs="Arial"/>
          <w:b/>
          <w:bCs/>
          <w:sz w:val="22"/>
          <w:szCs w:val="22"/>
        </w:rPr>
        <w:t>Benjamin Heppner</w:t>
      </w:r>
      <w:r w:rsidR="00FC6F4B" w:rsidRPr="00FC6F4B">
        <w:rPr>
          <w:rFonts w:ascii="Century Gothic" w:eastAsia="Calibri" w:hAnsi="Century Gothic" w:cs="Arial"/>
          <w:sz w:val="22"/>
          <w:szCs w:val="22"/>
        </w:rPr>
        <w:t xml:space="preserve">, </w:t>
      </w:r>
      <w:r w:rsidR="00FC6F4B" w:rsidRPr="00FC6F4B">
        <w:rPr>
          <w:rFonts w:ascii="Century Gothic" w:eastAsia="Calibri" w:hAnsi="Century Gothic" w:cs="Arial"/>
          <w:b/>
          <w:bCs/>
          <w:sz w:val="22"/>
          <w:szCs w:val="22"/>
        </w:rPr>
        <w:t>Chris Khoshaba</w:t>
      </w:r>
      <w:r w:rsidR="00FC6F4B" w:rsidRPr="00FC6F4B">
        <w:rPr>
          <w:rFonts w:ascii="Century Gothic" w:eastAsia="Calibri" w:hAnsi="Century Gothic" w:cs="Arial"/>
          <w:sz w:val="22"/>
          <w:szCs w:val="22"/>
        </w:rPr>
        <w:t xml:space="preserve"> (</w:t>
      </w:r>
      <w:proofErr w:type="spellStart"/>
      <w:r w:rsidR="00FC6F4B" w:rsidRPr="00FC6F4B">
        <w:rPr>
          <w:rFonts w:ascii="Century Gothic" w:eastAsia="Calibri" w:hAnsi="Century Gothic" w:cs="Arial"/>
          <w:i/>
          <w:iCs/>
          <w:sz w:val="22"/>
          <w:szCs w:val="22"/>
        </w:rPr>
        <w:t>Layalina</w:t>
      </w:r>
      <w:proofErr w:type="spellEnd"/>
      <w:r w:rsidR="00FC6F4B" w:rsidRPr="00FC6F4B">
        <w:rPr>
          <w:rFonts w:ascii="Century Gothic" w:eastAsia="Calibri" w:hAnsi="Century Gothic" w:cs="Arial"/>
          <w:sz w:val="22"/>
          <w:szCs w:val="22"/>
        </w:rPr>
        <w:t xml:space="preserve">), </w:t>
      </w:r>
      <w:r w:rsidR="00FC6F4B" w:rsidRPr="00FC6F4B">
        <w:rPr>
          <w:rFonts w:ascii="Century Gothic" w:eastAsia="Calibri" w:hAnsi="Century Gothic" w:cs="Arial"/>
          <w:b/>
          <w:bCs/>
          <w:sz w:val="22"/>
          <w:szCs w:val="22"/>
        </w:rPr>
        <w:t>Helen Joo Lee</w:t>
      </w:r>
      <w:r w:rsidR="00FC6F4B" w:rsidRPr="00FC6F4B">
        <w:rPr>
          <w:rFonts w:ascii="Century Gothic" w:eastAsia="Calibri" w:hAnsi="Century Gothic" w:cs="Arial"/>
          <w:sz w:val="22"/>
          <w:szCs w:val="22"/>
        </w:rPr>
        <w:t xml:space="preserve"> (</w:t>
      </w:r>
      <w:r w:rsidR="00FC6F4B" w:rsidRPr="00FC6F4B">
        <w:rPr>
          <w:rFonts w:ascii="Century Gothic" w:eastAsia="Calibri" w:hAnsi="Century Gothic" w:cs="Arial"/>
          <w:i/>
          <w:iCs/>
          <w:sz w:val="22"/>
          <w:szCs w:val="22"/>
        </w:rPr>
        <w:t>The Antiquities</w:t>
      </w:r>
      <w:r w:rsidR="00FC6F4B" w:rsidRPr="00FC6F4B">
        <w:rPr>
          <w:rFonts w:ascii="Century Gothic" w:eastAsia="Calibri" w:hAnsi="Century Gothic" w:cs="Arial"/>
          <w:sz w:val="22"/>
          <w:szCs w:val="22"/>
        </w:rPr>
        <w:t xml:space="preserve">), </w:t>
      </w:r>
      <w:r w:rsidR="00FC6F4B" w:rsidRPr="00FC6F4B">
        <w:rPr>
          <w:rFonts w:ascii="Century Gothic" w:eastAsia="Calibri" w:hAnsi="Century Gothic" w:cs="Arial"/>
          <w:b/>
          <w:bCs/>
          <w:sz w:val="22"/>
          <w:szCs w:val="22"/>
        </w:rPr>
        <w:t xml:space="preserve">Isabelle </w:t>
      </w:r>
      <w:proofErr w:type="spellStart"/>
      <w:r w:rsidR="00FC6F4B" w:rsidRPr="00FC6F4B">
        <w:rPr>
          <w:rFonts w:ascii="Century Gothic" w:eastAsia="Calibri" w:hAnsi="Century Gothic" w:cs="Arial"/>
          <w:b/>
          <w:bCs/>
          <w:sz w:val="22"/>
          <w:szCs w:val="22"/>
        </w:rPr>
        <w:t>Muthia</w:t>
      </w:r>
      <w:proofErr w:type="spellEnd"/>
      <w:r w:rsidR="00FC6F4B" w:rsidRPr="00FC6F4B">
        <w:rPr>
          <w:rFonts w:ascii="Century Gothic" w:eastAsia="Calibri" w:hAnsi="Century Gothic" w:cs="Arial"/>
          <w:sz w:val="22"/>
          <w:szCs w:val="22"/>
        </w:rPr>
        <w:t xml:space="preserve"> (Metropolis Theater’s </w:t>
      </w:r>
      <w:r w:rsidR="00FC6F4B" w:rsidRPr="00FC6F4B">
        <w:rPr>
          <w:rFonts w:ascii="Century Gothic" w:eastAsia="Calibri" w:hAnsi="Century Gothic" w:cs="Arial"/>
          <w:i/>
          <w:iCs/>
          <w:sz w:val="22"/>
          <w:szCs w:val="22"/>
        </w:rPr>
        <w:t>Dear Jack, Dear Louise</w:t>
      </w:r>
      <w:r w:rsidR="00FC6F4B" w:rsidRPr="00FC6F4B">
        <w:rPr>
          <w:rFonts w:ascii="Century Gothic" w:eastAsia="Calibri" w:hAnsi="Century Gothic" w:cs="Arial"/>
          <w:sz w:val="22"/>
          <w:szCs w:val="22"/>
        </w:rPr>
        <w:t xml:space="preserve">), </w:t>
      </w:r>
      <w:r w:rsidR="00FC6F4B" w:rsidRPr="00FC6F4B">
        <w:rPr>
          <w:rFonts w:ascii="Century Gothic" w:eastAsia="Calibri" w:hAnsi="Century Gothic" w:cs="Arial"/>
          <w:b/>
          <w:bCs/>
          <w:sz w:val="22"/>
          <w:szCs w:val="22"/>
        </w:rPr>
        <w:t>Sól Fuller</w:t>
      </w:r>
      <w:r w:rsidR="00FC6F4B" w:rsidRPr="00FC6F4B">
        <w:rPr>
          <w:rFonts w:ascii="Century Gothic" w:eastAsia="Calibri" w:hAnsi="Century Gothic" w:cs="Arial"/>
          <w:sz w:val="22"/>
          <w:szCs w:val="22"/>
        </w:rPr>
        <w:t xml:space="preserve"> (Raven Theatre’s </w:t>
      </w:r>
      <w:r w:rsidR="00FC6F4B" w:rsidRPr="00FC6F4B">
        <w:rPr>
          <w:rFonts w:ascii="Century Gothic" w:eastAsia="Calibri" w:hAnsi="Century Gothic" w:cs="Arial"/>
          <w:i/>
          <w:iCs/>
          <w:sz w:val="22"/>
          <w:szCs w:val="22"/>
        </w:rPr>
        <w:t>The Prodigal Daughter</w:t>
      </w:r>
      <w:r w:rsidR="00FC6F4B" w:rsidRPr="00FC6F4B">
        <w:rPr>
          <w:rFonts w:ascii="Century Gothic" w:eastAsia="Calibri" w:hAnsi="Century Gothic" w:cs="Arial"/>
          <w:sz w:val="22"/>
          <w:szCs w:val="22"/>
        </w:rPr>
        <w:t xml:space="preserve">), </w:t>
      </w:r>
      <w:r w:rsidR="00FC6F4B" w:rsidRPr="00FC6F4B">
        <w:rPr>
          <w:rFonts w:ascii="Century Gothic" w:eastAsia="Calibri" w:hAnsi="Century Gothic" w:cs="Arial"/>
          <w:b/>
          <w:bCs/>
          <w:sz w:val="22"/>
          <w:szCs w:val="22"/>
        </w:rPr>
        <w:t>Mizha Lee Overn</w:t>
      </w:r>
      <w:r w:rsidR="00FC6F4B" w:rsidRPr="00FC6F4B">
        <w:rPr>
          <w:rFonts w:ascii="Century Gothic" w:eastAsia="Calibri" w:hAnsi="Century Gothic" w:cs="Arial"/>
          <w:sz w:val="22"/>
          <w:szCs w:val="22"/>
        </w:rPr>
        <w:t xml:space="preserve"> (</w:t>
      </w:r>
      <w:proofErr w:type="spellStart"/>
      <w:r w:rsidR="00FC6F4B" w:rsidRPr="00FC6F4B">
        <w:rPr>
          <w:rFonts w:ascii="Century Gothic" w:eastAsia="Calibri" w:hAnsi="Century Gothic" w:cs="Arial"/>
          <w:sz w:val="22"/>
          <w:szCs w:val="22"/>
        </w:rPr>
        <w:t>Kokandy</w:t>
      </w:r>
      <w:proofErr w:type="spellEnd"/>
      <w:r w:rsidR="00FC6F4B" w:rsidRPr="00FC6F4B">
        <w:rPr>
          <w:rFonts w:ascii="Century Gothic" w:eastAsia="Calibri" w:hAnsi="Century Gothic" w:cs="Arial"/>
          <w:sz w:val="22"/>
          <w:szCs w:val="22"/>
        </w:rPr>
        <w:t xml:space="preserve"> Productions’ </w:t>
      </w:r>
      <w:r w:rsidR="00FC6F4B" w:rsidRPr="00FC6F4B">
        <w:rPr>
          <w:rFonts w:ascii="Century Gothic" w:eastAsia="Calibri" w:hAnsi="Century Gothic" w:cs="Arial"/>
          <w:i/>
          <w:iCs/>
          <w:sz w:val="22"/>
          <w:szCs w:val="22"/>
        </w:rPr>
        <w:t>Amélie the Musical</w:t>
      </w:r>
      <w:r w:rsidR="00FC6F4B" w:rsidRPr="00FC6F4B">
        <w:rPr>
          <w:rFonts w:ascii="Century Gothic" w:eastAsia="Calibri" w:hAnsi="Century Gothic" w:cs="Arial"/>
          <w:sz w:val="22"/>
          <w:szCs w:val="22"/>
        </w:rPr>
        <w:t>)</w:t>
      </w:r>
      <w:r w:rsidR="7C58E987" w:rsidRPr="5DCE5A3E">
        <w:rPr>
          <w:rFonts w:ascii="Century Gothic" w:eastAsia="Calibri" w:hAnsi="Century Gothic" w:cs="Arial"/>
          <w:sz w:val="22"/>
          <w:szCs w:val="22"/>
        </w:rPr>
        <w:t xml:space="preserve"> </w:t>
      </w:r>
      <w:r w:rsidR="33419018" w:rsidRPr="5DCE5A3E">
        <w:rPr>
          <w:rFonts w:ascii="Century Gothic" w:eastAsia="Calibri" w:hAnsi="Century Gothic" w:cs="Arial"/>
          <w:sz w:val="22"/>
          <w:szCs w:val="22"/>
        </w:rPr>
        <w:t xml:space="preserve">and </w:t>
      </w:r>
      <w:r w:rsidR="56132156" w:rsidRPr="5DCE5A3E">
        <w:rPr>
          <w:rFonts w:ascii="Century Gothic" w:eastAsia="Calibri" w:hAnsi="Century Gothic" w:cs="Arial"/>
          <w:sz w:val="22"/>
          <w:szCs w:val="22"/>
        </w:rPr>
        <w:t>young performer</w:t>
      </w:r>
      <w:r w:rsidR="763D68EA" w:rsidRPr="5DCE5A3E">
        <w:rPr>
          <w:rFonts w:ascii="Century Gothic" w:eastAsia="Calibri" w:hAnsi="Century Gothic" w:cs="Arial"/>
          <w:sz w:val="22"/>
          <w:szCs w:val="22"/>
        </w:rPr>
        <w:t>s</w:t>
      </w:r>
      <w:r w:rsidR="56132156" w:rsidRPr="5DCE5A3E">
        <w:rPr>
          <w:rFonts w:ascii="Century Gothic" w:eastAsia="Calibri" w:hAnsi="Century Gothic" w:cs="Arial"/>
          <w:sz w:val="22"/>
          <w:szCs w:val="22"/>
        </w:rPr>
        <w:t xml:space="preserve"> </w:t>
      </w:r>
      <w:proofErr w:type="spellStart"/>
      <w:r w:rsidR="56132156" w:rsidRPr="5DCE5A3E">
        <w:rPr>
          <w:rFonts w:ascii="Century Gothic" w:eastAsia="Calibri" w:hAnsi="Century Gothic" w:cs="Arial"/>
          <w:b/>
          <w:bCs/>
          <w:sz w:val="22"/>
          <w:szCs w:val="22"/>
        </w:rPr>
        <w:t>A’m</w:t>
      </w:r>
      <w:r w:rsidR="39EF15A5" w:rsidRPr="5DCE5A3E">
        <w:rPr>
          <w:rFonts w:ascii="Century Gothic" w:eastAsia="Calibri" w:hAnsi="Century Gothic" w:cs="Arial"/>
          <w:b/>
          <w:bCs/>
          <w:sz w:val="22"/>
          <w:szCs w:val="22"/>
        </w:rPr>
        <w:t>ia</w:t>
      </w:r>
      <w:proofErr w:type="spellEnd"/>
      <w:r w:rsidR="39EF15A5" w:rsidRPr="5DCE5A3E">
        <w:rPr>
          <w:rFonts w:ascii="Century Gothic" w:eastAsia="Calibri" w:hAnsi="Century Gothic" w:cs="Arial"/>
          <w:b/>
          <w:bCs/>
          <w:sz w:val="22"/>
          <w:szCs w:val="22"/>
        </w:rPr>
        <w:t xml:space="preserve"> Imani </w:t>
      </w:r>
      <w:r w:rsidR="39EF15A5" w:rsidRPr="5DCE5A3E">
        <w:rPr>
          <w:rFonts w:ascii="Century Gothic" w:eastAsia="Calibri" w:hAnsi="Century Gothic" w:cs="Arial"/>
          <w:sz w:val="22"/>
          <w:szCs w:val="22"/>
        </w:rPr>
        <w:t xml:space="preserve">(Uptown Music Theatre’s </w:t>
      </w:r>
      <w:r w:rsidR="39EF15A5" w:rsidRPr="5DCE5A3E">
        <w:rPr>
          <w:rFonts w:ascii="Century Gothic" w:eastAsia="Calibri" w:hAnsi="Century Gothic" w:cs="Arial"/>
          <w:i/>
          <w:iCs/>
          <w:sz w:val="22"/>
          <w:szCs w:val="22"/>
        </w:rPr>
        <w:t>Hairspray</w:t>
      </w:r>
      <w:r w:rsidR="39EF15A5" w:rsidRPr="5DCE5A3E">
        <w:rPr>
          <w:rFonts w:ascii="Century Gothic" w:eastAsia="Calibri" w:hAnsi="Century Gothic" w:cs="Arial"/>
          <w:sz w:val="22"/>
          <w:szCs w:val="22"/>
        </w:rPr>
        <w:t>)</w:t>
      </w:r>
      <w:r w:rsidR="601CA307" w:rsidRPr="5DCE5A3E">
        <w:rPr>
          <w:rFonts w:ascii="Century Gothic" w:eastAsia="Calibri" w:hAnsi="Century Gothic" w:cs="Arial"/>
          <w:sz w:val="22"/>
          <w:szCs w:val="22"/>
        </w:rPr>
        <w:t xml:space="preserve"> </w:t>
      </w:r>
      <w:r w:rsidR="601CA307" w:rsidRPr="5DCE5A3E">
        <w:rPr>
          <w:rFonts w:ascii="Century Gothic" w:eastAsia="Calibri" w:hAnsi="Century Gothic" w:cs="Arial"/>
          <w:b/>
          <w:bCs/>
          <w:sz w:val="22"/>
          <w:szCs w:val="22"/>
        </w:rPr>
        <w:t>Carmelo Kelly</w:t>
      </w:r>
      <w:r w:rsidR="601CA307" w:rsidRPr="5DCE5A3E">
        <w:rPr>
          <w:rFonts w:ascii="Century Gothic" w:eastAsia="Calibri" w:hAnsi="Century Gothic" w:cs="Arial"/>
          <w:sz w:val="22"/>
          <w:szCs w:val="22"/>
        </w:rPr>
        <w:t xml:space="preserve"> (Beverly Arts Center’s </w:t>
      </w:r>
      <w:r w:rsidR="601CA307" w:rsidRPr="5DCE5A3E">
        <w:rPr>
          <w:rFonts w:ascii="Century Gothic" w:eastAsia="Calibri" w:hAnsi="Century Gothic" w:cs="Arial"/>
          <w:i/>
          <w:iCs/>
          <w:sz w:val="22"/>
          <w:szCs w:val="22"/>
        </w:rPr>
        <w:t>Oliver</w:t>
      </w:r>
      <w:r w:rsidR="601CA307" w:rsidRPr="5DCE5A3E">
        <w:rPr>
          <w:rFonts w:ascii="Century Gothic" w:eastAsia="Calibri" w:hAnsi="Century Gothic" w:cs="Arial"/>
          <w:sz w:val="22"/>
          <w:szCs w:val="22"/>
        </w:rPr>
        <w:t>)</w:t>
      </w:r>
      <w:r w:rsidR="695D2087" w:rsidRPr="5DCE5A3E">
        <w:rPr>
          <w:rFonts w:ascii="Century Gothic" w:eastAsia="Calibri" w:hAnsi="Century Gothic" w:cs="Arial"/>
          <w:sz w:val="22"/>
          <w:szCs w:val="22"/>
        </w:rPr>
        <w:t xml:space="preserve"> and </w:t>
      </w:r>
      <w:r w:rsidR="695D2087" w:rsidRPr="5DCE5A3E">
        <w:rPr>
          <w:rFonts w:ascii="Century Gothic" w:eastAsia="Calibri" w:hAnsi="Century Gothic" w:cs="Arial"/>
          <w:b/>
          <w:bCs/>
          <w:sz w:val="22"/>
          <w:szCs w:val="22"/>
        </w:rPr>
        <w:t>Sebastian Rus</w:t>
      </w:r>
      <w:r w:rsidR="695D2087" w:rsidRPr="5DCE5A3E">
        <w:rPr>
          <w:rFonts w:ascii="Century Gothic" w:eastAsia="Calibri" w:hAnsi="Century Gothic" w:cs="Arial"/>
          <w:sz w:val="22"/>
          <w:szCs w:val="22"/>
        </w:rPr>
        <w:t xml:space="preserve"> (Lodge Arts Center’s </w:t>
      </w:r>
      <w:r w:rsidR="695D2087" w:rsidRPr="5DCE5A3E">
        <w:rPr>
          <w:rFonts w:ascii="Century Gothic" w:eastAsia="Calibri" w:hAnsi="Century Gothic" w:cs="Arial"/>
          <w:i/>
          <w:iCs/>
          <w:sz w:val="22"/>
          <w:szCs w:val="22"/>
        </w:rPr>
        <w:t>The Lion King Jr</w:t>
      </w:r>
      <w:r w:rsidR="695D2087" w:rsidRPr="5DCE5A3E">
        <w:rPr>
          <w:rFonts w:ascii="Century Gothic" w:eastAsia="Calibri" w:hAnsi="Century Gothic" w:cs="Arial"/>
          <w:sz w:val="22"/>
          <w:szCs w:val="22"/>
        </w:rPr>
        <w:t>.)</w:t>
      </w:r>
      <w:r w:rsidR="4578EBCE" w:rsidRPr="5DCE5A3E">
        <w:rPr>
          <w:rFonts w:ascii="Century Gothic" w:eastAsia="Calibri" w:hAnsi="Century Gothic" w:cs="Arial"/>
          <w:sz w:val="22"/>
          <w:szCs w:val="22"/>
        </w:rPr>
        <w:t xml:space="preserve">. </w:t>
      </w:r>
      <w:r w:rsidR="11887012" w:rsidRPr="5DCE5A3E">
        <w:rPr>
          <w:rFonts w:ascii="Century Gothic" w:eastAsia="Calibri" w:hAnsi="Century Gothic" w:cs="Arial"/>
          <w:sz w:val="22"/>
          <w:szCs w:val="22"/>
        </w:rPr>
        <w:t>Boparai, Imani</w:t>
      </w:r>
      <w:r w:rsidR="20E4B2A2" w:rsidRPr="5DCE5A3E">
        <w:rPr>
          <w:rFonts w:ascii="Century Gothic" w:eastAsia="Calibri" w:hAnsi="Century Gothic" w:cs="Arial"/>
          <w:sz w:val="22"/>
          <w:szCs w:val="22"/>
        </w:rPr>
        <w:t xml:space="preserve">, </w:t>
      </w:r>
      <w:r w:rsidR="11887012" w:rsidRPr="5DCE5A3E">
        <w:rPr>
          <w:rFonts w:ascii="Century Gothic" w:eastAsia="Calibri" w:hAnsi="Century Gothic" w:cs="Arial"/>
          <w:sz w:val="22"/>
          <w:szCs w:val="22"/>
        </w:rPr>
        <w:t>Kelly</w:t>
      </w:r>
      <w:r w:rsidR="7468AC35" w:rsidRPr="5DCE5A3E">
        <w:rPr>
          <w:rFonts w:ascii="Century Gothic" w:eastAsia="Calibri" w:hAnsi="Century Gothic" w:cs="Arial"/>
          <w:sz w:val="22"/>
          <w:szCs w:val="22"/>
        </w:rPr>
        <w:t xml:space="preserve"> and Rus</w:t>
      </w:r>
      <w:r w:rsidR="11887012" w:rsidRPr="5DCE5A3E">
        <w:rPr>
          <w:rFonts w:ascii="Century Gothic" w:eastAsia="Calibri" w:hAnsi="Century Gothic" w:cs="Arial"/>
          <w:sz w:val="22"/>
          <w:szCs w:val="22"/>
        </w:rPr>
        <w:t xml:space="preserve"> are joined by</w:t>
      </w:r>
      <w:r w:rsidR="28E3C3E4" w:rsidRPr="5DCE5A3E">
        <w:rPr>
          <w:rFonts w:ascii="Century Gothic" w:eastAsia="Calibri" w:hAnsi="Century Gothic" w:cs="Arial"/>
          <w:sz w:val="22"/>
          <w:szCs w:val="22"/>
        </w:rPr>
        <w:t xml:space="preserve"> </w:t>
      </w:r>
      <w:r w:rsidR="531BC942" w:rsidRPr="5DCE5A3E">
        <w:rPr>
          <w:rFonts w:ascii="Century Gothic" w:eastAsia="Calibri" w:hAnsi="Century Gothic" w:cs="Arial"/>
          <w:sz w:val="22"/>
          <w:szCs w:val="22"/>
        </w:rPr>
        <w:t>t</w:t>
      </w:r>
      <w:r w:rsidR="443E2126" w:rsidRPr="5DCE5A3E">
        <w:rPr>
          <w:rFonts w:ascii="Century Gothic" w:eastAsia="Calibri" w:hAnsi="Century Gothic" w:cs="Arial"/>
          <w:sz w:val="22"/>
          <w:szCs w:val="22"/>
        </w:rPr>
        <w:t xml:space="preserve">wo returning </w:t>
      </w:r>
      <w:r w:rsidR="531BC942" w:rsidRPr="5DCE5A3E">
        <w:rPr>
          <w:rFonts w:ascii="Century Gothic" w:eastAsia="Calibri" w:hAnsi="Century Gothic" w:cs="Arial"/>
          <w:sz w:val="22"/>
          <w:szCs w:val="22"/>
        </w:rPr>
        <w:t>young performers:</w:t>
      </w:r>
      <w:r w:rsidR="06C11228" w:rsidRPr="5DCE5A3E">
        <w:rPr>
          <w:rFonts w:ascii="Century Gothic" w:eastAsia="Calibri" w:hAnsi="Century Gothic" w:cs="Arial"/>
          <w:sz w:val="22"/>
          <w:szCs w:val="22"/>
        </w:rPr>
        <w:t xml:space="preserve"> </w:t>
      </w:r>
      <w:r w:rsidR="06C11228" w:rsidRPr="5DCE5A3E">
        <w:rPr>
          <w:rFonts w:ascii="Century Gothic" w:eastAsia="Calibri" w:hAnsi="Century Gothic" w:cs="Arial"/>
          <w:b/>
          <w:bCs/>
          <w:sz w:val="22"/>
          <w:szCs w:val="22"/>
        </w:rPr>
        <w:t xml:space="preserve">Viva </w:t>
      </w:r>
      <w:proofErr w:type="spellStart"/>
      <w:r w:rsidR="06C11228" w:rsidRPr="5DCE5A3E">
        <w:rPr>
          <w:rFonts w:ascii="Century Gothic" w:eastAsia="Calibri" w:hAnsi="Century Gothic" w:cs="Arial"/>
          <w:b/>
          <w:bCs/>
          <w:sz w:val="22"/>
          <w:szCs w:val="22"/>
        </w:rPr>
        <w:t>Boresi</w:t>
      </w:r>
      <w:proofErr w:type="spellEnd"/>
      <w:r w:rsidR="4E6ACEFB" w:rsidRPr="5DCE5A3E">
        <w:rPr>
          <w:rFonts w:ascii="Century Gothic" w:eastAsia="Calibri" w:hAnsi="Century Gothic" w:cs="Arial"/>
          <w:sz w:val="22"/>
          <w:szCs w:val="22"/>
        </w:rPr>
        <w:t xml:space="preserve"> and</w:t>
      </w:r>
      <w:r w:rsidR="531BC942" w:rsidRPr="5DCE5A3E">
        <w:rPr>
          <w:rFonts w:ascii="Century Gothic" w:eastAsia="Calibri" w:hAnsi="Century Gothic" w:cs="Arial"/>
          <w:sz w:val="22"/>
          <w:szCs w:val="22"/>
        </w:rPr>
        <w:t xml:space="preserve"> </w:t>
      </w:r>
      <w:r w:rsidR="62FE1443" w:rsidRPr="5DCE5A3E">
        <w:rPr>
          <w:rFonts w:ascii="Century Gothic" w:eastAsia="Calibri" w:hAnsi="Century Gothic" w:cs="Arial"/>
          <w:b/>
          <w:bCs/>
          <w:sz w:val="22"/>
          <w:szCs w:val="22"/>
        </w:rPr>
        <w:t>Henry Lombardo</w:t>
      </w:r>
      <w:r w:rsidR="04308591" w:rsidRPr="5DCE5A3E">
        <w:rPr>
          <w:rFonts w:ascii="Century Gothic" w:eastAsia="Calibri" w:hAnsi="Century Gothic" w:cs="Arial"/>
          <w:sz w:val="22"/>
          <w:szCs w:val="22"/>
        </w:rPr>
        <w:t>.</w:t>
      </w:r>
      <w:r w:rsidR="6663C1E2" w:rsidRPr="5DCE5A3E">
        <w:rPr>
          <w:rFonts w:ascii="Century Gothic" w:eastAsia="Calibri" w:hAnsi="Century Gothic" w:cs="Arial"/>
          <w:sz w:val="22"/>
          <w:szCs w:val="22"/>
        </w:rPr>
        <w:t xml:space="preserve"> </w:t>
      </w:r>
      <w:r w:rsidR="168FF8F0" w:rsidRPr="5DCE5A3E">
        <w:rPr>
          <w:rFonts w:ascii="Century Gothic" w:eastAsia="Calibri" w:hAnsi="Century Gothic" w:cs="Arial"/>
          <w:i/>
          <w:iCs/>
          <w:sz w:val="22"/>
          <w:szCs w:val="22"/>
          <w:u w:val="single"/>
        </w:rPr>
        <w:t>A Christmas Carol</w:t>
      </w:r>
      <w:r w:rsidR="168FF8F0" w:rsidRPr="5DCE5A3E">
        <w:rPr>
          <w:rFonts w:ascii="Century Gothic" w:eastAsia="Calibri" w:hAnsi="Century Gothic" w:cs="Arial"/>
          <w:sz w:val="22"/>
          <w:szCs w:val="22"/>
          <w:u w:val="single"/>
        </w:rPr>
        <w:t xml:space="preserve"> runs November 15 through December 31 (opening night is November 23) in the 856-seat Albert Theatre. </w:t>
      </w:r>
      <w:r w:rsidR="168FF8F0" w:rsidRPr="5DCE5A3E">
        <w:rPr>
          <w:rFonts w:ascii="Century Gothic" w:eastAsia="Century Gothic" w:hAnsi="Century Gothic" w:cs="Century Gothic"/>
          <w:color w:val="000000" w:themeColor="text1"/>
          <w:sz w:val="22"/>
          <w:szCs w:val="22"/>
          <w:u w:val="single"/>
        </w:rPr>
        <w:t>For tickets (</w:t>
      </w:r>
      <w:r w:rsidR="4C699E0D" w:rsidRPr="3B425CC1">
        <w:rPr>
          <w:rFonts w:ascii="Century Gothic" w:eastAsia="Century Gothic" w:hAnsi="Century Gothic" w:cs="Century Gothic"/>
          <w:sz w:val="22"/>
          <w:szCs w:val="22"/>
          <w:u w:val="single"/>
        </w:rPr>
        <w:t>$34 - $173</w:t>
      </w:r>
      <w:r w:rsidR="168FF8F0" w:rsidRPr="5DCE5A3E">
        <w:rPr>
          <w:rFonts w:ascii="Century Gothic" w:eastAsia="Century Gothic" w:hAnsi="Century Gothic" w:cs="Century Gothic"/>
          <w:color w:val="000000" w:themeColor="text1"/>
          <w:sz w:val="22"/>
          <w:szCs w:val="22"/>
          <w:u w:val="single"/>
        </w:rPr>
        <w:t xml:space="preserve">, subject to change), visit the Box Office (170 N. Dearborn), call 312.443.3800 or purchase online at </w:t>
      </w:r>
      <w:hyperlink r:id="rId14">
        <w:r w:rsidR="168FF8F0" w:rsidRPr="5DCE5A3E">
          <w:rPr>
            <w:rStyle w:val="Hyperlink"/>
            <w:rFonts w:ascii="Century Gothic" w:eastAsia="Century Gothic" w:hAnsi="Century Gothic" w:cs="Century Gothic"/>
            <w:color w:val="000000" w:themeColor="text1"/>
            <w:sz w:val="22"/>
            <w:szCs w:val="22"/>
          </w:rPr>
          <w:t>GoodmanTheatre.org/Carol</w:t>
        </w:r>
      </w:hyperlink>
      <w:r w:rsidR="168FF8F0" w:rsidRPr="5DCE5A3E">
        <w:rPr>
          <w:rFonts w:ascii="Century Gothic" w:eastAsia="Century Gothic" w:hAnsi="Century Gothic" w:cs="Century Gothic"/>
          <w:color w:val="000000" w:themeColor="text1"/>
          <w:sz w:val="22"/>
          <w:szCs w:val="22"/>
          <w:u w:val="single"/>
        </w:rPr>
        <w:t>.</w:t>
      </w:r>
      <w:r w:rsidR="6846DBB9" w:rsidRPr="5DCE5A3E">
        <w:rPr>
          <w:rFonts w:ascii="Century Gothic" w:eastAsia="Century Gothic" w:hAnsi="Century Gothic" w:cs="Century Gothic"/>
          <w:color w:val="000000" w:themeColor="text1"/>
          <w:sz w:val="22"/>
          <w:szCs w:val="22"/>
          <w:u w:val="single"/>
        </w:rPr>
        <w:t xml:space="preserve"> </w:t>
      </w:r>
      <w:r w:rsidR="7CA33902" w:rsidRPr="5DCE5A3E">
        <w:rPr>
          <w:rFonts w:ascii="Century Gothic" w:eastAsia="Century Gothic" w:hAnsi="Century Gothic" w:cs="Century Gothic"/>
          <w:color w:val="000000" w:themeColor="text1"/>
          <w:sz w:val="22"/>
          <w:szCs w:val="22"/>
          <w:u w:val="single"/>
        </w:rPr>
        <w:t xml:space="preserve">Visit the website for performance dates when Johnson </w:t>
      </w:r>
      <w:r w:rsidR="6BBD9D71" w:rsidRPr="5DCE5A3E">
        <w:rPr>
          <w:rFonts w:ascii="Century Gothic" w:eastAsia="Century Gothic" w:hAnsi="Century Gothic" w:cs="Century Gothic"/>
          <w:color w:val="000000" w:themeColor="text1"/>
          <w:sz w:val="22"/>
          <w:szCs w:val="22"/>
          <w:u w:val="single"/>
        </w:rPr>
        <w:t>appears</w:t>
      </w:r>
      <w:r w:rsidR="7CA33902" w:rsidRPr="5DCE5A3E">
        <w:rPr>
          <w:rFonts w:ascii="Century Gothic" w:eastAsia="Century Gothic" w:hAnsi="Century Gothic" w:cs="Century Gothic"/>
          <w:color w:val="000000" w:themeColor="text1"/>
          <w:sz w:val="22"/>
          <w:szCs w:val="22"/>
          <w:u w:val="single"/>
        </w:rPr>
        <w:t xml:space="preserve"> as Scrooge</w:t>
      </w:r>
      <w:r w:rsidR="33E04845" w:rsidRPr="5DCE5A3E">
        <w:rPr>
          <w:rFonts w:ascii="Century Gothic" w:eastAsia="Century Gothic" w:hAnsi="Century Gothic" w:cs="Century Gothic"/>
          <w:color w:val="000000" w:themeColor="text1"/>
          <w:sz w:val="22"/>
          <w:szCs w:val="22"/>
        </w:rPr>
        <w:t>.</w:t>
      </w:r>
      <w:r w:rsidR="168FF8F0" w:rsidRPr="5DCE5A3E">
        <w:rPr>
          <w:rFonts w:ascii="Century Gothic" w:eastAsia="Century Gothic" w:hAnsi="Century Gothic" w:cs="Century Gothic"/>
          <w:color w:val="000000" w:themeColor="text1"/>
          <w:sz w:val="22"/>
          <w:szCs w:val="22"/>
        </w:rPr>
        <w:t xml:space="preserve"> </w:t>
      </w:r>
    </w:p>
    <w:p w14:paraId="626B47CE" w14:textId="1403E172" w:rsidR="5DCE5A3E" w:rsidRDefault="5DCE5A3E" w:rsidP="5DCE5A3E">
      <w:pPr>
        <w:pBdr>
          <w:top w:val="none" w:sz="0" w:space="0" w:color="000000"/>
          <w:left w:val="none" w:sz="0" w:space="0" w:color="000000"/>
          <w:bottom w:val="none" w:sz="0" w:space="0" w:color="000000"/>
          <w:right w:val="none" w:sz="0" w:space="0" w:color="000000"/>
          <w:between w:val="none" w:sz="0" w:space="0" w:color="000000"/>
        </w:pBdr>
        <w:spacing w:line="259" w:lineRule="auto"/>
        <w:rPr>
          <w:rFonts w:ascii="Century Gothic" w:eastAsia="Century Gothic" w:hAnsi="Century Gothic" w:cs="Century Gothic"/>
          <w:color w:val="000000" w:themeColor="text1"/>
          <w:sz w:val="22"/>
          <w:szCs w:val="22"/>
        </w:rPr>
      </w:pPr>
    </w:p>
    <w:p w14:paraId="7AC189FA" w14:textId="46F6E83B" w:rsidR="008B33CA" w:rsidRDefault="1DF22FD5" w:rsidP="5DCE5A3E">
      <w:pPr>
        <w:pBdr>
          <w:top w:val="none" w:sz="0" w:space="0" w:color="000000"/>
          <w:left w:val="none" w:sz="0" w:space="0" w:color="000000"/>
          <w:bottom w:val="none" w:sz="0" w:space="0" w:color="000000"/>
          <w:right w:val="none" w:sz="0" w:space="0" w:color="000000"/>
          <w:between w:val="none" w:sz="0" w:space="0" w:color="000000"/>
        </w:pBdr>
        <w:spacing w:line="259" w:lineRule="auto"/>
        <w:rPr>
          <w:rFonts w:ascii="Century Gothic" w:eastAsia="Century Gothic" w:hAnsi="Century Gothic" w:cs="Century Gothic"/>
          <w:sz w:val="22"/>
          <w:szCs w:val="22"/>
        </w:rPr>
      </w:pPr>
      <w:r w:rsidRPr="5DCE5A3E">
        <w:rPr>
          <w:rFonts w:ascii="Century Gothic" w:eastAsia="Century Gothic" w:hAnsi="Century Gothic" w:cs="Century Gothic"/>
          <w:sz w:val="22"/>
          <w:szCs w:val="22"/>
        </w:rPr>
        <w:t>“</w:t>
      </w:r>
      <w:r w:rsidR="2500257B" w:rsidRPr="5DCE5A3E">
        <w:rPr>
          <w:rFonts w:ascii="Century Gothic" w:eastAsia="Century Gothic" w:hAnsi="Century Gothic" w:cs="Century Gothic"/>
          <w:sz w:val="22"/>
          <w:szCs w:val="22"/>
        </w:rPr>
        <w:t>Right now, t</w:t>
      </w:r>
      <w:r w:rsidR="0C2057F7" w:rsidRPr="5DCE5A3E">
        <w:rPr>
          <w:rFonts w:ascii="Century Gothic" w:eastAsia="Century Gothic" w:hAnsi="Century Gothic" w:cs="Century Gothic"/>
          <w:sz w:val="22"/>
          <w:szCs w:val="22"/>
        </w:rPr>
        <w:t>here</w:t>
      </w:r>
      <w:r w:rsidR="0C191541" w:rsidRPr="5DCE5A3E">
        <w:rPr>
          <w:rFonts w:ascii="Century Gothic" w:eastAsia="Century Gothic" w:hAnsi="Century Gothic" w:cs="Century Gothic"/>
          <w:sz w:val="22"/>
          <w:szCs w:val="22"/>
        </w:rPr>
        <w:t>’s</w:t>
      </w:r>
      <w:r w:rsidR="0C2057F7" w:rsidRPr="5DCE5A3E">
        <w:rPr>
          <w:rFonts w:ascii="Century Gothic" w:eastAsia="Century Gothic" w:hAnsi="Century Gothic" w:cs="Century Gothic"/>
          <w:sz w:val="22"/>
          <w:szCs w:val="22"/>
        </w:rPr>
        <w:t xml:space="preserve"> a community of theater artists across the country </w:t>
      </w:r>
      <w:r w:rsidR="1937001E" w:rsidRPr="5DCE5A3E">
        <w:rPr>
          <w:rFonts w:ascii="Century Gothic" w:eastAsia="Century Gothic" w:hAnsi="Century Gothic" w:cs="Century Gothic"/>
          <w:sz w:val="22"/>
          <w:szCs w:val="22"/>
        </w:rPr>
        <w:t xml:space="preserve">working on their own productions of </w:t>
      </w:r>
      <w:r w:rsidR="1937001E" w:rsidRPr="5DCE5A3E">
        <w:rPr>
          <w:rFonts w:ascii="Century Gothic" w:eastAsia="Century Gothic" w:hAnsi="Century Gothic" w:cs="Century Gothic"/>
          <w:i/>
          <w:iCs/>
          <w:sz w:val="22"/>
          <w:szCs w:val="22"/>
        </w:rPr>
        <w:t>A Christmas Carol</w:t>
      </w:r>
      <w:r w:rsidR="6AAA3C47" w:rsidRPr="5DCE5A3E">
        <w:rPr>
          <w:rFonts w:ascii="Century Gothic" w:eastAsia="Century Gothic" w:hAnsi="Century Gothic" w:cs="Century Gothic"/>
          <w:i/>
          <w:iCs/>
          <w:sz w:val="22"/>
          <w:szCs w:val="22"/>
        </w:rPr>
        <w:t xml:space="preserve">. </w:t>
      </w:r>
      <w:r w:rsidR="2BC3F330" w:rsidRPr="5DCE5A3E">
        <w:rPr>
          <w:rFonts w:ascii="Century Gothic" w:eastAsia="Century Gothic" w:hAnsi="Century Gothic" w:cs="Century Gothic"/>
          <w:sz w:val="22"/>
          <w:szCs w:val="22"/>
        </w:rPr>
        <w:t>I</w:t>
      </w:r>
      <w:r w:rsidR="727AF991" w:rsidRPr="5DCE5A3E">
        <w:rPr>
          <w:rFonts w:ascii="Century Gothic" w:eastAsia="Century Gothic" w:hAnsi="Century Gothic" w:cs="Century Gothic"/>
          <w:sz w:val="22"/>
          <w:szCs w:val="22"/>
        </w:rPr>
        <w:t xml:space="preserve"> can’</w:t>
      </w:r>
      <w:r w:rsidR="4E5EB7BB" w:rsidRPr="5DCE5A3E">
        <w:rPr>
          <w:rFonts w:ascii="Century Gothic" w:eastAsia="Century Gothic" w:hAnsi="Century Gothic" w:cs="Century Gothic"/>
          <w:sz w:val="22"/>
          <w:szCs w:val="22"/>
        </w:rPr>
        <w:t>t think of anything else we do at The Goodman that feels so synchronistic</w:t>
      </w:r>
      <w:r w:rsidR="7436DCF1" w:rsidRPr="5DCE5A3E">
        <w:rPr>
          <w:rFonts w:ascii="Century Gothic" w:eastAsia="Century Gothic" w:hAnsi="Century Gothic" w:cs="Century Gothic"/>
          <w:sz w:val="22"/>
          <w:szCs w:val="22"/>
        </w:rPr>
        <w:t xml:space="preserve">, </w:t>
      </w:r>
      <w:r w:rsidR="4E5EB7BB" w:rsidRPr="5DCE5A3E">
        <w:rPr>
          <w:rFonts w:ascii="Century Gothic" w:eastAsia="Century Gothic" w:hAnsi="Century Gothic" w:cs="Century Gothic"/>
          <w:sz w:val="22"/>
          <w:szCs w:val="22"/>
        </w:rPr>
        <w:t>connected and wonderful</w:t>
      </w:r>
      <w:r w:rsidR="2141A2E1" w:rsidRPr="5DCE5A3E">
        <w:rPr>
          <w:rFonts w:ascii="Century Gothic" w:eastAsia="Century Gothic" w:hAnsi="Century Gothic" w:cs="Century Gothic"/>
          <w:sz w:val="22"/>
          <w:szCs w:val="22"/>
        </w:rPr>
        <w:t xml:space="preserve">—especially when stories of redemption, of soul, </w:t>
      </w:r>
      <w:r w:rsidR="762C707F" w:rsidRPr="5DCE5A3E">
        <w:rPr>
          <w:rFonts w:ascii="Century Gothic" w:eastAsia="Century Gothic" w:hAnsi="Century Gothic" w:cs="Century Gothic"/>
          <w:sz w:val="22"/>
          <w:szCs w:val="22"/>
        </w:rPr>
        <w:t xml:space="preserve">are </w:t>
      </w:r>
      <w:r w:rsidR="2141A2E1" w:rsidRPr="5DCE5A3E">
        <w:rPr>
          <w:rFonts w:ascii="Century Gothic" w:eastAsia="Century Gothic" w:hAnsi="Century Gothic" w:cs="Century Gothic"/>
          <w:sz w:val="22"/>
          <w:szCs w:val="22"/>
        </w:rPr>
        <w:t>so deeply necessary</w:t>
      </w:r>
      <w:r w:rsidR="1FF9CD7E" w:rsidRPr="5DCE5A3E">
        <w:rPr>
          <w:rFonts w:ascii="Century Gothic" w:eastAsia="Century Gothic" w:hAnsi="Century Gothic" w:cs="Century Gothic"/>
          <w:sz w:val="22"/>
          <w:szCs w:val="22"/>
        </w:rPr>
        <w:t xml:space="preserve">,” said Walter Artistic Director </w:t>
      </w:r>
      <w:r w:rsidR="1FF9CD7E" w:rsidRPr="5DCE5A3E">
        <w:rPr>
          <w:rFonts w:ascii="Century Gothic" w:eastAsia="Century Gothic" w:hAnsi="Century Gothic" w:cs="Century Gothic"/>
          <w:b/>
          <w:bCs/>
          <w:sz w:val="22"/>
          <w:szCs w:val="22"/>
        </w:rPr>
        <w:t>Susan V. Booth</w:t>
      </w:r>
      <w:r w:rsidR="1FF9CD7E" w:rsidRPr="5DCE5A3E">
        <w:rPr>
          <w:rFonts w:ascii="Century Gothic" w:eastAsia="Century Gothic" w:hAnsi="Century Gothic" w:cs="Century Gothic"/>
          <w:sz w:val="22"/>
          <w:szCs w:val="22"/>
        </w:rPr>
        <w:t>.</w:t>
      </w:r>
      <w:r w:rsidR="2141A2E1" w:rsidRPr="5DCE5A3E">
        <w:rPr>
          <w:rFonts w:ascii="Century Gothic" w:eastAsia="Century Gothic" w:hAnsi="Century Gothic" w:cs="Century Gothic"/>
          <w:sz w:val="22"/>
          <w:szCs w:val="22"/>
        </w:rPr>
        <w:t xml:space="preserve"> </w:t>
      </w:r>
      <w:r w:rsidR="6FD15626" w:rsidRPr="5DCE5A3E">
        <w:rPr>
          <w:rFonts w:ascii="Century Gothic" w:eastAsia="Century Gothic" w:hAnsi="Century Gothic" w:cs="Century Gothic"/>
          <w:sz w:val="22"/>
          <w:szCs w:val="22"/>
        </w:rPr>
        <w:t>“</w:t>
      </w:r>
      <w:r w:rsidR="43A625CE" w:rsidRPr="5DCE5A3E">
        <w:rPr>
          <w:rFonts w:ascii="Century Gothic" w:eastAsia="Century Gothic" w:hAnsi="Century Gothic" w:cs="Century Gothic"/>
          <w:sz w:val="22"/>
          <w:szCs w:val="22"/>
        </w:rPr>
        <w:t>And it’s essential that the director possesses, at once,</w:t>
      </w:r>
      <w:r w:rsidR="22B2DB85" w:rsidRPr="5DCE5A3E">
        <w:rPr>
          <w:rFonts w:ascii="Century Gothic" w:eastAsia="Century Gothic" w:hAnsi="Century Gothic" w:cs="Century Gothic"/>
          <w:sz w:val="22"/>
          <w:szCs w:val="22"/>
        </w:rPr>
        <w:t xml:space="preserve"> fantastic craft and</w:t>
      </w:r>
      <w:r w:rsidR="3E0D07AF" w:rsidRPr="5DCE5A3E">
        <w:rPr>
          <w:rFonts w:ascii="Century Gothic" w:eastAsia="Century Gothic" w:hAnsi="Century Gothic" w:cs="Century Gothic"/>
          <w:sz w:val="22"/>
          <w:szCs w:val="22"/>
        </w:rPr>
        <w:t xml:space="preserve"> an enormous heart. </w:t>
      </w:r>
      <w:r w:rsidR="1CF5EB68" w:rsidRPr="5DCE5A3E">
        <w:rPr>
          <w:rFonts w:ascii="Century Gothic" w:eastAsia="Century Gothic" w:hAnsi="Century Gothic" w:cs="Century Gothic"/>
          <w:sz w:val="22"/>
          <w:szCs w:val="22"/>
        </w:rPr>
        <w:t>It is my delight that this year at The Goodman, that torch is passed to Malkia Stampley.”</w:t>
      </w:r>
    </w:p>
    <w:p w14:paraId="5CF940B1" w14:textId="740D8232" w:rsidR="5DCE5A3E" w:rsidRDefault="5DCE5A3E" w:rsidP="5DCE5A3E">
      <w:pPr>
        <w:pBdr>
          <w:top w:val="none" w:sz="0" w:space="0" w:color="000000"/>
          <w:left w:val="none" w:sz="0" w:space="0" w:color="000000"/>
          <w:bottom w:val="none" w:sz="0" w:space="0" w:color="000000"/>
          <w:right w:val="none" w:sz="0" w:space="0" w:color="000000"/>
          <w:between w:val="none" w:sz="0" w:space="0" w:color="000000"/>
        </w:pBdr>
        <w:spacing w:line="259" w:lineRule="auto"/>
        <w:rPr>
          <w:rFonts w:ascii="Century Gothic" w:eastAsia="Century Gothic" w:hAnsi="Century Gothic" w:cs="Century Gothic"/>
          <w:sz w:val="22"/>
          <w:szCs w:val="22"/>
        </w:rPr>
      </w:pPr>
    </w:p>
    <w:p w14:paraId="2B905281" w14:textId="367CCC0D" w:rsidR="008B33CA" w:rsidRDefault="4DA6B242" w:rsidP="5DCE5A3E">
      <w:pPr>
        <w:pBdr>
          <w:top w:val="none" w:sz="0" w:space="0" w:color="000000"/>
          <w:left w:val="none" w:sz="0" w:space="0" w:color="000000"/>
          <w:bottom w:val="none" w:sz="0" w:space="0" w:color="000000"/>
          <w:right w:val="none" w:sz="0" w:space="0" w:color="000000"/>
          <w:between w:val="none" w:sz="0" w:space="0" w:color="000000"/>
        </w:pBdr>
        <w:spacing w:line="259" w:lineRule="auto"/>
        <w:rPr>
          <w:rFonts w:ascii="Century Gothic" w:eastAsia="Century Gothic" w:hAnsi="Century Gothic" w:cs="Century Gothic"/>
          <w:sz w:val="22"/>
          <w:szCs w:val="22"/>
        </w:rPr>
      </w:pPr>
      <w:r w:rsidRPr="5DCE5A3E">
        <w:rPr>
          <w:rFonts w:ascii="Century Gothic" w:eastAsia="Century Gothic" w:hAnsi="Century Gothic" w:cs="Century Gothic"/>
          <w:sz w:val="22"/>
          <w:szCs w:val="22"/>
        </w:rPr>
        <w:t>“</w:t>
      </w:r>
      <w:r w:rsidR="7907AC46" w:rsidRPr="5DCE5A3E">
        <w:rPr>
          <w:rFonts w:ascii="Century Gothic" w:eastAsia="Century Gothic" w:hAnsi="Century Gothic" w:cs="Century Gothic"/>
          <w:sz w:val="22"/>
          <w:szCs w:val="22"/>
        </w:rPr>
        <w:t>I think about the three ghosts who visit Scrooge, challenge him, and ultimately make him better. And then I think about the ghosts in my life,</w:t>
      </w:r>
      <w:r w:rsidRPr="5DCE5A3E">
        <w:rPr>
          <w:rFonts w:ascii="Century Gothic" w:eastAsia="Century Gothic" w:hAnsi="Century Gothic" w:cs="Century Gothic"/>
          <w:sz w:val="22"/>
          <w:szCs w:val="22"/>
        </w:rPr>
        <w:t xml:space="preserve">” said director </w:t>
      </w:r>
      <w:r w:rsidRPr="5DCE5A3E">
        <w:rPr>
          <w:rFonts w:ascii="Century Gothic" w:eastAsia="Century Gothic" w:hAnsi="Century Gothic" w:cs="Century Gothic"/>
          <w:b/>
          <w:bCs/>
          <w:sz w:val="22"/>
          <w:szCs w:val="22"/>
        </w:rPr>
        <w:t>Malkia Stampley</w:t>
      </w:r>
      <w:r w:rsidRPr="5DCE5A3E">
        <w:rPr>
          <w:rFonts w:ascii="Century Gothic" w:eastAsia="Century Gothic" w:hAnsi="Century Gothic" w:cs="Century Gothic"/>
          <w:sz w:val="22"/>
          <w:szCs w:val="22"/>
        </w:rPr>
        <w:t>. “</w:t>
      </w:r>
      <w:r w:rsidR="7CDF42A9" w:rsidRPr="5DCE5A3E">
        <w:rPr>
          <w:rFonts w:ascii="Century Gothic" w:eastAsia="Century Gothic" w:hAnsi="Century Gothic" w:cs="Century Gothic"/>
          <w:sz w:val="22"/>
          <w:szCs w:val="22"/>
        </w:rPr>
        <w:t>Theater is a huge ghost</w:t>
      </w:r>
      <w:r w:rsidR="3BB34E40" w:rsidRPr="5DCE5A3E">
        <w:rPr>
          <w:rFonts w:ascii="Century Gothic" w:eastAsia="Century Gothic" w:hAnsi="Century Gothic" w:cs="Century Gothic"/>
          <w:sz w:val="22"/>
          <w:szCs w:val="22"/>
        </w:rPr>
        <w:t xml:space="preserve"> of mine</w:t>
      </w:r>
      <w:r w:rsidR="7CDF42A9" w:rsidRPr="5DCE5A3E">
        <w:rPr>
          <w:rFonts w:ascii="Century Gothic" w:eastAsia="Century Gothic" w:hAnsi="Century Gothic" w:cs="Century Gothic"/>
          <w:sz w:val="22"/>
          <w:szCs w:val="22"/>
        </w:rPr>
        <w:t xml:space="preserve"> </w:t>
      </w:r>
      <w:r w:rsidR="7CDF42A9" w:rsidRPr="5DCE5A3E">
        <w:rPr>
          <w:rFonts w:ascii="Century Gothic" w:eastAsia="Century Gothic" w:hAnsi="Century Gothic" w:cs="Century Gothic"/>
          <w:sz w:val="22"/>
          <w:szCs w:val="22"/>
        </w:rPr>
        <w:lastRenderedPageBreak/>
        <w:t xml:space="preserve">that constantly challenges me to ask, ‘How can I be a better human? How can </w:t>
      </w:r>
      <w:proofErr w:type="gramStart"/>
      <w:r w:rsidR="7CDF42A9" w:rsidRPr="5DCE5A3E">
        <w:rPr>
          <w:rFonts w:ascii="Century Gothic" w:eastAsia="Century Gothic" w:hAnsi="Century Gothic" w:cs="Century Gothic"/>
          <w:sz w:val="22"/>
          <w:szCs w:val="22"/>
        </w:rPr>
        <w:t>I better</w:t>
      </w:r>
      <w:proofErr w:type="gramEnd"/>
      <w:r w:rsidR="7CDF42A9" w:rsidRPr="5DCE5A3E">
        <w:rPr>
          <w:rFonts w:ascii="Century Gothic" w:eastAsia="Century Gothic" w:hAnsi="Century Gothic" w:cs="Century Gothic"/>
          <w:sz w:val="22"/>
          <w:szCs w:val="22"/>
        </w:rPr>
        <w:t xml:space="preserve"> tell a story t</w:t>
      </w:r>
      <w:r w:rsidR="551D6817" w:rsidRPr="5DCE5A3E">
        <w:rPr>
          <w:rFonts w:ascii="Century Gothic" w:eastAsia="Century Gothic" w:hAnsi="Century Gothic" w:cs="Century Gothic"/>
          <w:sz w:val="22"/>
          <w:szCs w:val="22"/>
        </w:rPr>
        <w:t xml:space="preserve">hat fits yesterday, today and tomorrow? Who can I help, and what help do I need?’ Theater challenges that, in all of us. And </w:t>
      </w:r>
      <w:r w:rsidR="551D6817" w:rsidRPr="5DCE5A3E">
        <w:rPr>
          <w:rFonts w:ascii="Century Gothic" w:eastAsia="Century Gothic" w:hAnsi="Century Gothic" w:cs="Century Gothic"/>
          <w:i/>
          <w:iCs/>
          <w:sz w:val="22"/>
          <w:szCs w:val="22"/>
        </w:rPr>
        <w:t>A Christmas Carol</w:t>
      </w:r>
      <w:r w:rsidR="551D6817" w:rsidRPr="5DCE5A3E">
        <w:rPr>
          <w:rFonts w:ascii="Century Gothic" w:eastAsia="Century Gothic" w:hAnsi="Century Gothic" w:cs="Century Gothic"/>
          <w:sz w:val="22"/>
          <w:szCs w:val="22"/>
        </w:rPr>
        <w:t xml:space="preserve"> is one of the greatest expressions of that challenge. Directing t</w:t>
      </w:r>
      <w:r w:rsidR="6F20A642" w:rsidRPr="5DCE5A3E">
        <w:rPr>
          <w:rFonts w:ascii="Century Gothic" w:eastAsia="Century Gothic" w:hAnsi="Century Gothic" w:cs="Century Gothic"/>
          <w:sz w:val="22"/>
          <w:szCs w:val="22"/>
        </w:rPr>
        <w:t>his show is a gift, and I am humbled.”</w:t>
      </w:r>
    </w:p>
    <w:p w14:paraId="4DC4C377" w14:textId="4C583577" w:rsidR="008B33CA" w:rsidRDefault="008B33CA" w:rsidP="3B425CC1">
      <w:pPr>
        <w:pBdr>
          <w:top w:val="none" w:sz="0" w:space="0" w:color="000000"/>
          <w:left w:val="none" w:sz="0" w:space="0" w:color="000000"/>
          <w:bottom w:val="none" w:sz="0" w:space="0" w:color="000000"/>
          <w:right w:val="none" w:sz="0" w:space="0" w:color="000000"/>
          <w:between w:val="none" w:sz="0" w:space="0" w:color="000000"/>
        </w:pBdr>
        <w:spacing w:line="259" w:lineRule="auto"/>
        <w:rPr>
          <w:rFonts w:ascii="Century Gothic" w:eastAsia="Century Gothic" w:hAnsi="Century Gothic" w:cs="Century Gothic"/>
          <w:color w:val="000000" w:themeColor="text1"/>
          <w:sz w:val="22"/>
          <w:szCs w:val="22"/>
        </w:rPr>
      </w:pPr>
    </w:p>
    <w:p w14:paraId="7D41C90B" w14:textId="057CE564" w:rsidR="008B33CA" w:rsidRDefault="1B688542" w:rsidP="5DCE5A3E">
      <w:pPr>
        <w:pBdr>
          <w:top w:val="none" w:sz="0" w:space="0" w:color="000000"/>
          <w:left w:val="none" w:sz="0" w:space="0" w:color="000000"/>
          <w:bottom w:val="none" w:sz="0" w:space="0" w:color="000000"/>
          <w:right w:val="none" w:sz="0" w:space="0" w:color="000000"/>
          <w:between w:val="none" w:sz="0" w:space="0" w:color="000000"/>
        </w:pBdr>
        <w:spacing w:line="259" w:lineRule="auto"/>
        <w:rPr>
          <w:rFonts w:ascii="Century Gothic" w:eastAsia="Century Gothic" w:hAnsi="Century Gothic" w:cs="Century Gothic"/>
          <w:color w:val="000000" w:themeColor="text1"/>
          <w:sz w:val="22"/>
          <w:szCs w:val="22"/>
        </w:rPr>
      </w:pPr>
      <w:r w:rsidRPr="5DCE5A3E">
        <w:rPr>
          <w:rFonts w:ascii="Century Gothic" w:eastAsia="Century Gothic" w:hAnsi="Century Gothic" w:cs="Century Gothic"/>
          <w:color w:val="000000" w:themeColor="text1"/>
          <w:sz w:val="22"/>
          <w:szCs w:val="22"/>
        </w:rPr>
        <w:t>Rediscover Dickens’ classic with an adaptation that “makes you believe kindness can win” (</w:t>
      </w:r>
      <w:r w:rsidRPr="5DCE5A3E">
        <w:rPr>
          <w:rFonts w:ascii="Century Gothic" w:eastAsia="Century Gothic" w:hAnsi="Century Gothic" w:cs="Century Gothic"/>
          <w:i/>
          <w:iCs/>
          <w:color w:val="000000" w:themeColor="text1"/>
          <w:sz w:val="22"/>
          <w:szCs w:val="22"/>
        </w:rPr>
        <w:t>Chicago Tribune</w:t>
      </w:r>
      <w:r w:rsidRPr="5DCE5A3E">
        <w:rPr>
          <w:rFonts w:ascii="Century Gothic" w:eastAsia="Century Gothic" w:hAnsi="Century Gothic" w:cs="Century Gothic"/>
          <w:color w:val="000000" w:themeColor="text1"/>
          <w:sz w:val="22"/>
          <w:szCs w:val="22"/>
        </w:rPr>
        <w:t>). Follow Ebenezer Scrooge, a businessman whose disdain for the holidays is transformed on Christmas Eve.</w:t>
      </w:r>
      <w:r w:rsidR="427653D8" w:rsidRPr="5DCE5A3E">
        <w:rPr>
          <w:rFonts w:ascii="Century Gothic" w:eastAsia="Century Gothic" w:hAnsi="Century Gothic" w:cs="Century Gothic"/>
          <w:color w:val="000000" w:themeColor="text1"/>
          <w:sz w:val="22"/>
          <w:szCs w:val="22"/>
        </w:rPr>
        <w:t xml:space="preserve"> </w:t>
      </w:r>
      <w:r w:rsidRPr="5DCE5A3E">
        <w:rPr>
          <w:rFonts w:ascii="Century Gothic" w:eastAsia="Century Gothic" w:hAnsi="Century Gothic" w:cs="Century Gothic"/>
          <w:color w:val="000000" w:themeColor="text1"/>
          <w:sz w:val="22"/>
          <w:szCs w:val="22"/>
        </w:rPr>
        <w:t>Featuring a “first-rate cast and marvelous staging” (</w:t>
      </w:r>
      <w:r w:rsidRPr="5DCE5A3E">
        <w:rPr>
          <w:rFonts w:ascii="Century Gothic" w:eastAsia="Century Gothic" w:hAnsi="Century Gothic" w:cs="Century Gothic"/>
          <w:i/>
          <w:iCs/>
          <w:color w:val="000000" w:themeColor="text1"/>
          <w:sz w:val="22"/>
          <w:szCs w:val="22"/>
        </w:rPr>
        <w:t>Chicago Sun-Times</w:t>
      </w:r>
      <w:r w:rsidRPr="5DCE5A3E">
        <w:rPr>
          <w:rFonts w:ascii="Century Gothic" w:eastAsia="Century Gothic" w:hAnsi="Century Gothic" w:cs="Century Gothic"/>
          <w:color w:val="000000" w:themeColor="text1"/>
          <w:sz w:val="22"/>
          <w:szCs w:val="22"/>
        </w:rPr>
        <w:t>), this tale remains “the best Christmas story ever told” (</w:t>
      </w:r>
      <w:r w:rsidRPr="5DCE5A3E">
        <w:rPr>
          <w:rFonts w:ascii="Century Gothic" w:eastAsia="Century Gothic" w:hAnsi="Century Gothic" w:cs="Century Gothic"/>
          <w:i/>
          <w:iCs/>
          <w:color w:val="000000" w:themeColor="text1"/>
          <w:sz w:val="22"/>
          <w:szCs w:val="22"/>
        </w:rPr>
        <w:t>Time Out Chicago</w:t>
      </w:r>
      <w:r w:rsidRPr="5DCE5A3E">
        <w:rPr>
          <w:rFonts w:ascii="Century Gothic" w:eastAsia="Century Gothic" w:hAnsi="Century Gothic" w:cs="Century Gothic"/>
          <w:color w:val="000000" w:themeColor="text1"/>
          <w:sz w:val="22"/>
          <w:szCs w:val="22"/>
        </w:rPr>
        <w:t>).</w:t>
      </w:r>
    </w:p>
    <w:p w14:paraId="04201453" w14:textId="3CB1FB27" w:rsidR="008B33CA" w:rsidRDefault="008B33CA" w:rsidP="5DCE5A3E">
      <w:pPr>
        <w:pBdr>
          <w:top w:val="none" w:sz="0" w:space="0" w:color="000000"/>
          <w:left w:val="none" w:sz="0" w:space="0" w:color="000000"/>
          <w:bottom w:val="none" w:sz="0" w:space="0" w:color="000000"/>
          <w:right w:val="none" w:sz="0" w:space="0" w:color="000000"/>
          <w:between w:val="none" w:sz="0" w:space="0" w:color="000000"/>
        </w:pBdr>
        <w:spacing w:line="259" w:lineRule="auto"/>
        <w:rPr>
          <w:rFonts w:ascii="Century Gothic" w:eastAsia="Century Gothic" w:hAnsi="Century Gothic" w:cs="Century Gothic"/>
          <w:color w:val="000000" w:themeColor="text1"/>
          <w:sz w:val="22"/>
          <w:szCs w:val="22"/>
        </w:rPr>
      </w:pPr>
    </w:p>
    <w:p w14:paraId="09C5A576" w14:textId="0CFA6FF5" w:rsidR="008B33CA" w:rsidRDefault="0B5134E1" w:rsidP="5DCE5A3E">
      <w:pPr>
        <w:pBdr>
          <w:top w:val="none" w:sz="0" w:space="0" w:color="000000"/>
          <w:left w:val="none" w:sz="0" w:space="0" w:color="000000"/>
          <w:bottom w:val="none" w:sz="0" w:space="0" w:color="000000"/>
          <w:right w:val="none" w:sz="0" w:space="0" w:color="000000"/>
          <w:between w:val="none" w:sz="0" w:space="0" w:color="000000"/>
        </w:pBdr>
        <w:spacing w:line="259" w:lineRule="auto"/>
        <w:rPr>
          <w:rFonts w:ascii="Century Gothic" w:eastAsia="Century Gothic" w:hAnsi="Century Gothic" w:cs="Century Gothic"/>
          <w:color w:val="000000" w:themeColor="text1"/>
          <w:sz w:val="22"/>
          <w:szCs w:val="22"/>
        </w:rPr>
      </w:pPr>
      <w:proofErr w:type="gramStart"/>
      <w:r w:rsidRPr="5DCE5A3E">
        <w:rPr>
          <w:rFonts w:ascii="Century Gothic" w:eastAsia="Century Gothic" w:hAnsi="Century Gothic" w:cs="Century Gothic"/>
          <w:color w:val="000000" w:themeColor="text1"/>
          <w:sz w:val="22"/>
          <w:szCs w:val="22"/>
        </w:rPr>
        <w:t>The Goodman</w:t>
      </w:r>
      <w:proofErr w:type="gramEnd"/>
      <w:r w:rsidRPr="5DCE5A3E">
        <w:rPr>
          <w:rFonts w:ascii="Century Gothic" w:eastAsia="Century Gothic" w:hAnsi="Century Gothic" w:cs="Century Gothic"/>
          <w:color w:val="000000" w:themeColor="text1"/>
          <w:sz w:val="22"/>
          <w:szCs w:val="22"/>
        </w:rPr>
        <w:t xml:space="preserve"> is grateful for the support of PNC (Major Corporate Sponsor) and ITW (Corporate Sponsor Partner).</w:t>
      </w:r>
    </w:p>
    <w:p w14:paraId="6F08C37E" w14:textId="77777777" w:rsidR="004F78B4" w:rsidRDefault="004F78B4" w:rsidP="5DCE5A3E">
      <w:pPr>
        <w:pBdr>
          <w:top w:val="none" w:sz="0" w:space="0" w:color="000000"/>
          <w:left w:val="none" w:sz="0" w:space="0" w:color="000000"/>
          <w:bottom w:val="none" w:sz="0" w:space="0" w:color="000000"/>
          <w:right w:val="none" w:sz="0" w:space="0" w:color="000000"/>
          <w:between w:val="none" w:sz="0" w:space="0" w:color="000000"/>
        </w:pBdr>
        <w:spacing w:line="259" w:lineRule="auto"/>
        <w:rPr>
          <w:rFonts w:ascii="Century Gothic" w:eastAsia="Century Gothic" w:hAnsi="Century Gothic" w:cs="Century Gothic"/>
          <w:color w:val="000000" w:themeColor="text1"/>
          <w:sz w:val="22"/>
          <w:szCs w:val="22"/>
        </w:rPr>
      </w:pPr>
    </w:p>
    <w:p w14:paraId="3415A86F" w14:textId="77777777" w:rsidR="004F78B4" w:rsidRPr="004F78B4" w:rsidRDefault="004F78B4" w:rsidP="004F78B4">
      <w:pPr>
        <w:pBdr>
          <w:top w:val="none" w:sz="0" w:space="0" w:color="000000"/>
          <w:left w:val="none" w:sz="0" w:space="0" w:color="000000"/>
          <w:bottom w:val="none" w:sz="0" w:space="0" w:color="000000"/>
          <w:right w:val="none" w:sz="0" w:space="0" w:color="000000"/>
          <w:between w:val="none" w:sz="0" w:space="0" w:color="000000"/>
        </w:pBdr>
        <w:spacing w:line="259" w:lineRule="auto"/>
        <w:rPr>
          <w:rFonts w:ascii="Century Gothic" w:eastAsia="Century Gothic" w:hAnsi="Century Gothic" w:cs="Century Gothic"/>
          <w:color w:val="000000" w:themeColor="text1"/>
          <w:sz w:val="22"/>
          <w:szCs w:val="22"/>
        </w:rPr>
      </w:pPr>
      <w:r w:rsidRPr="004F78B4">
        <w:rPr>
          <w:rFonts w:ascii="Century Gothic" w:eastAsia="Century Gothic" w:hAnsi="Century Gothic" w:cs="Century Gothic"/>
          <w:b/>
          <w:bCs/>
          <w:color w:val="000000" w:themeColor="text1"/>
          <w:sz w:val="22"/>
          <w:szCs w:val="22"/>
        </w:rPr>
        <w:t>Christopher Donahue</w:t>
      </w:r>
      <w:r w:rsidRPr="004F78B4">
        <w:rPr>
          <w:rFonts w:ascii="Century Gothic" w:eastAsia="Century Gothic" w:hAnsi="Century Gothic" w:cs="Century Gothic"/>
          <w:color w:val="000000" w:themeColor="text1"/>
          <w:sz w:val="22"/>
          <w:szCs w:val="22"/>
        </w:rPr>
        <w:t xml:space="preserve"> (Scrooge) has appeared </w:t>
      </w:r>
      <w:proofErr w:type="gramStart"/>
      <w:r w:rsidRPr="004F78B4">
        <w:rPr>
          <w:rFonts w:ascii="Century Gothic" w:eastAsia="Century Gothic" w:hAnsi="Century Gothic" w:cs="Century Gothic"/>
          <w:color w:val="000000" w:themeColor="text1"/>
          <w:sz w:val="22"/>
          <w:szCs w:val="22"/>
        </w:rPr>
        <w:t>at</w:t>
      </w:r>
      <w:proofErr w:type="gramEnd"/>
      <w:r w:rsidRPr="004F78B4">
        <w:rPr>
          <w:rFonts w:ascii="Century Gothic" w:eastAsia="Century Gothic" w:hAnsi="Century Gothic" w:cs="Century Gothic"/>
          <w:color w:val="000000" w:themeColor="text1"/>
          <w:sz w:val="22"/>
          <w:szCs w:val="22"/>
        </w:rPr>
        <w:t xml:space="preserve"> The Goodman in </w:t>
      </w:r>
      <w:r w:rsidRPr="004F78B4">
        <w:rPr>
          <w:rFonts w:ascii="Century Gothic" w:eastAsia="Century Gothic" w:hAnsi="Century Gothic" w:cs="Century Gothic"/>
          <w:i/>
          <w:iCs/>
          <w:color w:val="000000" w:themeColor="text1"/>
          <w:sz w:val="22"/>
          <w:szCs w:val="22"/>
        </w:rPr>
        <w:t xml:space="preserve">The Baltimore Waltz, The Notebooks of Leonardo Da Vinci, Arcadia, Journey to the West, The Odyssey, Silk, The Cherry Orchard </w:t>
      </w:r>
      <w:r w:rsidRPr="004F78B4">
        <w:rPr>
          <w:rFonts w:ascii="Century Gothic" w:eastAsia="Century Gothic" w:hAnsi="Century Gothic" w:cs="Century Gothic"/>
          <w:color w:val="000000" w:themeColor="text1"/>
          <w:sz w:val="22"/>
          <w:szCs w:val="22"/>
        </w:rPr>
        <w:t xml:space="preserve">and </w:t>
      </w:r>
      <w:r w:rsidRPr="004F78B4">
        <w:rPr>
          <w:rFonts w:ascii="Century Gothic" w:eastAsia="Century Gothic" w:hAnsi="Century Gothic" w:cs="Century Gothic"/>
          <w:i/>
          <w:iCs/>
          <w:color w:val="000000" w:themeColor="text1"/>
          <w:sz w:val="22"/>
          <w:szCs w:val="22"/>
        </w:rPr>
        <w:t>A Christmas Carol</w:t>
      </w:r>
      <w:r w:rsidRPr="004F78B4">
        <w:rPr>
          <w:rFonts w:ascii="Century Gothic" w:eastAsia="Century Gothic" w:hAnsi="Century Gothic" w:cs="Century Gothic"/>
          <w:color w:val="000000" w:themeColor="text1"/>
          <w:sz w:val="22"/>
          <w:szCs w:val="22"/>
        </w:rPr>
        <w:t xml:space="preserve">. In Chicago, he's worked at Court Theatre, Lookingglass, Chicago Opera Theatre, Chicago Shakespeare Theatre, Annoyance Theatre, Remains Theatre and Stories on Stage. He has performed at many theaters across the country, most recently as the Stage Manager in Mary Zimmerman's production of </w:t>
      </w:r>
      <w:r w:rsidRPr="004F78B4">
        <w:rPr>
          <w:rFonts w:ascii="Century Gothic" w:eastAsia="Century Gothic" w:hAnsi="Century Gothic" w:cs="Century Gothic"/>
          <w:i/>
          <w:iCs/>
          <w:color w:val="000000" w:themeColor="text1"/>
          <w:sz w:val="22"/>
          <w:szCs w:val="22"/>
        </w:rPr>
        <w:t>Our Town</w:t>
      </w:r>
      <w:r w:rsidRPr="004F78B4">
        <w:rPr>
          <w:rFonts w:ascii="Century Gothic" w:eastAsia="Century Gothic" w:hAnsi="Century Gothic" w:cs="Century Gothic"/>
          <w:color w:val="000000" w:themeColor="text1"/>
          <w:sz w:val="22"/>
          <w:szCs w:val="22"/>
        </w:rPr>
        <w:t xml:space="preserve"> at Cleveland </w:t>
      </w:r>
      <w:proofErr w:type="gramStart"/>
      <w:r w:rsidRPr="004F78B4">
        <w:rPr>
          <w:rFonts w:ascii="Century Gothic" w:eastAsia="Century Gothic" w:hAnsi="Century Gothic" w:cs="Century Gothic"/>
          <w:color w:val="000000" w:themeColor="text1"/>
          <w:sz w:val="22"/>
          <w:szCs w:val="22"/>
        </w:rPr>
        <w:t>Play House</w:t>
      </w:r>
      <w:proofErr w:type="gramEnd"/>
      <w:r w:rsidRPr="004F78B4">
        <w:rPr>
          <w:rFonts w:ascii="Century Gothic" w:eastAsia="Century Gothic" w:hAnsi="Century Gothic" w:cs="Century Gothic"/>
          <w:color w:val="000000" w:themeColor="text1"/>
          <w:sz w:val="22"/>
          <w:szCs w:val="22"/>
        </w:rPr>
        <w:t>.   </w:t>
      </w:r>
    </w:p>
    <w:p w14:paraId="3DEB7F71" w14:textId="77777777" w:rsidR="004F78B4" w:rsidRPr="004F78B4" w:rsidRDefault="004F78B4" w:rsidP="004F78B4">
      <w:pPr>
        <w:pBdr>
          <w:top w:val="none" w:sz="0" w:space="0" w:color="000000"/>
          <w:left w:val="none" w:sz="0" w:space="0" w:color="000000"/>
          <w:bottom w:val="none" w:sz="0" w:space="0" w:color="000000"/>
          <w:right w:val="none" w:sz="0" w:space="0" w:color="000000"/>
          <w:between w:val="none" w:sz="0" w:space="0" w:color="000000"/>
        </w:pBdr>
        <w:spacing w:line="259" w:lineRule="auto"/>
        <w:rPr>
          <w:rFonts w:ascii="Century Gothic" w:eastAsia="Century Gothic" w:hAnsi="Century Gothic" w:cs="Century Gothic"/>
          <w:color w:val="000000" w:themeColor="text1"/>
          <w:sz w:val="22"/>
          <w:szCs w:val="22"/>
        </w:rPr>
      </w:pPr>
      <w:r w:rsidRPr="004F78B4">
        <w:rPr>
          <w:rFonts w:ascii="Century Gothic" w:eastAsia="Century Gothic" w:hAnsi="Century Gothic" w:cs="Century Gothic"/>
          <w:color w:val="000000" w:themeColor="text1"/>
          <w:sz w:val="22"/>
          <w:szCs w:val="22"/>
        </w:rPr>
        <w:t> </w:t>
      </w:r>
    </w:p>
    <w:p w14:paraId="0E84F915" w14:textId="77777777" w:rsidR="004F78B4" w:rsidRPr="004F78B4" w:rsidRDefault="004F78B4" w:rsidP="004F78B4">
      <w:pPr>
        <w:pBdr>
          <w:top w:val="none" w:sz="0" w:space="0" w:color="000000"/>
          <w:left w:val="none" w:sz="0" w:space="0" w:color="000000"/>
          <w:bottom w:val="none" w:sz="0" w:space="0" w:color="000000"/>
          <w:right w:val="none" w:sz="0" w:space="0" w:color="000000"/>
          <w:between w:val="none" w:sz="0" w:space="0" w:color="000000"/>
        </w:pBdr>
        <w:spacing w:line="259" w:lineRule="auto"/>
        <w:rPr>
          <w:rFonts w:ascii="Century Gothic" w:eastAsia="Century Gothic" w:hAnsi="Century Gothic" w:cs="Century Gothic"/>
          <w:color w:val="000000" w:themeColor="text1"/>
          <w:sz w:val="22"/>
          <w:szCs w:val="22"/>
        </w:rPr>
      </w:pPr>
      <w:r w:rsidRPr="004F78B4">
        <w:rPr>
          <w:rFonts w:ascii="Century Gothic" w:eastAsia="Century Gothic" w:hAnsi="Century Gothic" w:cs="Century Gothic"/>
          <w:b/>
          <w:bCs/>
          <w:color w:val="000000" w:themeColor="text1"/>
          <w:sz w:val="22"/>
          <w:szCs w:val="22"/>
        </w:rPr>
        <w:t>Ella Boparai</w:t>
      </w:r>
      <w:r w:rsidRPr="004F78B4">
        <w:rPr>
          <w:rFonts w:ascii="Century Gothic" w:eastAsia="Century Gothic" w:hAnsi="Century Gothic" w:cs="Century Gothic"/>
          <w:color w:val="000000" w:themeColor="text1"/>
          <w:sz w:val="22"/>
          <w:szCs w:val="22"/>
        </w:rPr>
        <w:t xml:space="preserve">, she/her (Tiny Tim) is delighted to make her Goodman Theatre debut. Boparai previously performed in the Joffrey Ballet’s 2024 production of </w:t>
      </w:r>
      <w:r w:rsidRPr="004F78B4">
        <w:rPr>
          <w:rFonts w:ascii="Century Gothic" w:eastAsia="Century Gothic" w:hAnsi="Century Gothic" w:cs="Century Gothic"/>
          <w:i/>
          <w:iCs/>
          <w:color w:val="000000" w:themeColor="text1"/>
          <w:sz w:val="22"/>
          <w:szCs w:val="22"/>
        </w:rPr>
        <w:t>The Nutcracker</w:t>
      </w:r>
      <w:r w:rsidRPr="004F78B4">
        <w:rPr>
          <w:rFonts w:ascii="Century Gothic" w:eastAsia="Century Gothic" w:hAnsi="Century Gothic" w:cs="Century Gothic"/>
          <w:color w:val="000000" w:themeColor="text1"/>
          <w:sz w:val="22"/>
          <w:szCs w:val="22"/>
        </w:rPr>
        <w:t xml:space="preserve">. She is in her third year with the competitive dance team at Visceral Dance Studio, where she studies ballet, contemporary and jazz. Boparai discovered her love of theater under the guidance of Wendy Andrews and through performances in school musicals. Other credits include various </w:t>
      </w:r>
      <w:proofErr w:type="gramStart"/>
      <w:r w:rsidRPr="004F78B4">
        <w:rPr>
          <w:rFonts w:ascii="Century Gothic" w:eastAsia="Century Gothic" w:hAnsi="Century Gothic" w:cs="Century Gothic"/>
          <w:color w:val="000000" w:themeColor="text1"/>
          <w:sz w:val="22"/>
          <w:szCs w:val="22"/>
        </w:rPr>
        <w:t>locally-filmed</w:t>
      </w:r>
      <w:proofErr w:type="gramEnd"/>
      <w:r w:rsidRPr="004F78B4">
        <w:rPr>
          <w:rFonts w:ascii="Century Gothic" w:eastAsia="Century Gothic" w:hAnsi="Century Gothic" w:cs="Century Gothic"/>
          <w:color w:val="000000" w:themeColor="text1"/>
          <w:sz w:val="22"/>
          <w:szCs w:val="22"/>
        </w:rPr>
        <w:t xml:space="preserve"> commercials. In her free time, Boparai studies piano, voice and French. Boparai is proudly represented by Big Mouth Talent.   </w:t>
      </w:r>
    </w:p>
    <w:p w14:paraId="1E5444BE" w14:textId="77777777" w:rsidR="004F78B4" w:rsidRPr="004F78B4" w:rsidRDefault="004F78B4" w:rsidP="004F78B4">
      <w:pPr>
        <w:pBdr>
          <w:top w:val="none" w:sz="0" w:space="0" w:color="000000"/>
          <w:left w:val="none" w:sz="0" w:space="0" w:color="000000"/>
          <w:bottom w:val="none" w:sz="0" w:space="0" w:color="000000"/>
          <w:right w:val="none" w:sz="0" w:space="0" w:color="000000"/>
          <w:between w:val="none" w:sz="0" w:space="0" w:color="000000"/>
        </w:pBdr>
        <w:spacing w:line="259" w:lineRule="auto"/>
        <w:rPr>
          <w:rFonts w:ascii="Century Gothic" w:eastAsia="Century Gothic" w:hAnsi="Century Gothic" w:cs="Century Gothic"/>
          <w:color w:val="000000" w:themeColor="text1"/>
          <w:sz w:val="22"/>
          <w:szCs w:val="22"/>
        </w:rPr>
      </w:pPr>
      <w:r w:rsidRPr="004F78B4">
        <w:rPr>
          <w:rFonts w:ascii="Century Gothic" w:eastAsia="Century Gothic" w:hAnsi="Century Gothic" w:cs="Century Gothic"/>
          <w:color w:val="000000" w:themeColor="text1"/>
          <w:sz w:val="22"/>
          <w:szCs w:val="22"/>
        </w:rPr>
        <w:t> </w:t>
      </w:r>
    </w:p>
    <w:p w14:paraId="21DDE3A6" w14:textId="77777777" w:rsidR="004F78B4" w:rsidRPr="004F78B4" w:rsidRDefault="004F78B4" w:rsidP="004F78B4">
      <w:pPr>
        <w:pBdr>
          <w:top w:val="none" w:sz="0" w:space="0" w:color="000000"/>
          <w:left w:val="none" w:sz="0" w:space="0" w:color="000000"/>
          <w:bottom w:val="none" w:sz="0" w:space="0" w:color="000000"/>
          <w:right w:val="none" w:sz="0" w:space="0" w:color="000000"/>
          <w:between w:val="none" w:sz="0" w:space="0" w:color="000000"/>
        </w:pBdr>
        <w:spacing w:line="259" w:lineRule="auto"/>
        <w:rPr>
          <w:rFonts w:ascii="Century Gothic" w:eastAsia="Century Gothic" w:hAnsi="Century Gothic" w:cs="Century Gothic"/>
          <w:color w:val="000000" w:themeColor="text1"/>
          <w:sz w:val="22"/>
          <w:szCs w:val="22"/>
        </w:rPr>
      </w:pPr>
      <w:r w:rsidRPr="004F78B4">
        <w:rPr>
          <w:rFonts w:ascii="Century Gothic" w:eastAsia="Century Gothic" w:hAnsi="Century Gothic" w:cs="Century Gothic"/>
          <w:b/>
          <w:bCs/>
          <w:color w:val="000000" w:themeColor="text1"/>
          <w:sz w:val="22"/>
          <w:szCs w:val="22"/>
        </w:rPr>
        <w:t>Chiké Johnson</w:t>
      </w:r>
      <w:r w:rsidRPr="004F78B4">
        <w:rPr>
          <w:rFonts w:ascii="Century Gothic" w:eastAsia="Century Gothic" w:hAnsi="Century Gothic" w:cs="Century Gothic"/>
          <w:color w:val="000000" w:themeColor="text1"/>
          <w:sz w:val="22"/>
          <w:szCs w:val="22"/>
        </w:rPr>
        <w:t xml:space="preserve"> (Alternate Scrooge) was most recently seen in Goodman Theatre’s production of </w:t>
      </w:r>
      <w:r w:rsidRPr="004F78B4">
        <w:rPr>
          <w:rFonts w:ascii="Century Gothic" w:eastAsia="Century Gothic" w:hAnsi="Century Gothic" w:cs="Century Gothic"/>
          <w:i/>
          <w:iCs/>
          <w:color w:val="000000" w:themeColor="text1"/>
          <w:sz w:val="22"/>
          <w:szCs w:val="22"/>
        </w:rPr>
        <w:t>Ashland Avenue.</w:t>
      </w:r>
      <w:r w:rsidRPr="004F78B4">
        <w:rPr>
          <w:rFonts w:ascii="Century Gothic" w:eastAsia="Century Gothic" w:hAnsi="Century Gothic" w:cs="Century Gothic"/>
          <w:color w:val="000000" w:themeColor="text1"/>
          <w:sz w:val="22"/>
          <w:szCs w:val="22"/>
        </w:rPr>
        <w:t> Other credits at The Goodman include </w:t>
      </w:r>
      <w:r w:rsidRPr="004F78B4">
        <w:rPr>
          <w:rFonts w:ascii="Century Gothic" w:eastAsia="Century Gothic" w:hAnsi="Century Gothic" w:cs="Century Gothic"/>
          <w:i/>
          <w:iCs/>
          <w:color w:val="000000" w:themeColor="text1"/>
          <w:sz w:val="22"/>
          <w:szCs w:val="22"/>
        </w:rPr>
        <w:t>Toni Stone</w:t>
      </w:r>
      <w:r w:rsidRPr="004F78B4">
        <w:rPr>
          <w:rFonts w:ascii="Century Gothic" w:eastAsia="Century Gothic" w:hAnsi="Century Gothic" w:cs="Century Gothic"/>
          <w:color w:val="000000" w:themeColor="text1"/>
          <w:sz w:val="22"/>
          <w:szCs w:val="22"/>
        </w:rPr>
        <w:t xml:space="preserve">. Johnson is a company member of Remy Bumppo Theatre and has worked on many stages in Chicago and around the country. Some of his Chicago credits </w:t>
      </w:r>
      <w:proofErr w:type="gramStart"/>
      <w:r w:rsidRPr="004F78B4">
        <w:rPr>
          <w:rFonts w:ascii="Century Gothic" w:eastAsia="Century Gothic" w:hAnsi="Century Gothic" w:cs="Century Gothic"/>
          <w:color w:val="000000" w:themeColor="text1"/>
          <w:sz w:val="22"/>
          <w:szCs w:val="22"/>
        </w:rPr>
        <w:t>include:</w:t>
      </w:r>
      <w:proofErr w:type="gramEnd"/>
      <w:r w:rsidRPr="004F78B4">
        <w:rPr>
          <w:rFonts w:ascii="Century Gothic" w:eastAsia="Century Gothic" w:hAnsi="Century Gothic" w:cs="Century Gothic"/>
          <w:color w:val="000000" w:themeColor="text1"/>
          <w:sz w:val="22"/>
          <w:szCs w:val="22"/>
        </w:rPr>
        <w:t xml:space="preserve"> Northlight's production of </w:t>
      </w:r>
      <w:r w:rsidRPr="004F78B4">
        <w:rPr>
          <w:rFonts w:ascii="Century Gothic" w:eastAsia="Century Gothic" w:hAnsi="Century Gothic" w:cs="Century Gothic"/>
          <w:i/>
          <w:iCs/>
          <w:color w:val="000000" w:themeColor="text1"/>
          <w:sz w:val="22"/>
          <w:szCs w:val="22"/>
        </w:rPr>
        <w:t>Birthday Candles</w:t>
      </w:r>
      <w:r w:rsidRPr="004F78B4">
        <w:rPr>
          <w:rFonts w:ascii="Century Gothic" w:eastAsia="Century Gothic" w:hAnsi="Century Gothic" w:cs="Century Gothic"/>
          <w:color w:val="000000" w:themeColor="text1"/>
          <w:sz w:val="22"/>
          <w:szCs w:val="22"/>
        </w:rPr>
        <w:t>; Remy Bumppo’s world premiere production of </w:t>
      </w:r>
      <w:r w:rsidRPr="004F78B4">
        <w:rPr>
          <w:rFonts w:ascii="Century Gothic" w:eastAsia="Century Gothic" w:hAnsi="Century Gothic" w:cs="Century Gothic"/>
          <w:i/>
          <w:iCs/>
          <w:color w:val="000000" w:themeColor="text1"/>
          <w:sz w:val="22"/>
          <w:szCs w:val="22"/>
        </w:rPr>
        <w:t>Galileo’s Daughter;</w:t>
      </w:r>
      <w:r w:rsidRPr="004F78B4">
        <w:rPr>
          <w:rFonts w:ascii="Century Gothic" w:eastAsia="Century Gothic" w:hAnsi="Century Gothic" w:cs="Century Gothic"/>
          <w:color w:val="000000" w:themeColor="text1"/>
          <w:sz w:val="22"/>
          <w:szCs w:val="22"/>
        </w:rPr>
        <w:t> and the world premiere of </w:t>
      </w:r>
      <w:r w:rsidRPr="004F78B4">
        <w:rPr>
          <w:rFonts w:ascii="Century Gothic" w:eastAsia="Century Gothic" w:hAnsi="Century Gothic" w:cs="Century Gothic"/>
          <w:i/>
          <w:iCs/>
          <w:color w:val="000000" w:themeColor="text1"/>
          <w:sz w:val="22"/>
          <w:szCs w:val="22"/>
        </w:rPr>
        <w:t>When Harry Met Rehab</w:t>
      </w:r>
      <w:r w:rsidRPr="004F78B4">
        <w:rPr>
          <w:rFonts w:ascii="Century Gothic" w:eastAsia="Century Gothic" w:hAnsi="Century Gothic" w:cs="Century Gothic"/>
          <w:color w:val="000000" w:themeColor="text1"/>
          <w:sz w:val="22"/>
          <w:szCs w:val="22"/>
        </w:rPr>
        <w:t xml:space="preserve"> at the Greenhouse Theater Center. Regional credits </w:t>
      </w:r>
      <w:proofErr w:type="gramStart"/>
      <w:r w:rsidRPr="004F78B4">
        <w:rPr>
          <w:rFonts w:ascii="Century Gothic" w:eastAsia="Century Gothic" w:hAnsi="Century Gothic" w:cs="Century Gothic"/>
          <w:color w:val="000000" w:themeColor="text1"/>
          <w:sz w:val="22"/>
          <w:szCs w:val="22"/>
        </w:rPr>
        <w:t>include:</w:t>
      </w:r>
      <w:proofErr w:type="gramEnd"/>
      <w:r w:rsidRPr="004F78B4">
        <w:rPr>
          <w:rFonts w:ascii="Century Gothic" w:eastAsia="Century Gothic" w:hAnsi="Century Gothic" w:cs="Century Gothic"/>
          <w:color w:val="000000" w:themeColor="text1"/>
          <w:sz w:val="22"/>
          <w:szCs w:val="22"/>
        </w:rPr>
        <w:t xml:space="preserve"> American Player’s Theatre’s </w:t>
      </w:r>
      <w:r w:rsidRPr="004F78B4">
        <w:rPr>
          <w:rFonts w:ascii="Century Gothic" w:eastAsia="Century Gothic" w:hAnsi="Century Gothic" w:cs="Century Gothic"/>
          <w:i/>
          <w:iCs/>
          <w:color w:val="000000" w:themeColor="text1"/>
          <w:sz w:val="22"/>
          <w:szCs w:val="22"/>
        </w:rPr>
        <w:t>Ma Rainy’s Black Bottom </w:t>
      </w:r>
      <w:r w:rsidRPr="004F78B4">
        <w:rPr>
          <w:rFonts w:ascii="Century Gothic" w:eastAsia="Century Gothic" w:hAnsi="Century Gothic" w:cs="Century Gothic"/>
          <w:color w:val="000000" w:themeColor="text1"/>
          <w:sz w:val="22"/>
          <w:szCs w:val="22"/>
        </w:rPr>
        <w:t>and</w:t>
      </w:r>
      <w:r w:rsidRPr="004F78B4">
        <w:rPr>
          <w:rFonts w:ascii="Century Gothic" w:eastAsia="Century Gothic" w:hAnsi="Century Gothic" w:cs="Century Gothic"/>
          <w:i/>
          <w:iCs/>
          <w:color w:val="000000" w:themeColor="text1"/>
          <w:sz w:val="22"/>
          <w:szCs w:val="22"/>
        </w:rPr>
        <w:t> King Lear</w:t>
      </w:r>
      <w:r w:rsidRPr="004F78B4">
        <w:rPr>
          <w:rFonts w:ascii="Century Gothic" w:eastAsia="Century Gothic" w:hAnsi="Century Gothic" w:cs="Century Gothic"/>
          <w:color w:val="000000" w:themeColor="text1"/>
          <w:sz w:val="22"/>
          <w:szCs w:val="22"/>
        </w:rPr>
        <w:t xml:space="preserve">. New York credits </w:t>
      </w:r>
      <w:proofErr w:type="gramStart"/>
      <w:r w:rsidRPr="004F78B4">
        <w:rPr>
          <w:rFonts w:ascii="Century Gothic" w:eastAsia="Century Gothic" w:hAnsi="Century Gothic" w:cs="Century Gothic"/>
          <w:color w:val="000000" w:themeColor="text1"/>
          <w:sz w:val="22"/>
          <w:szCs w:val="22"/>
        </w:rPr>
        <w:t>include:</w:t>
      </w:r>
      <w:proofErr w:type="gramEnd"/>
      <w:r w:rsidRPr="004F78B4">
        <w:rPr>
          <w:rFonts w:ascii="Century Gothic" w:eastAsia="Century Gothic" w:hAnsi="Century Gothic" w:cs="Century Gothic"/>
          <w:color w:val="000000" w:themeColor="text1"/>
          <w:sz w:val="22"/>
          <w:szCs w:val="22"/>
        </w:rPr>
        <w:t> </w:t>
      </w:r>
      <w:r w:rsidRPr="004F78B4">
        <w:rPr>
          <w:rFonts w:ascii="Century Gothic" w:eastAsia="Century Gothic" w:hAnsi="Century Gothic" w:cs="Century Gothic"/>
          <w:i/>
          <w:iCs/>
          <w:color w:val="000000" w:themeColor="text1"/>
          <w:sz w:val="22"/>
          <w:szCs w:val="22"/>
        </w:rPr>
        <w:t>Ruined</w:t>
      </w:r>
      <w:r w:rsidRPr="004F78B4">
        <w:rPr>
          <w:rFonts w:ascii="Century Gothic" w:eastAsia="Century Gothic" w:hAnsi="Century Gothic" w:cs="Century Gothic"/>
          <w:color w:val="000000" w:themeColor="text1"/>
          <w:sz w:val="22"/>
          <w:szCs w:val="22"/>
        </w:rPr>
        <w:t> at Manhattan Theatre Club; </w:t>
      </w:r>
      <w:proofErr w:type="spellStart"/>
      <w:r w:rsidRPr="004F78B4">
        <w:rPr>
          <w:rFonts w:ascii="Century Gothic" w:eastAsia="Century Gothic" w:hAnsi="Century Gothic" w:cs="Century Gothic"/>
          <w:i/>
          <w:iCs/>
          <w:color w:val="000000" w:themeColor="text1"/>
          <w:sz w:val="22"/>
          <w:szCs w:val="22"/>
        </w:rPr>
        <w:t>RunBoyRun</w:t>
      </w:r>
      <w:proofErr w:type="spellEnd"/>
      <w:r w:rsidRPr="004F78B4">
        <w:rPr>
          <w:rFonts w:ascii="Century Gothic" w:eastAsia="Century Gothic" w:hAnsi="Century Gothic" w:cs="Century Gothic"/>
          <w:color w:val="000000" w:themeColor="text1"/>
          <w:sz w:val="22"/>
          <w:szCs w:val="22"/>
        </w:rPr>
        <w:t> at New York Theatre Workshop; and New York City Center’s Encores </w:t>
      </w:r>
      <w:r w:rsidRPr="004F78B4">
        <w:rPr>
          <w:rFonts w:ascii="Century Gothic" w:eastAsia="Century Gothic" w:hAnsi="Century Gothic" w:cs="Century Gothic"/>
          <w:i/>
          <w:iCs/>
          <w:color w:val="000000" w:themeColor="text1"/>
          <w:sz w:val="22"/>
          <w:szCs w:val="22"/>
        </w:rPr>
        <w:t>Lost in the Stars</w:t>
      </w:r>
      <w:r w:rsidRPr="004F78B4">
        <w:rPr>
          <w:rFonts w:ascii="Century Gothic" w:eastAsia="Century Gothic" w:hAnsi="Century Gothic" w:cs="Century Gothic"/>
          <w:color w:val="000000" w:themeColor="text1"/>
          <w:sz w:val="22"/>
          <w:szCs w:val="22"/>
        </w:rPr>
        <w:t>. His Broadway credits include </w:t>
      </w:r>
      <w:r w:rsidRPr="004F78B4">
        <w:rPr>
          <w:rFonts w:ascii="Century Gothic" w:eastAsia="Century Gothic" w:hAnsi="Century Gothic" w:cs="Century Gothic"/>
          <w:i/>
          <w:iCs/>
          <w:color w:val="000000" w:themeColor="text1"/>
          <w:sz w:val="22"/>
          <w:szCs w:val="22"/>
        </w:rPr>
        <w:t>Time to Kill</w:t>
      </w:r>
      <w:r w:rsidRPr="004F78B4">
        <w:rPr>
          <w:rFonts w:ascii="Century Gothic" w:eastAsia="Century Gothic" w:hAnsi="Century Gothic" w:cs="Century Gothic"/>
          <w:color w:val="000000" w:themeColor="text1"/>
          <w:sz w:val="22"/>
          <w:szCs w:val="22"/>
        </w:rPr>
        <w:t> and </w:t>
      </w:r>
      <w:r w:rsidRPr="004F78B4">
        <w:rPr>
          <w:rFonts w:ascii="Century Gothic" w:eastAsia="Century Gothic" w:hAnsi="Century Gothic" w:cs="Century Gothic"/>
          <w:i/>
          <w:iCs/>
          <w:color w:val="000000" w:themeColor="text1"/>
          <w:sz w:val="22"/>
          <w:szCs w:val="22"/>
        </w:rPr>
        <w:t>Wit</w:t>
      </w:r>
      <w:r w:rsidRPr="004F78B4">
        <w:rPr>
          <w:rFonts w:ascii="Century Gothic" w:eastAsia="Century Gothic" w:hAnsi="Century Gothic" w:cs="Century Gothic"/>
          <w:color w:val="000000" w:themeColor="text1"/>
          <w:sz w:val="22"/>
          <w:szCs w:val="22"/>
        </w:rPr>
        <w:t>. </w:t>
      </w:r>
    </w:p>
    <w:p w14:paraId="58731ABD" w14:textId="77777777" w:rsidR="004F78B4" w:rsidRPr="004F78B4" w:rsidRDefault="004F78B4" w:rsidP="004F78B4">
      <w:pPr>
        <w:pBdr>
          <w:top w:val="none" w:sz="0" w:space="0" w:color="000000"/>
          <w:left w:val="none" w:sz="0" w:space="0" w:color="000000"/>
          <w:bottom w:val="none" w:sz="0" w:space="0" w:color="000000"/>
          <w:right w:val="none" w:sz="0" w:space="0" w:color="000000"/>
          <w:between w:val="none" w:sz="0" w:space="0" w:color="000000"/>
        </w:pBdr>
        <w:spacing w:line="259" w:lineRule="auto"/>
        <w:rPr>
          <w:rFonts w:ascii="Century Gothic" w:eastAsia="Century Gothic" w:hAnsi="Century Gothic" w:cs="Century Gothic"/>
          <w:color w:val="000000" w:themeColor="text1"/>
          <w:sz w:val="22"/>
          <w:szCs w:val="22"/>
        </w:rPr>
      </w:pPr>
      <w:r w:rsidRPr="004F78B4">
        <w:rPr>
          <w:rFonts w:ascii="Century Gothic" w:eastAsia="Century Gothic" w:hAnsi="Century Gothic" w:cs="Century Gothic"/>
          <w:color w:val="000000" w:themeColor="text1"/>
          <w:sz w:val="22"/>
          <w:szCs w:val="22"/>
        </w:rPr>
        <w:t> </w:t>
      </w:r>
    </w:p>
    <w:p w14:paraId="52D5B0C8" w14:textId="77777777" w:rsidR="004F78B4" w:rsidRPr="004F78B4" w:rsidRDefault="004F78B4" w:rsidP="004F78B4">
      <w:pPr>
        <w:pBdr>
          <w:top w:val="none" w:sz="0" w:space="0" w:color="000000"/>
          <w:left w:val="none" w:sz="0" w:space="0" w:color="000000"/>
          <w:bottom w:val="none" w:sz="0" w:space="0" w:color="000000"/>
          <w:right w:val="none" w:sz="0" w:space="0" w:color="000000"/>
          <w:between w:val="none" w:sz="0" w:space="0" w:color="000000"/>
        </w:pBdr>
        <w:spacing w:line="259" w:lineRule="auto"/>
        <w:rPr>
          <w:rFonts w:ascii="Century Gothic" w:eastAsia="Century Gothic" w:hAnsi="Century Gothic" w:cs="Century Gothic"/>
          <w:color w:val="000000" w:themeColor="text1"/>
          <w:sz w:val="22"/>
          <w:szCs w:val="22"/>
        </w:rPr>
      </w:pPr>
      <w:r w:rsidRPr="004F78B4">
        <w:rPr>
          <w:rFonts w:ascii="Century Gothic" w:eastAsia="Century Gothic" w:hAnsi="Century Gothic" w:cs="Century Gothic"/>
          <w:b/>
          <w:bCs/>
          <w:color w:val="000000" w:themeColor="text1"/>
          <w:sz w:val="22"/>
          <w:szCs w:val="22"/>
        </w:rPr>
        <w:t>Malkia Stampley</w:t>
      </w:r>
      <w:r w:rsidRPr="004F78B4">
        <w:rPr>
          <w:rFonts w:ascii="Century Gothic" w:eastAsia="Century Gothic" w:hAnsi="Century Gothic" w:cs="Century Gothic"/>
          <w:color w:val="000000" w:themeColor="text1"/>
          <w:sz w:val="22"/>
          <w:szCs w:val="22"/>
        </w:rPr>
        <w:t xml:space="preserve">, she/her (Director) is a twice Jeff-nominated director from Milwaukee and The Goodman’s BOLD Artistic Producer since 2021. Goodman Theatre directing credits: </w:t>
      </w:r>
      <w:r w:rsidRPr="004F78B4">
        <w:rPr>
          <w:rFonts w:ascii="Century Gothic" w:eastAsia="Century Gothic" w:hAnsi="Century Gothic" w:cs="Century Gothic"/>
          <w:i/>
          <w:iCs/>
          <w:color w:val="000000" w:themeColor="text1"/>
          <w:sz w:val="22"/>
          <w:szCs w:val="22"/>
        </w:rPr>
        <w:t xml:space="preserve">BUST </w:t>
      </w:r>
      <w:r w:rsidRPr="004F78B4">
        <w:rPr>
          <w:rFonts w:ascii="Century Gothic" w:eastAsia="Century Gothic" w:hAnsi="Century Gothic" w:cs="Century Gothic"/>
          <w:color w:val="000000" w:themeColor="text1"/>
          <w:sz w:val="22"/>
          <w:szCs w:val="22"/>
        </w:rPr>
        <w:t xml:space="preserve">(associate director), </w:t>
      </w:r>
      <w:r w:rsidRPr="004F78B4">
        <w:rPr>
          <w:rFonts w:ascii="Century Gothic" w:eastAsia="Century Gothic" w:hAnsi="Century Gothic" w:cs="Century Gothic"/>
          <w:i/>
          <w:iCs/>
          <w:color w:val="000000" w:themeColor="text1"/>
          <w:sz w:val="22"/>
          <w:szCs w:val="22"/>
        </w:rPr>
        <w:t xml:space="preserve">Primary Trust, In My Granny’s Garden, </w:t>
      </w:r>
      <w:r w:rsidRPr="004F78B4">
        <w:rPr>
          <w:rFonts w:ascii="Century Gothic" w:eastAsia="Century Gothic" w:hAnsi="Century Gothic" w:cs="Century Gothic"/>
          <w:color w:val="000000" w:themeColor="text1"/>
          <w:sz w:val="22"/>
          <w:szCs w:val="22"/>
        </w:rPr>
        <w:t>New Stages'</w:t>
      </w:r>
      <w:r w:rsidRPr="004F78B4">
        <w:rPr>
          <w:rFonts w:ascii="Century Gothic" w:eastAsia="Century Gothic" w:hAnsi="Century Gothic" w:cs="Century Gothic"/>
          <w:i/>
          <w:iCs/>
          <w:color w:val="000000" w:themeColor="text1"/>
          <w:sz w:val="22"/>
          <w:szCs w:val="22"/>
        </w:rPr>
        <w:t xml:space="preserve"> </w:t>
      </w:r>
      <w:proofErr w:type="spellStart"/>
      <w:r w:rsidRPr="004F78B4">
        <w:rPr>
          <w:rFonts w:ascii="Century Gothic" w:eastAsia="Century Gothic" w:hAnsi="Century Gothic" w:cs="Century Gothic"/>
          <w:i/>
          <w:iCs/>
          <w:color w:val="000000" w:themeColor="text1"/>
          <w:sz w:val="22"/>
          <w:szCs w:val="22"/>
        </w:rPr>
        <w:t>Cephianne's</w:t>
      </w:r>
      <w:proofErr w:type="spellEnd"/>
      <w:r w:rsidRPr="004F78B4">
        <w:rPr>
          <w:rFonts w:ascii="Century Gothic" w:eastAsia="Century Gothic" w:hAnsi="Century Gothic" w:cs="Century Gothic"/>
          <w:i/>
          <w:iCs/>
          <w:color w:val="000000" w:themeColor="text1"/>
          <w:sz w:val="22"/>
          <w:szCs w:val="22"/>
        </w:rPr>
        <w:t xml:space="preserve"> Reflection</w:t>
      </w:r>
      <w:r w:rsidRPr="004F78B4">
        <w:rPr>
          <w:rFonts w:ascii="Century Gothic" w:eastAsia="Century Gothic" w:hAnsi="Century Gothic" w:cs="Century Gothic"/>
          <w:color w:val="000000" w:themeColor="text1"/>
          <w:sz w:val="22"/>
          <w:szCs w:val="22"/>
        </w:rPr>
        <w:t>. Additional directing: Rivendell, Raven, Definition, Congo Square, TimeLine, Court, Chicago Shakespeare, Stage Left, Kansas City Rep, Orlando Shakespeare, Milwaukee Rep, Milwaukee Chamber, Skylight Music, Black Arts MKE, Northern Sky, American Players, Farmers Alley, Northwestern, First Stage, Inc. Co-founder: Milwaukee Black Theater Festival, Bronzeville Arts Ensemble. </w:t>
      </w:r>
    </w:p>
    <w:p w14:paraId="351C590A" w14:textId="672B6684" w:rsidR="5DCE5A3E" w:rsidRDefault="5DCE5A3E" w:rsidP="5DCE5A3E">
      <w:pPr>
        <w:pBdr>
          <w:top w:val="none" w:sz="0" w:space="0" w:color="000000"/>
          <w:left w:val="none" w:sz="0" w:space="0" w:color="000000"/>
          <w:bottom w:val="none" w:sz="0" w:space="0" w:color="000000"/>
          <w:right w:val="none" w:sz="0" w:space="0" w:color="000000"/>
          <w:between w:val="none" w:sz="0" w:space="0" w:color="000000"/>
        </w:pBdr>
        <w:jc w:val="center"/>
        <w:rPr>
          <w:rFonts w:ascii="Century Gothic" w:eastAsia="Century Gothic" w:hAnsi="Century Gothic" w:cs="Century Gothic"/>
          <w:b/>
          <w:bCs/>
          <w:color w:val="000000" w:themeColor="text1"/>
          <w:sz w:val="22"/>
          <w:szCs w:val="22"/>
        </w:rPr>
      </w:pPr>
    </w:p>
    <w:p w14:paraId="53819E45" w14:textId="10EEC0D6" w:rsidR="008B33CA" w:rsidRDefault="4244A92A" w:rsidP="7FF7E64B">
      <w:pPr>
        <w:pBdr>
          <w:top w:val="none" w:sz="0" w:space="0" w:color="000000"/>
          <w:left w:val="none" w:sz="0" w:space="0" w:color="000000"/>
          <w:bottom w:val="none" w:sz="0" w:space="0" w:color="000000"/>
          <w:right w:val="none" w:sz="0" w:space="0" w:color="000000"/>
          <w:between w:val="none" w:sz="0" w:space="0" w:color="000000"/>
        </w:pBdr>
        <w:jc w:val="center"/>
        <w:rPr>
          <w:rFonts w:ascii="Century Gothic" w:eastAsia="Century Gothic" w:hAnsi="Century Gothic" w:cs="Century Gothic"/>
          <w:b/>
          <w:bCs/>
          <w:color w:val="000000" w:themeColor="text1"/>
          <w:sz w:val="22"/>
          <w:szCs w:val="22"/>
        </w:rPr>
      </w:pPr>
      <w:r w:rsidRPr="7FF7E64B">
        <w:rPr>
          <w:rFonts w:ascii="Century Gothic" w:eastAsia="Century Gothic" w:hAnsi="Century Gothic" w:cs="Century Gothic"/>
          <w:b/>
          <w:bCs/>
          <w:color w:val="000000" w:themeColor="text1"/>
          <w:sz w:val="22"/>
          <w:szCs w:val="22"/>
        </w:rPr>
        <w:t xml:space="preserve">Full company of </w:t>
      </w:r>
      <w:r w:rsidR="4D901619" w:rsidRPr="7FF7E64B">
        <w:rPr>
          <w:rFonts w:ascii="Century Gothic" w:eastAsia="Century Gothic" w:hAnsi="Century Gothic" w:cs="Century Gothic"/>
          <w:b/>
          <w:bCs/>
          <w:i/>
          <w:iCs/>
          <w:color w:val="000000" w:themeColor="text1"/>
          <w:sz w:val="22"/>
          <w:szCs w:val="22"/>
        </w:rPr>
        <w:t>A Christmas Carol</w:t>
      </w:r>
      <w:r w:rsidR="26721432" w:rsidRPr="7FF7E64B">
        <w:rPr>
          <w:rFonts w:ascii="Century Gothic" w:eastAsia="Century Gothic" w:hAnsi="Century Gothic" w:cs="Century Gothic"/>
          <w:b/>
          <w:bCs/>
          <w:color w:val="000000" w:themeColor="text1"/>
          <w:sz w:val="22"/>
          <w:szCs w:val="22"/>
        </w:rPr>
        <w:t xml:space="preserve"> </w:t>
      </w:r>
      <w:r w:rsidR="26721432" w:rsidRPr="7FF7E64B">
        <w:rPr>
          <w:rFonts w:ascii="Century Gothic" w:eastAsia="Century Gothic" w:hAnsi="Century Gothic" w:cs="Century Gothic"/>
          <w:color w:val="000000" w:themeColor="text1"/>
          <w:sz w:val="22"/>
          <w:szCs w:val="22"/>
        </w:rPr>
        <w:t>(in alphabetical order)</w:t>
      </w:r>
    </w:p>
    <w:p w14:paraId="0FC6F9E1" w14:textId="3011C6CE" w:rsidR="76192376" w:rsidRDefault="76192376" w:rsidP="7FF7E64B">
      <w:pPr>
        <w:pBdr>
          <w:top w:val="none" w:sz="0" w:space="0" w:color="000000"/>
          <w:left w:val="none" w:sz="0" w:space="0" w:color="000000"/>
          <w:bottom w:val="none" w:sz="0" w:space="0" w:color="000000"/>
          <w:right w:val="none" w:sz="0" w:space="0" w:color="000000"/>
          <w:between w:val="none" w:sz="0" w:space="0" w:color="000000"/>
        </w:pBdr>
        <w:jc w:val="cente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b/>
          <w:bCs/>
          <w:color w:val="000000" w:themeColor="text1"/>
          <w:sz w:val="22"/>
          <w:szCs w:val="22"/>
        </w:rPr>
        <w:lastRenderedPageBreak/>
        <w:t xml:space="preserve">By </w:t>
      </w:r>
      <w:r w:rsidR="10D38E0A" w:rsidRPr="7FF7E64B">
        <w:rPr>
          <w:rFonts w:ascii="Century Gothic" w:eastAsia="Century Gothic" w:hAnsi="Century Gothic" w:cs="Century Gothic"/>
          <w:b/>
          <w:bCs/>
          <w:color w:val="000000" w:themeColor="text1"/>
          <w:sz w:val="22"/>
          <w:szCs w:val="22"/>
        </w:rPr>
        <w:t>Charles Dickens</w:t>
      </w:r>
    </w:p>
    <w:p w14:paraId="6394C07D" w14:textId="1E2D61DD" w:rsidR="76192376" w:rsidRDefault="10D38E0A" w:rsidP="3B425CC1">
      <w:pPr>
        <w:pBdr>
          <w:top w:val="none" w:sz="0" w:space="0" w:color="000000"/>
          <w:left w:val="none" w:sz="0" w:space="0" w:color="000000"/>
          <w:bottom w:val="none" w:sz="0" w:space="0" w:color="000000"/>
          <w:right w:val="none" w:sz="0" w:space="0" w:color="000000"/>
          <w:between w:val="none" w:sz="0" w:space="0" w:color="000000"/>
        </w:pBdr>
        <w:jc w:val="center"/>
        <w:rPr>
          <w:rFonts w:ascii="Century Gothic" w:eastAsia="Century Gothic" w:hAnsi="Century Gothic" w:cs="Century Gothic"/>
          <w:b/>
          <w:bCs/>
          <w:color w:val="000000" w:themeColor="text1"/>
          <w:sz w:val="22"/>
          <w:szCs w:val="22"/>
        </w:rPr>
      </w:pPr>
      <w:r w:rsidRPr="3B425CC1">
        <w:rPr>
          <w:rFonts w:ascii="Century Gothic" w:eastAsia="Century Gothic" w:hAnsi="Century Gothic" w:cs="Century Gothic"/>
          <w:b/>
          <w:bCs/>
          <w:color w:val="000000" w:themeColor="text1"/>
          <w:sz w:val="22"/>
          <w:szCs w:val="22"/>
        </w:rPr>
        <w:t>Adapted by Tom Creamer</w:t>
      </w:r>
    </w:p>
    <w:p w14:paraId="6A2D4E73" w14:textId="4C39C7F1" w:rsidR="76192376" w:rsidRDefault="3E8C4946" w:rsidP="3B425CC1">
      <w:pPr>
        <w:pBdr>
          <w:top w:val="none" w:sz="0" w:space="0" w:color="000000"/>
          <w:left w:val="none" w:sz="0" w:space="0" w:color="000000"/>
          <w:bottom w:val="none" w:sz="0" w:space="0" w:color="000000"/>
          <w:right w:val="none" w:sz="0" w:space="0" w:color="000000"/>
          <w:between w:val="none" w:sz="0" w:space="0" w:color="000000"/>
        </w:pBdr>
        <w:jc w:val="center"/>
        <w:rPr>
          <w:rFonts w:ascii="Century Gothic" w:eastAsia="Century Gothic" w:hAnsi="Century Gothic" w:cs="Century Gothic"/>
          <w:b/>
          <w:bCs/>
          <w:color w:val="000000" w:themeColor="text1"/>
          <w:sz w:val="22"/>
          <w:szCs w:val="22"/>
        </w:rPr>
      </w:pPr>
      <w:r w:rsidRPr="3B425CC1">
        <w:rPr>
          <w:rFonts w:ascii="Century Gothic" w:eastAsia="Century Gothic" w:hAnsi="Century Gothic" w:cs="Century Gothic"/>
          <w:b/>
          <w:bCs/>
          <w:color w:val="000000" w:themeColor="text1"/>
          <w:sz w:val="22"/>
          <w:szCs w:val="22"/>
        </w:rPr>
        <w:t>D</w:t>
      </w:r>
      <w:r w:rsidR="76192376" w:rsidRPr="3B425CC1">
        <w:rPr>
          <w:rFonts w:ascii="Century Gothic" w:eastAsia="Century Gothic" w:hAnsi="Century Gothic" w:cs="Century Gothic"/>
          <w:b/>
          <w:bCs/>
          <w:color w:val="000000" w:themeColor="text1"/>
          <w:sz w:val="22"/>
          <w:szCs w:val="22"/>
        </w:rPr>
        <w:t xml:space="preserve">irected by </w:t>
      </w:r>
      <w:r w:rsidR="4D979087" w:rsidRPr="3B425CC1">
        <w:rPr>
          <w:rFonts w:ascii="Century Gothic" w:eastAsia="Century Gothic" w:hAnsi="Century Gothic" w:cs="Century Gothic"/>
          <w:b/>
          <w:bCs/>
          <w:color w:val="000000" w:themeColor="text1"/>
          <w:sz w:val="22"/>
          <w:szCs w:val="22"/>
        </w:rPr>
        <w:t>Malkia Stampley</w:t>
      </w:r>
    </w:p>
    <w:p w14:paraId="6E7BD10C" w14:textId="1E55D567" w:rsidR="1BFA27B9" w:rsidRDefault="1BFA27B9" w:rsidP="1BFA27B9">
      <w:pPr>
        <w:pBdr>
          <w:top w:val="none" w:sz="0" w:space="0" w:color="auto"/>
          <w:left w:val="none" w:sz="0" w:space="0" w:color="auto"/>
          <w:bottom w:val="none" w:sz="0" w:space="0" w:color="auto"/>
          <w:right w:val="none" w:sz="0" w:space="0" w:color="auto"/>
          <w:between w:val="none" w:sz="0" w:space="0" w:color="auto"/>
        </w:pBdr>
        <w:rPr>
          <w:rFonts w:ascii="Century Gothic" w:eastAsia="Century Gothic" w:hAnsi="Century Gothic" w:cs="Century Gothic"/>
          <w:color w:val="000000" w:themeColor="text1"/>
          <w:sz w:val="22"/>
          <w:szCs w:val="22"/>
        </w:rPr>
      </w:pPr>
    </w:p>
    <w:p w14:paraId="0383D6DB" w14:textId="5985BF16" w:rsidR="1446CF12" w:rsidRDefault="1446CF12"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b/>
          <w:bCs/>
          <w:color w:val="000000" w:themeColor="text1"/>
          <w:sz w:val="22"/>
          <w:szCs w:val="22"/>
        </w:rPr>
        <w:t>Jazzlyn Luckett Aderele</w:t>
      </w:r>
      <w:r w:rsidRPr="7FF7E64B">
        <w:rPr>
          <w:rFonts w:ascii="Century Gothic" w:eastAsia="Century Gothic" w:hAnsi="Century Gothic" w:cs="Century Gothic"/>
          <w:color w:val="000000" w:themeColor="text1"/>
          <w:sz w:val="22"/>
          <w:szCs w:val="22"/>
        </w:rPr>
        <w:t>...Maxine Fezziwig/</w:t>
      </w:r>
      <w:r w:rsidR="4B5592AE" w:rsidRPr="7FF7E64B">
        <w:rPr>
          <w:rFonts w:ascii="Century Gothic" w:eastAsia="Century Gothic" w:hAnsi="Century Gothic" w:cs="Century Gothic"/>
          <w:color w:val="000000" w:themeColor="text1"/>
          <w:sz w:val="22"/>
          <w:szCs w:val="22"/>
        </w:rPr>
        <w:t>Ensemble/</w:t>
      </w:r>
      <w:r w:rsidRPr="7FF7E64B">
        <w:rPr>
          <w:rFonts w:ascii="Century Gothic" w:eastAsia="Century Gothic" w:hAnsi="Century Gothic" w:cs="Century Gothic"/>
          <w:color w:val="000000" w:themeColor="text1"/>
          <w:sz w:val="22"/>
          <w:szCs w:val="22"/>
        </w:rPr>
        <w:t>Abigail</w:t>
      </w:r>
    </w:p>
    <w:p w14:paraId="048B732C" w14:textId="4B65AE0D" w:rsidR="1446CF12" w:rsidRDefault="1446CF12" w:rsidP="7FF7E64B">
      <w:pPr>
        <w:pBdr>
          <w:top w:val="none" w:sz="0" w:space="0" w:color="000000"/>
          <w:left w:val="none" w:sz="0" w:space="0" w:color="000000"/>
          <w:bottom w:val="none" w:sz="0" w:space="0" w:color="000000"/>
          <w:right w:val="none" w:sz="0" w:space="0" w:color="000000"/>
          <w:between w:val="none" w:sz="0" w:space="0" w:color="000000"/>
        </w:pBdr>
      </w:pPr>
      <w:r w:rsidRPr="7FF7E64B">
        <w:rPr>
          <w:rFonts w:ascii="Century Gothic" w:eastAsia="Century Gothic" w:hAnsi="Century Gothic" w:cs="Century Gothic"/>
          <w:b/>
          <w:bCs/>
          <w:color w:val="000000" w:themeColor="text1"/>
          <w:sz w:val="22"/>
          <w:szCs w:val="22"/>
        </w:rPr>
        <w:t>Ella Boparai</w:t>
      </w:r>
      <w:r w:rsidRPr="7FF7E64B">
        <w:rPr>
          <w:rFonts w:ascii="Century Gothic" w:eastAsia="Century Gothic" w:hAnsi="Century Gothic" w:cs="Century Gothic"/>
          <w:color w:val="000000" w:themeColor="text1"/>
          <w:sz w:val="22"/>
          <w:szCs w:val="22"/>
        </w:rPr>
        <w:t>...Tiny Tim/Want</w:t>
      </w:r>
    </w:p>
    <w:p w14:paraId="0A3B95C8" w14:textId="1F67940F" w:rsidR="1446CF12" w:rsidRDefault="1446CF12" w:rsidP="7FF7E64B">
      <w:pPr>
        <w:pBdr>
          <w:top w:val="none" w:sz="0" w:space="0" w:color="000000"/>
          <w:left w:val="none" w:sz="0" w:space="0" w:color="000000"/>
          <w:bottom w:val="none" w:sz="0" w:space="0" w:color="000000"/>
          <w:right w:val="none" w:sz="0" w:space="0" w:color="000000"/>
          <w:between w:val="none" w:sz="0" w:space="0" w:color="000000"/>
        </w:pBdr>
      </w:pPr>
      <w:r w:rsidRPr="7FF7E64B">
        <w:rPr>
          <w:rFonts w:ascii="Century Gothic" w:eastAsia="Century Gothic" w:hAnsi="Century Gothic" w:cs="Century Gothic"/>
          <w:b/>
          <w:bCs/>
          <w:color w:val="000000" w:themeColor="text1"/>
          <w:sz w:val="22"/>
          <w:szCs w:val="22"/>
        </w:rPr>
        <w:t xml:space="preserve">Viva </w:t>
      </w:r>
      <w:proofErr w:type="spellStart"/>
      <w:r w:rsidRPr="7FF7E64B">
        <w:rPr>
          <w:rFonts w:ascii="Century Gothic" w:eastAsia="Century Gothic" w:hAnsi="Century Gothic" w:cs="Century Gothic"/>
          <w:b/>
          <w:bCs/>
          <w:color w:val="000000" w:themeColor="text1"/>
          <w:sz w:val="22"/>
          <w:szCs w:val="22"/>
        </w:rPr>
        <w:t>Boresi</w:t>
      </w:r>
      <w:proofErr w:type="spellEnd"/>
      <w:r w:rsidRPr="7FF7E64B">
        <w:rPr>
          <w:rFonts w:ascii="Century Gothic" w:eastAsia="Century Gothic" w:hAnsi="Century Gothic" w:cs="Century Gothic"/>
          <w:color w:val="000000" w:themeColor="text1"/>
          <w:sz w:val="22"/>
          <w:szCs w:val="22"/>
        </w:rPr>
        <w:t>...Belinda Cratchit</w:t>
      </w:r>
    </w:p>
    <w:p w14:paraId="1DB56671" w14:textId="65892494" w:rsidR="1446CF12" w:rsidRDefault="1446CF12"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lang w:val="fr-FR"/>
        </w:rPr>
      </w:pPr>
      <w:r w:rsidRPr="7FF7E64B">
        <w:rPr>
          <w:rFonts w:ascii="Century Gothic" w:eastAsia="Century Gothic" w:hAnsi="Century Gothic" w:cs="Century Gothic"/>
          <w:b/>
          <w:bCs/>
          <w:color w:val="000000" w:themeColor="text1"/>
          <w:sz w:val="22"/>
          <w:szCs w:val="22"/>
          <w:lang w:val="fr-FR"/>
        </w:rPr>
        <w:t xml:space="preserve">Tatiana </w:t>
      </w:r>
      <w:proofErr w:type="spellStart"/>
      <w:r w:rsidRPr="7FF7E64B">
        <w:rPr>
          <w:rFonts w:ascii="Century Gothic" w:eastAsia="Century Gothic" w:hAnsi="Century Gothic" w:cs="Century Gothic"/>
          <w:b/>
          <w:bCs/>
          <w:color w:val="000000" w:themeColor="text1"/>
          <w:sz w:val="22"/>
          <w:szCs w:val="22"/>
          <w:lang w:val="fr-FR"/>
        </w:rPr>
        <w:t>Bustamante</w:t>
      </w:r>
      <w:proofErr w:type="spellEnd"/>
      <w:r w:rsidRPr="7FF7E64B">
        <w:rPr>
          <w:rFonts w:ascii="Century Gothic" w:eastAsia="Century Gothic" w:hAnsi="Century Gothic" w:cs="Century Gothic"/>
          <w:color w:val="000000" w:themeColor="text1"/>
          <w:sz w:val="22"/>
          <w:szCs w:val="22"/>
          <w:lang w:val="fr-FR"/>
        </w:rPr>
        <w:t>...Belle/</w:t>
      </w:r>
      <w:r w:rsidR="55ABD997" w:rsidRPr="7FF7E64B">
        <w:rPr>
          <w:rFonts w:ascii="Century Gothic" w:eastAsia="Century Gothic" w:hAnsi="Century Gothic" w:cs="Century Gothic"/>
          <w:color w:val="000000" w:themeColor="text1"/>
          <w:sz w:val="22"/>
          <w:szCs w:val="22"/>
          <w:lang w:val="fr-FR"/>
        </w:rPr>
        <w:t>Ensemble</w:t>
      </w:r>
    </w:p>
    <w:p w14:paraId="278F87AF" w14:textId="26E49032" w:rsidR="1446CF12" w:rsidRDefault="1446CF12" w:rsidP="7FF7E64B">
      <w:pPr>
        <w:pBdr>
          <w:top w:val="none" w:sz="0" w:space="0" w:color="000000"/>
          <w:left w:val="none" w:sz="0" w:space="0" w:color="000000"/>
          <w:bottom w:val="none" w:sz="0" w:space="0" w:color="000000"/>
          <w:right w:val="none" w:sz="0" w:space="0" w:color="000000"/>
          <w:between w:val="none" w:sz="0" w:space="0" w:color="000000"/>
        </w:pBdr>
      </w:pPr>
      <w:r w:rsidRPr="7FF7E64B">
        <w:rPr>
          <w:rFonts w:ascii="Century Gothic" w:eastAsia="Century Gothic" w:hAnsi="Century Gothic" w:cs="Century Gothic"/>
          <w:b/>
          <w:bCs/>
          <w:color w:val="000000" w:themeColor="text1"/>
          <w:sz w:val="22"/>
          <w:szCs w:val="22"/>
        </w:rPr>
        <w:t>Christiana Clark</w:t>
      </w:r>
      <w:r w:rsidRPr="7FF7E64B">
        <w:rPr>
          <w:rFonts w:ascii="Century Gothic" w:eastAsia="Century Gothic" w:hAnsi="Century Gothic" w:cs="Century Gothic"/>
          <w:color w:val="000000" w:themeColor="text1"/>
          <w:sz w:val="22"/>
          <w:szCs w:val="22"/>
        </w:rPr>
        <w:t>...Mrs. Fezziwig/Mrs. Dilber</w:t>
      </w:r>
    </w:p>
    <w:p w14:paraId="6EA24DF5" w14:textId="2B217777" w:rsidR="1446CF12" w:rsidRDefault="1446CF12" w:rsidP="7FF7E64B">
      <w:pPr>
        <w:pBdr>
          <w:top w:val="none" w:sz="0" w:space="0" w:color="000000"/>
          <w:left w:val="none" w:sz="0" w:space="0" w:color="000000"/>
          <w:bottom w:val="none" w:sz="0" w:space="0" w:color="000000"/>
          <w:right w:val="none" w:sz="0" w:space="0" w:color="000000"/>
          <w:between w:val="none" w:sz="0" w:space="0" w:color="000000"/>
        </w:pBdr>
      </w:pPr>
      <w:r w:rsidRPr="7FF7E64B">
        <w:rPr>
          <w:rFonts w:ascii="Century Gothic" w:eastAsia="Century Gothic" w:hAnsi="Century Gothic" w:cs="Century Gothic"/>
          <w:b/>
          <w:bCs/>
          <w:color w:val="000000" w:themeColor="text1"/>
          <w:sz w:val="22"/>
          <w:szCs w:val="22"/>
        </w:rPr>
        <w:t>Amira Danan</w:t>
      </w:r>
      <w:r w:rsidRPr="7FF7E64B">
        <w:rPr>
          <w:rFonts w:ascii="Century Gothic" w:eastAsia="Century Gothic" w:hAnsi="Century Gothic" w:cs="Century Gothic"/>
          <w:color w:val="000000" w:themeColor="text1"/>
          <w:sz w:val="22"/>
          <w:szCs w:val="22"/>
        </w:rPr>
        <w:t>...Frida</w:t>
      </w:r>
    </w:p>
    <w:p w14:paraId="2B10EC1E" w14:textId="1E6C4032" w:rsidR="1446CF12" w:rsidRDefault="1446CF12" w:rsidP="7FF7E64B">
      <w:pPr>
        <w:pBdr>
          <w:top w:val="none" w:sz="0" w:space="0" w:color="000000"/>
          <w:left w:val="none" w:sz="0" w:space="0" w:color="000000"/>
          <w:bottom w:val="none" w:sz="0" w:space="0" w:color="000000"/>
          <w:right w:val="none" w:sz="0" w:space="0" w:color="000000"/>
          <w:between w:val="none" w:sz="0" w:space="0" w:color="000000"/>
        </w:pBdr>
      </w:pPr>
      <w:proofErr w:type="spellStart"/>
      <w:r w:rsidRPr="7FF7E64B">
        <w:rPr>
          <w:rFonts w:ascii="Century Gothic" w:eastAsia="Century Gothic" w:hAnsi="Century Gothic" w:cs="Century Gothic"/>
          <w:b/>
          <w:bCs/>
          <w:color w:val="000000" w:themeColor="text1"/>
          <w:sz w:val="22"/>
          <w:szCs w:val="22"/>
        </w:rPr>
        <w:t>Elleon</w:t>
      </w:r>
      <w:proofErr w:type="spellEnd"/>
      <w:r w:rsidRPr="7FF7E64B">
        <w:rPr>
          <w:rFonts w:ascii="Century Gothic" w:eastAsia="Century Gothic" w:hAnsi="Century Gothic" w:cs="Century Gothic"/>
          <w:b/>
          <w:bCs/>
          <w:color w:val="000000" w:themeColor="text1"/>
          <w:sz w:val="22"/>
          <w:szCs w:val="22"/>
        </w:rPr>
        <w:t xml:space="preserve"> Dobias</w:t>
      </w:r>
      <w:r w:rsidRPr="7FF7E64B">
        <w:rPr>
          <w:rFonts w:ascii="Century Gothic" w:eastAsia="Century Gothic" w:hAnsi="Century Gothic" w:cs="Century Gothic"/>
          <w:color w:val="000000" w:themeColor="text1"/>
          <w:sz w:val="22"/>
          <w:szCs w:val="22"/>
        </w:rPr>
        <w:t>...Musician</w:t>
      </w:r>
    </w:p>
    <w:p w14:paraId="677EE1F0" w14:textId="750BE30F" w:rsidR="1446CF12" w:rsidRDefault="1446CF12" w:rsidP="7FF7E64B">
      <w:pPr>
        <w:pBdr>
          <w:top w:val="none" w:sz="0" w:space="0" w:color="000000"/>
          <w:left w:val="none" w:sz="0" w:space="0" w:color="000000"/>
          <w:bottom w:val="none" w:sz="0" w:space="0" w:color="000000"/>
          <w:right w:val="none" w:sz="0" w:space="0" w:color="000000"/>
          <w:between w:val="none" w:sz="0" w:space="0" w:color="000000"/>
        </w:pBdr>
      </w:pPr>
      <w:r w:rsidRPr="7FF7E64B">
        <w:rPr>
          <w:rFonts w:ascii="Century Gothic" w:eastAsia="Century Gothic" w:hAnsi="Century Gothic" w:cs="Century Gothic"/>
          <w:b/>
          <w:bCs/>
          <w:color w:val="000000" w:themeColor="text1"/>
          <w:sz w:val="22"/>
          <w:szCs w:val="22"/>
        </w:rPr>
        <w:t>Christopher Donahue</w:t>
      </w:r>
      <w:r w:rsidRPr="7FF7E64B">
        <w:rPr>
          <w:rFonts w:ascii="Century Gothic" w:eastAsia="Century Gothic" w:hAnsi="Century Gothic" w:cs="Century Gothic"/>
          <w:color w:val="000000" w:themeColor="text1"/>
          <w:sz w:val="22"/>
          <w:szCs w:val="22"/>
        </w:rPr>
        <w:t>...Ebenezer Scrooge</w:t>
      </w:r>
    </w:p>
    <w:p w14:paraId="3EED036B" w14:textId="67675D3C" w:rsidR="1446CF12" w:rsidRDefault="1446CF12" w:rsidP="7FF7E64B">
      <w:pPr>
        <w:pBdr>
          <w:top w:val="none" w:sz="0" w:space="0" w:color="000000"/>
          <w:left w:val="none" w:sz="0" w:space="0" w:color="000000"/>
          <w:bottom w:val="none" w:sz="0" w:space="0" w:color="000000"/>
          <w:right w:val="none" w:sz="0" w:space="0" w:color="000000"/>
          <w:between w:val="none" w:sz="0" w:space="0" w:color="000000"/>
        </w:pBdr>
      </w:pPr>
      <w:r w:rsidRPr="7FF7E64B">
        <w:rPr>
          <w:rFonts w:ascii="Century Gothic" w:eastAsia="Century Gothic" w:hAnsi="Century Gothic" w:cs="Century Gothic"/>
          <w:b/>
          <w:bCs/>
          <w:color w:val="000000" w:themeColor="text1"/>
          <w:sz w:val="22"/>
          <w:szCs w:val="22"/>
        </w:rPr>
        <w:t>Arash Fakhrabadi</w:t>
      </w:r>
      <w:r w:rsidRPr="7FF7E64B">
        <w:rPr>
          <w:rFonts w:ascii="Century Gothic" w:eastAsia="Century Gothic" w:hAnsi="Century Gothic" w:cs="Century Gothic"/>
          <w:color w:val="000000" w:themeColor="text1"/>
          <w:sz w:val="22"/>
          <w:szCs w:val="22"/>
        </w:rPr>
        <w:t>...</w:t>
      </w:r>
      <w:r w:rsidR="461B042F" w:rsidRPr="7FF7E64B">
        <w:rPr>
          <w:rFonts w:ascii="Century Gothic" w:eastAsia="Century Gothic" w:hAnsi="Century Gothic" w:cs="Century Gothic"/>
          <w:color w:val="000000" w:themeColor="text1"/>
          <w:sz w:val="22"/>
          <w:szCs w:val="22"/>
        </w:rPr>
        <w:t>Young Scrooge/Ensemble/Undertaker</w:t>
      </w:r>
    </w:p>
    <w:p w14:paraId="4A5792A2" w14:textId="41576C52" w:rsidR="4A9012BC" w:rsidRDefault="4A9012BC"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b/>
          <w:bCs/>
          <w:color w:val="000000" w:themeColor="text1"/>
          <w:sz w:val="22"/>
          <w:szCs w:val="22"/>
        </w:rPr>
        <w:t xml:space="preserve">Sól </w:t>
      </w:r>
      <w:r w:rsidR="1446CF12" w:rsidRPr="7FF7E64B">
        <w:rPr>
          <w:rFonts w:ascii="Century Gothic" w:eastAsia="Century Gothic" w:hAnsi="Century Gothic" w:cs="Century Gothic"/>
          <w:b/>
          <w:bCs/>
          <w:color w:val="000000" w:themeColor="text1"/>
          <w:sz w:val="22"/>
          <w:szCs w:val="22"/>
        </w:rPr>
        <w:t>Fuller</w:t>
      </w:r>
      <w:r w:rsidR="1446CF12" w:rsidRPr="7FF7E64B">
        <w:rPr>
          <w:rFonts w:ascii="Century Gothic" w:eastAsia="Century Gothic" w:hAnsi="Century Gothic" w:cs="Century Gothic"/>
          <w:color w:val="000000" w:themeColor="text1"/>
          <w:sz w:val="22"/>
          <w:szCs w:val="22"/>
        </w:rPr>
        <w:t>..</w:t>
      </w:r>
      <w:r w:rsidR="3C600216" w:rsidRPr="7FF7E64B">
        <w:rPr>
          <w:rFonts w:ascii="Century Gothic" w:eastAsia="Century Gothic" w:hAnsi="Century Gothic" w:cs="Century Gothic"/>
          <w:color w:val="000000" w:themeColor="text1"/>
          <w:sz w:val="22"/>
          <w:szCs w:val="22"/>
        </w:rPr>
        <w:t>.</w:t>
      </w:r>
      <w:r w:rsidR="1446CF12" w:rsidRPr="7FF7E64B">
        <w:rPr>
          <w:rFonts w:ascii="Century Gothic" w:eastAsia="Century Gothic" w:hAnsi="Century Gothic" w:cs="Century Gothic"/>
          <w:color w:val="000000" w:themeColor="text1"/>
          <w:sz w:val="22"/>
          <w:szCs w:val="22"/>
        </w:rPr>
        <w:t>Martha Cratchit/</w:t>
      </w:r>
      <w:r w:rsidR="550AA91F" w:rsidRPr="7FF7E64B">
        <w:rPr>
          <w:rFonts w:ascii="Century Gothic" w:eastAsia="Century Gothic" w:hAnsi="Century Gothic" w:cs="Century Gothic"/>
          <w:color w:val="000000" w:themeColor="text1"/>
          <w:sz w:val="22"/>
          <w:szCs w:val="22"/>
        </w:rPr>
        <w:t>Ensemble/</w:t>
      </w:r>
      <w:r w:rsidR="1446CF12" w:rsidRPr="7FF7E64B">
        <w:rPr>
          <w:rFonts w:ascii="Century Gothic" w:eastAsia="Century Gothic" w:hAnsi="Century Gothic" w:cs="Century Gothic"/>
          <w:color w:val="000000" w:themeColor="text1"/>
          <w:sz w:val="22"/>
          <w:szCs w:val="22"/>
        </w:rPr>
        <w:t>Fan/Catherine</w:t>
      </w:r>
    </w:p>
    <w:p w14:paraId="73357E04" w14:textId="33D03B0C" w:rsidR="5E19864A" w:rsidRDefault="5E19864A"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b/>
          <w:bCs/>
          <w:color w:val="000000" w:themeColor="text1"/>
          <w:sz w:val="22"/>
          <w:szCs w:val="22"/>
        </w:rPr>
        <w:t>Brian A. Goodwin</w:t>
      </w:r>
      <w:r w:rsidR="3E45F3A8" w:rsidRPr="7FF7E64B">
        <w:rPr>
          <w:rFonts w:ascii="Century Gothic" w:eastAsia="Century Gothic" w:hAnsi="Century Gothic" w:cs="Century Gothic"/>
          <w:color w:val="000000" w:themeColor="text1"/>
          <w:sz w:val="22"/>
          <w:szCs w:val="22"/>
        </w:rPr>
        <w:t>...</w:t>
      </w:r>
      <w:r w:rsidR="1446CF12" w:rsidRPr="7FF7E64B">
        <w:rPr>
          <w:rFonts w:ascii="Century Gothic" w:eastAsia="Century Gothic" w:hAnsi="Century Gothic" w:cs="Century Gothic"/>
          <w:color w:val="000000" w:themeColor="text1"/>
          <w:sz w:val="22"/>
          <w:szCs w:val="22"/>
        </w:rPr>
        <w:t>Musician</w:t>
      </w:r>
    </w:p>
    <w:p w14:paraId="2F8E6594" w14:textId="407CAD7E" w:rsidR="1446CF12" w:rsidRDefault="1446CF12"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proofErr w:type="spellStart"/>
      <w:r w:rsidRPr="7FF7E64B">
        <w:rPr>
          <w:rFonts w:ascii="Century Gothic" w:eastAsia="Century Gothic" w:hAnsi="Century Gothic" w:cs="Century Gothic"/>
          <w:b/>
          <w:bCs/>
          <w:color w:val="000000" w:themeColor="text1"/>
          <w:sz w:val="22"/>
          <w:szCs w:val="22"/>
        </w:rPr>
        <w:t>Jalbelly</w:t>
      </w:r>
      <w:proofErr w:type="spellEnd"/>
      <w:r w:rsidRPr="7FF7E64B">
        <w:rPr>
          <w:rFonts w:ascii="Century Gothic" w:eastAsia="Century Gothic" w:hAnsi="Century Gothic" w:cs="Century Gothic"/>
          <w:b/>
          <w:bCs/>
          <w:color w:val="000000" w:themeColor="text1"/>
          <w:sz w:val="22"/>
          <w:szCs w:val="22"/>
        </w:rPr>
        <w:t xml:space="preserve"> Guzmán</w:t>
      </w:r>
      <w:r w:rsidR="4B38470B" w:rsidRPr="7FF7E64B">
        <w:rPr>
          <w:rFonts w:ascii="Century Gothic" w:eastAsia="Century Gothic" w:hAnsi="Century Gothic" w:cs="Century Gothic"/>
          <w:b/>
          <w:bCs/>
          <w:color w:val="000000" w:themeColor="text1"/>
          <w:sz w:val="22"/>
          <w:szCs w:val="22"/>
        </w:rPr>
        <w:t>.</w:t>
      </w:r>
      <w:r w:rsidR="4B38470B" w:rsidRPr="7FF7E64B">
        <w:rPr>
          <w:rFonts w:ascii="Century Gothic" w:eastAsia="Century Gothic" w:hAnsi="Century Gothic" w:cs="Century Gothic"/>
          <w:color w:val="000000" w:themeColor="text1"/>
          <w:sz w:val="22"/>
          <w:szCs w:val="22"/>
        </w:rPr>
        <w:t>..</w:t>
      </w:r>
      <w:r w:rsidR="7875C12B" w:rsidRPr="7FF7E64B">
        <w:rPr>
          <w:rFonts w:ascii="Century Gothic" w:eastAsia="Century Gothic" w:hAnsi="Century Gothic" w:cs="Century Gothic"/>
          <w:color w:val="000000" w:themeColor="text1"/>
          <w:sz w:val="22"/>
          <w:szCs w:val="22"/>
        </w:rPr>
        <w:t>Felicity/</w:t>
      </w:r>
      <w:r w:rsidRPr="7FF7E64B">
        <w:rPr>
          <w:rFonts w:ascii="Century Gothic" w:eastAsia="Century Gothic" w:hAnsi="Century Gothic" w:cs="Century Gothic"/>
          <w:color w:val="000000" w:themeColor="text1"/>
          <w:sz w:val="22"/>
          <w:szCs w:val="22"/>
        </w:rPr>
        <w:t>Ensemble/Hat Seller</w:t>
      </w:r>
    </w:p>
    <w:p w14:paraId="54A9CBE2" w14:textId="2298F33E" w:rsidR="1446CF12" w:rsidRDefault="1446CF12"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b/>
          <w:bCs/>
          <w:color w:val="000000" w:themeColor="text1"/>
          <w:sz w:val="22"/>
          <w:szCs w:val="22"/>
        </w:rPr>
        <w:t>Benjamin Heppner</w:t>
      </w:r>
      <w:r w:rsidR="40AF4ED0" w:rsidRPr="7FF7E64B">
        <w:rPr>
          <w:rFonts w:ascii="Century Gothic" w:eastAsia="Century Gothic" w:hAnsi="Century Gothic" w:cs="Century Gothic"/>
          <w:color w:val="000000" w:themeColor="text1"/>
          <w:sz w:val="22"/>
          <w:szCs w:val="22"/>
        </w:rPr>
        <w:t>...</w:t>
      </w:r>
      <w:r w:rsidRPr="7FF7E64B">
        <w:rPr>
          <w:rFonts w:ascii="Century Gothic" w:eastAsia="Century Gothic" w:hAnsi="Century Gothic" w:cs="Century Gothic"/>
          <w:color w:val="000000" w:themeColor="text1"/>
          <w:sz w:val="22"/>
          <w:szCs w:val="22"/>
        </w:rPr>
        <w:t>Musician</w:t>
      </w:r>
    </w:p>
    <w:p w14:paraId="6BF4A8F4" w14:textId="626C27CF" w:rsidR="1446CF12" w:rsidRDefault="1446CF12"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b/>
          <w:bCs/>
          <w:color w:val="000000" w:themeColor="text1"/>
          <w:sz w:val="22"/>
          <w:szCs w:val="22"/>
        </w:rPr>
        <w:t>Gregory Hirt</w:t>
      </w:r>
      <w:r w:rsidR="13AA9519" w:rsidRPr="7FF7E64B">
        <w:rPr>
          <w:rFonts w:ascii="Century Gothic" w:eastAsia="Century Gothic" w:hAnsi="Century Gothic" w:cs="Century Gothic"/>
          <w:b/>
          <w:bCs/>
          <w:color w:val="000000" w:themeColor="text1"/>
          <w:sz w:val="22"/>
          <w:szCs w:val="22"/>
        </w:rPr>
        <w:t>e</w:t>
      </w:r>
      <w:r w:rsidR="13AA9519" w:rsidRPr="7FF7E64B">
        <w:rPr>
          <w:rFonts w:ascii="Century Gothic" w:eastAsia="Century Gothic" w:hAnsi="Century Gothic" w:cs="Century Gothic"/>
          <w:color w:val="000000" w:themeColor="text1"/>
          <w:sz w:val="22"/>
          <w:szCs w:val="22"/>
        </w:rPr>
        <w:t>...</w:t>
      </w:r>
      <w:r w:rsidRPr="7FF7E64B">
        <w:rPr>
          <w:rFonts w:ascii="Century Gothic" w:eastAsia="Century Gothic" w:hAnsi="Century Gothic" w:cs="Century Gothic"/>
          <w:color w:val="000000" w:themeColor="text1"/>
          <w:sz w:val="22"/>
          <w:szCs w:val="22"/>
        </w:rPr>
        <w:t>Musician</w:t>
      </w:r>
    </w:p>
    <w:p w14:paraId="4F0D2EBA" w14:textId="006F1B41" w:rsidR="1446CF12" w:rsidRDefault="1446CF12"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proofErr w:type="spellStart"/>
      <w:r w:rsidRPr="7FF7E64B">
        <w:rPr>
          <w:rFonts w:ascii="Century Gothic" w:eastAsia="Century Gothic" w:hAnsi="Century Gothic" w:cs="Century Gothic"/>
          <w:b/>
          <w:bCs/>
          <w:color w:val="000000" w:themeColor="text1"/>
          <w:sz w:val="22"/>
          <w:szCs w:val="22"/>
        </w:rPr>
        <w:t>A’mia</w:t>
      </w:r>
      <w:proofErr w:type="spellEnd"/>
      <w:r w:rsidRPr="7FF7E64B">
        <w:rPr>
          <w:rFonts w:ascii="Century Gothic" w:eastAsia="Century Gothic" w:hAnsi="Century Gothic" w:cs="Century Gothic"/>
          <w:b/>
          <w:bCs/>
          <w:color w:val="000000" w:themeColor="text1"/>
          <w:sz w:val="22"/>
          <w:szCs w:val="22"/>
        </w:rPr>
        <w:t xml:space="preserve"> Imani</w:t>
      </w:r>
      <w:r w:rsidR="26C73909" w:rsidRPr="7FF7E64B">
        <w:rPr>
          <w:rFonts w:ascii="Century Gothic" w:eastAsia="Century Gothic" w:hAnsi="Century Gothic" w:cs="Century Gothic"/>
          <w:color w:val="000000" w:themeColor="text1"/>
          <w:sz w:val="22"/>
          <w:szCs w:val="22"/>
        </w:rPr>
        <w:t>...</w:t>
      </w:r>
      <w:r w:rsidRPr="7FF7E64B">
        <w:rPr>
          <w:rFonts w:ascii="Century Gothic" w:eastAsia="Century Gothic" w:hAnsi="Century Gothic" w:cs="Century Gothic"/>
          <w:color w:val="000000" w:themeColor="text1"/>
          <w:sz w:val="22"/>
          <w:szCs w:val="22"/>
        </w:rPr>
        <w:t>Emily Cratchit</w:t>
      </w:r>
    </w:p>
    <w:p w14:paraId="0F34D387" w14:textId="67CB7C2F" w:rsidR="1446CF12" w:rsidRDefault="1446CF12" w:rsidP="7FF7E64B">
      <w:pPr>
        <w:pBdr>
          <w:top w:val="none" w:sz="0" w:space="0" w:color="000000"/>
          <w:left w:val="none" w:sz="0" w:space="0" w:color="000000"/>
          <w:bottom w:val="none" w:sz="0" w:space="0" w:color="000000"/>
          <w:right w:val="none" w:sz="0" w:space="0" w:color="000000"/>
          <w:between w:val="none" w:sz="0" w:space="0" w:color="000000"/>
        </w:pBdr>
      </w:pPr>
      <w:r w:rsidRPr="7FF7E64B">
        <w:rPr>
          <w:rFonts w:ascii="Century Gothic" w:eastAsia="Century Gothic" w:hAnsi="Century Gothic" w:cs="Century Gothic"/>
          <w:b/>
          <w:bCs/>
          <w:color w:val="000000" w:themeColor="text1"/>
          <w:sz w:val="22"/>
          <w:szCs w:val="22"/>
        </w:rPr>
        <w:t>Anthony Irons</w:t>
      </w:r>
      <w:r w:rsidR="1D300215" w:rsidRPr="7FF7E64B">
        <w:rPr>
          <w:rFonts w:ascii="Century Gothic" w:eastAsia="Century Gothic" w:hAnsi="Century Gothic" w:cs="Century Gothic"/>
          <w:color w:val="000000" w:themeColor="text1"/>
          <w:sz w:val="22"/>
          <w:szCs w:val="22"/>
        </w:rPr>
        <w:t>...</w:t>
      </w:r>
      <w:proofErr w:type="spellStart"/>
      <w:r w:rsidRPr="7FF7E64B">
        <w:rPr>
          <w:rFonts w:ascii="Century Gothic" w:eastAsia="Century Gothic" w:hAnsi="Century Gothic" w:cs="Century Gothic"/>
          <w:color w:val="000000" w:themeColor="text1"/>
          <w:sz w:val="22"/>
          <w:szCs w:val="22"/>
        </w:rPr>
        <w:t>Ortle</w:t>
      </w:r>
      <w:proofErr w:type="spellEnd"/>
      <w:r w:rsidRPr="7FF7E64B">
        <w:rPr>
          <w:rFonts w:ascii="Century Gothic" w:eastAsia="Century Gothic" w:hAnsi="Century Gothic" w:cs="Century Gothic"/>
          <w:color w:val="000000" w:themeColor="text1"/>
          <w:sz w:val="22"/>
          <w:szCs w:val="22"/>
        </w:rPr>
        <w:t>/School Official/Old Joe</w:t>
      </w:r>
    </w:p>
    <w:p w14:paraId="72E927E6" w14:textId="50506B2F" w:rsidR="1446CF12" w:rsidRDefault="1446CF12"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b/>
          <w:bCs/>
          <w:color w:val="000000" w:themeColor="text1"/>
          <w:sz w:val="22"/>
          <w:szCs w:val="22"/>
        </w:rPr>
        <w:t>Chiké Johnso</w:t>
      </w:r>
      <w:r w:rsidR="200ECD15" w:rsidRPr="7FF7E64B">
        <w:rPr>
          <w:rFonts w:ascii="Century Gothic" w:eastAsia="Century Gothic" w:hAnsi="Century Gothic" w:cs="Century Gothic"/>
          <w:b/>
          <w:bCs/>
          <w:color w:val="000000" w:themeColor="text1"/>
          <w:sz w:val="22"/>
          <w:szCs w:val="22"/>
        </w:rPr>
        <w:t>n</w:t>
      </w:r>
      <w:r w:rsidR="200ECD15" w:rsidRPr="7FF7E64B">
        <w:rPr>
          <w:rFonts w:ascii="Century Gothic" w:eastAsia="Century Gothic" w:hAnsi="Century Gothic" w:cs="Century Gothic"/>
          <w:color w:val="000000" w:themeColor="text1"/>
          <w:sz w:val="22"/>
          <w:szCs w:val="22"/>
        </w:rPr>
        <w:t>...</w:t>
      </w:r>
      <w:r w:rsidRPr="7FF7E64B">
        <w:rPr>
          <w:rFonts w:ascii="Century Gothic" w:eastAsia="Century Gothic" w:hAnsi="Century Gothic" w:cs="Century Gothic"/>
          <w:color w:val="000000" w:themeColor="text1"/>
          <w:sz w:val="22"/>
          <w:szCs w:val="22"/>
        </w:rPr>
        <w:t>Alternate Scrooge</w:t>
      </w:r>
    </w:p>
    <w:p w14:paraId="6F158396" w14:textId="59F39D0B" w:rsidR="1446CF12" w:rsidRDefault="1446CF12"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b/>
          <w:bCs/>
          <w:color w:val="000000" w:themeColor="text1"/>
          <w:sz w:val="22"/>
          <w:szCs w:val="22"/>
        </w:rPr>
        <w:t>Carmelo Kelly</w:t>
      </w:r>
      <w:r w:rsidR="0FA6E422" w:rsidRPr="7FF7E64B">
        <w:rPr>
          <w:rFonts w:ascii="Century Gothic" w:eastAsia="Century Gothic" w:hAnsi="Century Gothic" w:cs="Century Gothic"/>
          <w:color w:val="000000" w:themeColor="text1"/>
          <w:sz w:val="22"/>
          <w:szCs w:val="22"/>
        </w:rPr>
        <w:t>...</w:t>
      </w:r>
      <w:r w:rsidRPr="7FF7E64B">
        <w:rPr>
          <w:rFonts w:ascii="Century Gothic" w:eastAsia="Century Gothic" w:hAnsi="Century Gothic" w:cs="Century Gothic"/>
          <w:color w:val="000000" w:themeColor="text1"/>
          <w:sz w:val="22"/>
          <w:szCs w:val="22"/>
        </w:rPr>
        <w:t>Gregory Cratchit/Newspaper Seller/Ignorance/Turkey Child</w:t>
      </w:r>
    </w:p>
    <w:p w14:paraId="53098F18" w14:textId="66554B4B" w:rsidR="1446CF12" w:rsidRDefault="1446CF12"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b/>
          <w:bCs/>
          <w:color w:val="000000" w:themeColor="text1"/>
          <w:sz w:val="22"/>
          <w:szCs w:val="22"/>
        </w:rPr>
        <w:t>Chris Khoshaba</w:t>
      </w:r>
      <w:r w:rsidR="52D24C59" w:rsidRPr="7FF7E64B">
        <w:rPr>
          <w:rFonts w:ascii="Century Gothic" w:eastAsia="Century Gothic" w:hAnsi="Century Gothic" w:cs="Century Gothic"/>
          <w:color w:val="000000" w:themeColor="text1"/>
          <w:sz w:val="22"/>
          <w:szCs w:val="22"/>
        </w:rPr>
        <w:t>...</w:t>
      </w:r>
      <w:r w:rsidR="2864F956" w:rsidRPr="7FF7E64B">
        <w:rPr>
          <w:rFonts w:ascii="Century Gothic" w:eastAsia="Century Gothic" w:hAnsi="Century Gothic" w:cs="Century Gothic"/>
          <w:color w:val="000000" w:themeColor="text1"/>
          <w:sz w:val="22"/>
          <w:szCs w:val="22"/>
        </w:rPr>
        <w:t>Dick Wilkins/</w:t>
      </w:r>
      <w:r w:rsidRPr="7FF7E64B">
        <w:rPr>
          <w:rFonts w:ascii="Century Gothic" w:eastAsia="Century Gothic" w:hAnsi="Century Gothic" w:cs="Century Gothic"/>
          <w:color w:val="000000" w:themeColor="text1"/>
          <w:sz w:val="22"/>
          <w:szCs w:val="22"/>
        </w:rPr>
        <w:t>Ensemble</w:t>
      </w:r>
    </w:p>
    <w:p w14:paraId="6F03EB50" w14:textId="55AF6C9D" w:rsidR="1446CF12" w:rsidRDefault="1446CF12"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b/>
          <w:bCs/>
          <w:color w:val="000000" w:themeColor="text1"/>
          <w:sz w:val="22"/>
          <w:szCs w:val="22"/>
        </w:rPr>
        <w:t>Helen Joo Lee</w:t>
      </w:r>
      <w:r w:rsidR="3482F0F8" w:rsidRPr="7FF7E64B">
        <w:rPr>
          <w:rFonts w:ascii="Century Gothic" w:eastAsia="Century Gothic" w:hAnsi="Century Gothic" w:cs="Century Gothic"/>
          <w:color w:val="000000" w:themeColor="text1"/>
          <w:sz w:val="22"/>
          <w:szCs w:val="22"/>
        </w:rPr>
        <w:t>...</w:t>
      </w:r>
      <w:r w:rsidRPr="7FF7E64B">
        <w:rPr>
          <w:rFonts w:ascii="Century Gothic" w:eastAsia="Century Gothic" w:hAnsi="Century Gothic" w:cs="Century Gothic"/>
          <w:color w:val="000000" w:themeColor="text1"/>
          <w:sz w:val="22"/>
          <w:szCs w:val="22"/>
        </w:rPr>
        <w:t>Mrs. Cratchit</w:t>
      </w:r>
    </w:p>
    <w:p w14:paraId="56F38ECD" w14:textId="4E01563A" w:rsidR="1446CF12" w:rsidRDefault="1446CF12"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b/>
          <w:bCs/>
          <w:color w:val="000000" w:themeColor="text1"/>
          <w:sz w:val="22"/>
          <w:szCs w:val="22"/>
        </w:rPr>
        <w:t>Henry Lombardo</w:t>
      </w:r>
      <w:r w:rsidR="7FE4045F" w:rsidRPr="7FF7E64B">
        <w:rPr>
          <w:rFonts w:ascii="Century Gothic" w:eastAsia="Century Gothic" w:hAnsi="Century Gothic" w:cs="Century Gothic"/>
          <w:color w:val="000000" w:themeColor="text1"/>
          <w:sz w:val="22"/>
          <w:szCs w:val="22"/>
        </w:rPr>
        <w:t>...</w:t>
      </w:r>
      <w:r w:rsidRPr="7FF7E64B">
        <w:rPr>
          <w:rFonts w:ascii="Century Gothic" w:eastAsia="Century Gothic" w:hAnsi="Century Gothic" w:cs="Century Gothic"/>
          <w:color w:val="000000" w:themeColor="text1"/>
          <w:sz w:val="22"/>
          <w:szCs w:val="22"/>
        </w:rPr>
        <w:t>Peter Cratchit/Boy Scrooge</w:t>
      </w:r>
    </w:p>
    <w:p w14:paraId="18363AAC" w14:textId="77209145" w:rsidR="1446CF12" w:rsidRDefault="1446CF12"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b/>
          <w:bCs/>
          <w:color w:val="000000" w:themeColor="text1"/>
          <w:sz w:val="22"/>
          <w:szCs w:val="22"/>
        </w:rPr>
        <w:t>Daniel José Molina</w:t>
      </w:r>
      <w:r w:rsidR="54AC7707" w:rsidRPr="7FF7E64B">
        <w:rPr>
          <w:rFonts w:ascii="Century Gothic" w:eastAsia="Century Gothic" w:hAnsi="Century Gothic" w:cs="Century Gothic"/>
          <w:color w:val="000000" w:themeColor="text1"/>
          <w:sz w:val="22"/>
          <w:szCs w:val="22"/>
        </w:rPr>
        <w:t>...</w:t>
      </w:r>
      <w:r w:rsidRPr="7FF7E64B">
        <w:rPr>
          <w:rFonts w:ascii="Century Gothic" w:eastAsia="Century Gothic" w:hAnsi="Century Gothic" w:cs="Century Gothic"/>
          <w:color w:val="000000" w:themeColor="text1"/>
          <w:sz w:val="22"/>
          <w:szCs w:val="22"/>
        </w:rPr>
        <w:t>Marley/Ghost of Christmas Future</w:t>
      </w:r>
    </w:p>
    <w:p w14:paraId="731136F5" w14:textId="159E5F49" w:rsidR="1446CF12" w:rsidRDefault="1446CF12"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b/>
          <w:bCs/>
          <w:color w:val="000000" w:themeColor="text1"/>
          <w:sz w:val="22"/>
          <w:szCs w:val="22"/>
        </w:rPr>
        <w:t>Isabelle Muthiah</w:t>
      </w:r>
      <w:r w:rsidR="16D75438" w:rsidRPr="7FF7E64B">
        <w:rPr>
          <w:rFonts w:ascii="Century Gothic" w:eastAsia="Century Gothic" w:hAnsi="Century Gothic" w:cs="Century Gothic"/>
          <w:color w:val="000000" w:themeColor="text1"/>
          <w:sz w:val="22"/>
          <w:szCs w:val="22"/>
        </w:rPr>
        <w:t>...</w:t>
      </w:r>
      <w:r w:rsidR="3A09EC09" w:rsidRPr="7FF7E64B">
        <w:rPr>
          <w:rFonts w:ascii="Century Gothic" w:eastAsia="Century Gothic" w:hAnsi="Century Gothic" w:cs="Century Gothic"/>
          <w:color w:val="000000" w:themeColor="text1"/>
          <w:sz w:val="22"/>
          <w:szCs w:val="22"/>
        </w:rPr>
        <w:t>Ensemble/</w:t>
      </w:r>
      <w:r w:rsidRPr="7FF7E64B">
        <w:rPr>
          <w:rFonts w:ascii="Century Gothic" w:eastAsia="Century Gothic" w:hAnsi="Century Gothic" w:cs="Century Gothic"/>
          <w:color w:val="000000" w:themeColor="text1"/>
          <w:sz w:val="22"/>
          <w:szCs w:val="22"/>
        </w:rPr>
        <w:t>Chestnut Seller</w:t>
      </w:r>
    </w:p>
    <w:p w14:paraId="5A815227" w14:textId="4C9BF241" w:rsidR="1446CF12" w:rsidRDefault="1446CF12"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b/>
          <w:bCs/>
          <w:color w:val="000000" w:themeColor="text1"/>
          <w:sz w:val="22"/>
          <w:szCs w:val="22"/>
        </w:rPr>
        <w:t>Jon Hudson Odom</w:t>
      </w:r>
      <w:r w:rsidR="5200730B" w:rsidRPr="7FF7E64B">
        <w:rPr>
          <w:rFonts w:ascii="Century Gothic" w:eastAsia="Century Gothic" w:hAnsi="Century Gothic" w:cs="Century Gothic"/>
          <w:color w:val="000000" w:themeColor="text1"/>
          <w:sz w:val="22"/>
          <w:szCs w:val="22"/>
        </w:rPr>
        <w:t>...</w:t>
      </w:r>
      <w:r w:rsidRPr="7FF7E64B">
        <w:rPr>
          <w:rFonts w:ascii="Century Gothic" w:eastAsia="Century Gothic" w:hAnsi="Century Gothic" w:cs="Century Gothic"/>
          <w:color w:val="000000" w:themeColor="text1"/>
          <w:sz w:val="22"/>
          <w:szCs w:val="22"/>
        </w:rPr>
        <w:t>Bob Cratchit</w:t>
      </w:r>
    </w:p>
    <w:p w14:paraId="4BBFF542" w14:textId="01693F86" w:rsidR="1446CF12" w:rsidRDefault="1446CF12"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b/>
          <w:bCs/>
          <w:color w:val="000000" w:themeColor="text1"/>
          <w:sz w:val="22"/>
          <w:szCs w:val="22"/>
        </w:rPr>
        <w:t>Robert Schleifer</w:t>
      </w:r>
      <w:r w:rsidR="35F39953" w:rsidRPr="7FF7E64B">
        <w:rPr>
          <w:rFonts w:ascii="Century Gothic" w:eastAsia="Century Gothic" w:hAnsi="Century Gothic" w:cs="Century Gothic"/>
          <w:color w:val="000000" w:themeColor="text1"/>
          <w:sz w:val="22"/>
          <w:szCs w:val="22"/>
        </w:rPr>
        <w:t>...</w:t>
      </w:r>
      <w:r w:rsidRPr="7FF7E64B">
        <w:rPr>
          <w:rFonts w:ascii="Century Gothic" w:eastAsia="Century Gothic" w:hAnsi="Century Gothic" w:cs="Century Gothic"/>
          <w:color w:val="000000" w:themeColor="text1"/>
          <w:sz w:val="22"/>
          <w:szCs w:val="22"/>
        </w:rPr>
        <w:t>Mr. Fezziwig</w:t>
      </w:r>
    </w:p>
    <w:p w14:paraId="6E05C278" w14:textId="121DDB95" w:rsidR="1446CF12" w:rsidRDefault="1446CF12"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b/>
          <w:bCs/>
          <w:color w:val="000000" w:themeColor="text1"/>
          <w:sz w:val="22"/>
          <w:szCs w:val="22"/>
        </w:rPr>
      </w:pPr>
      <w:r w:rsidRPr="7FF7E64B">
        <w:rPr>
          <w:rFonts w:ascii="Century Gothic" w:eastAsia="Century Gothic" w:hAnsi="Century Gothic" w:cs="Century Gothic"/>
          <w:b/>
          <w:bCs/>
          <w:color w:val="000000" w:themeColor="text1"/>
          <w:sz w:val="22"/>
          <w:szCs w:val="22"/>
        </w:rPr>
        <w:t>Lucky Stiff</w:t>
      </w:r>
      <w:r w:rsidRPr="7FF7E64B">
        <w:rPr>
          <w:rFonts w:ascii="Century Gothic" w:eastAsia="Century Gothic" w:hAnsi="Century Gothic" w:cs="Century Gothic"/>
          <w:color w:val="000000" w:themeColor="text1"/>
          <w:sz w:val="22"/>
          <w:szCs w:val="22"/>
        </w:rPr>
        <w:t>..</w:t>
      </w:r>
      <w:r w:rsidR="3EAF594A" w:rsidRPr="7FF7E64B">
        <w:rPr>
          <w:rFonts w:ascii="Century Gothic" w:eastAsia="Century Gothic" w:hAnsi="Century Gothic" w:cs="Century Gothic"/>
          <w:color w:val="000000" w:themeColor="text1"/>
          <w:sz w:val="22"/>
          <w:szCs w:val="22"/>
        </w:rPr>
        <w:t>.</w:t>
      </w:r>
      <w:r w:rsidRPr="7FF7E64B">
        <w:rPr>
          <w:rFonts w:ascii="Century Gothic" w:eastAsia="Century Gothic" w:hAnsi="Century Gothic" w:cs="Century Gothic"/>
          <w:color w:val="000000" w:themeColor="text1"/>
          <w:sz w:val="22"/>
          <w:szCs w:val="22"/>
        </w:rPr>
        <w:t>Ghost of Christmas Past/Topper</w:t>
      </w:r>
      <w:r w:rsidR="4F5E4CC0" w:rsidRPr="7FF7E64B">
        <w:rPr>
          <w:rFonts w:ascii="Century Gothic" w:eastAsia="Century Gothic" w:hAnsi="Century Gothic" w:cs="Century Gothic"/>
          <w:color w:val="000000" w:themeColor="text1"/>
          <w:sz w:val="22"/>
          <w:szCs w:val="22"/>
        </w:rPr>
        <w:t>/Makeup Consultant for Christmas Past</w:t>
      </w:r>
    </w:p>
    <w:p w14:paraId="0F8A538A" w14:textId="78714CF7" w:rsidR="1446CF12" w:rsidRDefault="1446CF12"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b/>
          <w:bCs/>
          <w:color w:val="000000" w:themeColor="text1"/>
          <w:sz w:val="22"/>
          <w:szCs w:val="22"/>
        </w:rPr>
        <w:t>Bethany Thomas</w:t>
      </w:r>
      <w:r w:rsidR="191C4FEE" w:rsidRPr="7FF7E64B">
        <w:rPr>
          <w:rFonts w:ascii="Century Gothic" w:eastAsia="Century Gothic" w:hAnsi="Century Gothic" w:cs="Century Gothic"/>
          <w:color w:val="000000" w:themeColor="text1"/>
          <w:sz w:val="22"/>
          <w:szCs w:val="22"/>
        </w:rPr>
        <w:t>...</w:t>
      </w:r>
      <w:r w:rsidRPr="7FF7E64B">
        <w:rPr>
          <w:rFonts w:ascii="Century Gothic" w:eastAsia="Century Gothic" w:hAnsi="Century Gothic" w:cs="Century Gothic"/>
          <w:color w:val="000000" w:themeColor="text1"/>
          <w:sz w:val="22"/>
          <w:szCs w:val="22"/>
        </w:rPr>
        <w:t>Charwoman/Ghost of Christmas Present</w:t>
      </w:r>
    </w:p>
    <w:p w14:paraId="3A26A756" w14:textId="69564D3B" w:rsidR="1446CF12" w:rsidRDefault="1446CF12"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b/>
          <w:bCs/>
          <w:color w:val="000000" w:themeColor="text1"/>
          <w:sz w:val="22"/>
          <w:szCs w:val="22"/>
        </w:rPr>
        <w:t>Austin Tichenor</w:t>
      </w:r>
      <w:r w:rsidR="3BD02B05" w:rsidRPr="7FF7E64B">
        <w:rPr>
          <w:rFonts w:ascii="Century Gothic" w:eastAsia="Century Gothic" w:hAnsi="Century Gothic" w:cs="Century Gothic"/>
          <w:color w:val="000000" w:themeColor="text1"/>
          <w:sz w:val="22"/>
          <w:szCs w:val="22"/>
        </w:rPr>
        <w:t>...</w:t>
      </w:r>
      <w:r w:rsidRPr="7FF7E64B">
        <w:rPr>
          <w:rFonts w:ascii="Century Gothic" w:eastAsia="Century Gothic" w:hAnsi="Century Gothic" w:cs="Century Gothic"/>
          <w:color w:val="000000" w:themeColor="text1"/>
          <w:sz w:val="22"/>
          <w:szCs w:val="22"/>
        </w:rPr>
        <w:t>Crumb</w:t>
      </w:r>
    </w:p>
    <w:p w14:paraId="6A723A1B" w14:textId="1D8FEE32" w:rsidR="76192376" w:rsidRDefault="76192376" w:rsidP="1BFA27B9">
      <w:pPr>
        <w:pBdr>
          <w:top w:val="none" w:sz="0" w:space="0" w:color="auto"/>
          <w:left w:val="none" w:sz="0" w:space="0" w:color="auto"/>
          <w:bottom w:val="none" w:sz="0" w:space="0" w:color="auto"/>
          <w:right w:val="none" w:sz="0" w:space="0" w:color="auto"/>
          <w:between w:val="none" w:sz="0" w:space="0" w:color="auto"/>
        </w:pBdr>
        <w:rPr>
          <w:rFonts w:ascii="Century Gothic" w:eastAsia="Century Gothic" w:hAnsi="Century Gothic" w:cs="Century Gothic"/>
          <w:color w:val="000000" w:themeColor="text1"/>
          <w:sz w:val="22"/>
          <w:szCs w:val="22"/>
        </w:rPr>
      </w:pPr>
      <w:r w:rsidRPr="1BFA27B9">
        <w:rPr>
          <w:rFonts w:ascii="Century Gothic" w:eastAsia="Century Gothic" w:hAnsi="Century Gothic" w:cs="Century Gothic"/>
          <w:color w:val="000000" w:themeColor="text1"/>
          <w:sz w:val="22"/>
          <w:szCs w:val="22"/>
        </w:rPr>
        <w:t> </w:t>
      </w:r>
    </w:p>
    <w:p w14:paraId="0F17E464" w14:textId="146DCD56" w:rsidR="76192376" w:rsidRDefault="76192376" w:rsidP="3B425CC1">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3B425CC1">
        <w:rPr>
          <w:rFonts w:ascii="Century Gothic" w:eastAsia="Century Gothic" w:hAnsi="Century Gothic" w:cs="Century Gothic"/>
          <w:color w:val="000000" w:themeColor="text1"/>
          <w:sz w:val="22"/>
          <w:szCs w:val="22"/>
        </w:rPr>
        <w:t>Understudies for this production include</w:t>
      </w:r>
      <w:r w:rsidR="68FC530F" w:rsidRPr="3B425CC1">
        <w:rPr>
          <w:rFonts w:ascii="Century Gothic" w:eastAsia="Century Gothic" w:hAnsi="Century Gothic" w:cs="Century Gothic"/>
          <w:color w:val="000000" w:themeColor="text1"/>
          <w:sz w:val="22"/>
          <w:szCs w:val="22"/>
        </w:rPr>
        <w:t xml:space="preserve"> </w:t>
      </w:r>
      <w:r w:rsidR="68FC530F" w:rsidRPr="3B425CC1">
        <w:rPr>
          <w:rFonts w:ascii="Century Gothic" w:eastAsia="Century Gothic" w:hAnsi="Century Gothic" w:cs="Century Gothic"/>
          <w:b/>
          <w:bCs/>
          <w:color w:val="000000" w:themeColor="text1"/>
          <w:sz w:val="22"/>
          <w:szCs w:val="22"/>
        </w:rPr>
        <w:t>Hillary Bayley</w:t>
      </w:r>
      <w:r w:rsidR="68FC530F" w:rsidRPr="3B425CC1">
        <w:rPr>
          <w:rFonts w:ascii="Century Gothic" w:eastAsia="Century Gothic" w:hAnsi="Century Gothic" w:cs="Century Gothic"/>
          <w:color w:val="000000" w:themeColor="text1"/>
          <w:sz w:val="22"/>
          <w:szCs w:val="22"/>
        </w:rPr>
        <w:t>,</w:t>
      </w:r>
      <w:r w:rsidRPr="3B425CC1">
        <w:rPr>
          <w:rFonts w:ascii="Century Gothic" w:eastAsia="Century Gothic" w:hAnsi="Century Gothic" w:cs="Century Gothic"/>
          <w:color w:val="000000" w:themeColor="text1"/>
          <w:sz w:val="22"/>
          <w:szCs w:val="22"/>
        </w:rPr>
        <w:t xml:space="preserve"> </w:t>
      </w:r>
      <w:r w:rsidR="155BF52C" w:rsidRPr="3B425CC1">
        <w:rPr>
          <w:rFonts w:ascii="Century Gothic" w:eastAsia="Century Gothic" w:hAnsi="Century Gothic" w:cs="Century Gothic"/>
          <w:b/>
          <w:bCs/>
          <w:color w:val="000000" w:themeColor="text1"/>
          <w:sz w:val="22"/>
          <w:szCs w:val="22"/>
        </w:rPr>
        <w:t>Jordan Golding</w:t>
      </w:r>
      <w:r w:rsidRPr="3B425CC1">
        <w:rPr>
          <w:rFonts w:ascii="Century Gothic" w:eastAsia="Century Gothic" w:hAnsi="Century Gothic" w:cs="Century Gothic"/>
          <w:color w:val="000000" w:themeColor="text1"/>
          <w:sz w:val="22"/>
          <w:szCs w:val="22"/>
        </w:rPr>
        <w:t xml:space="preserve">, </w:t>
      </w:r>
      <w:r w:rsidR="100EE308" w:rsidRPr="3B425CC1">
        <w:rPr>
          <w:rFonts w:ascii="Century Gothic" w:eastAsia="Century Gothic" w:hAnsi="Century Gothic" w:cs="Century Gothic"/>
          <w:b/>
          <w:bCs/>
          <w:color w:val="000000" w:themeColor="text1"/>
          <w:sz w:val="22"/>
          <w:szCs w:val="22"/>
        </w:rPr>
        <w:t>Loren Jones</w:t>
      </w:r>
      <w:r w:rsidR="45E54E41" w:rsidRPr="3B425CC1">
        <w:rPr>
          <w:rFonts w:ascii="Century Gothic" w:eastAsia="Century Gothic" w:hAnsi="Century Gothic" w:cs="Century Gothic"/>
          <w:b/>
          <w:bCs/>
          <w:color w:val="000000" w:themeColor="text1"/>
          <w:sz w:val="22"/>
          <w:szCs w:val="22"/>
        </w:rPr>
        <w:t>,</w:t>
      </w:r>
      <w:r w:rsidRPr="3B425CC1">
        <w:rPr>
          <w:rFonts w:ascii="Century Gothic" w:eastAsia="Century Gothic" w:hAnsi="Century Gothic" w:cs="Century Gothic"/>
          <w:color w:val="000000" w:themeColor="text1"/>
          <w:sz w:val="22"/>
          <w:szCs w:val="22"/>
        </w:rPr>
        <w:t xml:space="preserve"> </w:t>
      </w:r>
      <w:r w:rsidR="5F2B3D7D" w:rsidRPr="3B425CC1">
        <w:rPr>
          <w:rFonts w:ascii="Century Gothic" w:eastAsia="Century Gothic" w:hAnsi="Century Gothic" w:cs="Century Gothic"/>
          <w:b/>
          <w:bCs/>
          <w:color w:val="000000" w:themeColor="text1"/>
          <w:sz w:val="22"/>
          <w:szCs w:val="22"/>
        </w:rPr>
        <w:t>Mizha Lee Overn</w:t>
      </w:r>
      <w:r w:rsidRPr="3B425CC1">
        <w:rPr>
          <w:rFonts w:ascii="Century Gothic" w:eastAsia="Century Gothic" w:hAnsi="Century Gothic" w:cs="Century Gothic"/>
          <w:color w:val="000000" w:themeColor="text1"/>
          <w:sz w:val="22"/>
          <w:szCs w:val="22"/>
        </w:rPr>
        <w:t xml:space="preserve">, </w:t>
      </w:r>
      <w:r w:rsidR="23B9303C" w:rsidRPr="3B425CC1">
        <w:rPr>
          <w:rFonts w:ascii="Century Gothic" w:eastAsia="Century Gothic" w:hAnsi="Century Gothic" w:cs="Century Gothic"/>
          <w:b/>
          <w:bCs/>
          <w:color w:val="000000" w:themeColor="text1"/>
          <w:sz w:val="22"/>
          <w:szCs w:val="22"/>
        </w:rPr>
        <w:t>Sebastian Rus</w:t>
      </w:r>
      <w:r w:rsidRPr="3B425CC1">
        <w:rPr>
          <w:rFonts w:ascii="Century Gothic" w:eastAsia="Century Gothic" w:hAnsi="Century Gothic" w:cs="Century Gothic"/>
          <w:color w:val="000000" w:themeColor="text1"/>
          <w:sz w:val="22"/>
          <w:szCs w:val="22"/>
        </w:rPr>
        <w:t xml:space="preserve"> and </w:t>
      </w:r>
      <w:r w:rsidR="7B668D37" w:rsidRPr="3B425CC1">
        <w:rPr>
          <w:rFonts w:ascii="Century Gothic" w:eastAsia="Century Gothic" w:hAnsi="Century Gothic" w:cs="Century Gothic"/>
          <w:b/>
          <w:bCs/>
          <w:color w:val="000000" w:themeColor="text1"/>
          <w:sz w:val="22"/>
          <w:szCs w:val="22"/>
        </w:rPr>
        <w:t>Anne Sheridan Smith</w:t>
      </w:r>
      <w:r w:rsidRPr="3B425CC1">
        <w:rPr>
          <w:rFonts w:ascii="Century Gothic" w:eastAsia="Century Gothic" w:hAnsi="Century Gothic" w:cs="Century Gothic"/>
          <w:color w:val="000000" w:themeColor="text1"/>
          <w:sz w:val="22"/>
          <w:szCs w:val="22"/>
        </w:rPr>
        <w:t>.  </w:t>
      </w:r>
    </w:p>
    <w:p w14:paraId="6D90EAE2" w14:textId="13AF6F63" w:rsidR="1BFA27B9" w:rsidRDefault="1BFA27B9" w:rsidP="1BFA27B9">
      <w:pPr>
        <w:pBdr>
          <w:top w:val="none" w:sz="0" w:space="0" w:color="auto"/>
          <w:left w:val="none" w:sz="0" w:space="0" w:color="auto"/>
          <w:bottom w:val="none" w:sz="0" w:space="0" w:color="auto"/>
          <w:right w:val="none" w:sz="0" w:space="0" w:color="auto"/>
          <w:between w:val="none" w:sz="0" w:space="0" w:color="auto"/>
        </w:pBdr>
        <w:rPr>
          <w:rFonts w:ascii="Century Gothic" w:eastAsia="Century Gothic" w:hAnsi="Century Gothic" w:cs="Century Gothic"/>
          <w:color w:val="000000" w:themeColor="text1"/>
          <w:sz w:val="22"/>
          <w:szCs w:val="22"/>
        </w:rPr>
      </w:pPr>
    </w:p>
    <w:p w14:paraId="55418899" w14:textId="138A715C" w:rsidR="76192376" w:rsidRDefault="76192376"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b/>
          <w:bCs/>
          <w:color w:val="000000" w:themeColor="text1"/>
          <w:sz w:val="22"/>
          <w:szCs w:val="22"/>
        </w:rPr>
        <w:t>C</w:t>
      </w:r>
      <w:r w:rsidR="38A560B1" w:rsidRPr="7FF7E64B">
        <w:rPr>
          <w:rFonts w:ascii="Century Gothic" w:eastAsia="Century Gothic" w:hAnsi="Century Gothic" w:cs="Century Gothic"/>
          <w:b/>
          <w:bCs/>
          <w:color w:val="000000" w:themeColor="text1"/>
          <w:sz w:val="22"/>
          <w:szCs w:val="22"/>
        </w:rPr>
        <w:t>reative Team</w:t>
      </w:r>
    </w:p>
    <w:p w14:paraId="37112726" w14:textId="47FC663C" w:rsidR="1BFA27B9" w:rsidRDefault="1BFA27B9" w:rsidP="1BFA27B9">
      <w:pPr>
        <w:pBdr>
          <w:top w:val="none" w:sz="0" w:space="0" w:color="auto"/>
          <w:left w:val="none" w:sz="0" w:space="0" w:color="auto"/>
          <w:bottom w:val="none" w:sz="0" w:space="0" w:color="auto"/>
          <w:right w:val="none" w:sz="0" w:space="0" w:color="auto"/>
          <w:between w:val="none" w:sz="0" w:space="0" w:color="auto"/>
        </w:pBdr>
        <w:rPr>
          <w:rFonts w:ascii="Century Gothic" w:eastAsia="Century Gothic" w:hAnsi="Century Gothic" w:cs="Century Gothic"/>
          <w:color w:val="000000" w:themeColor="text1"/>
          <w:sz w:val="22"/>
          <w:szCs w:val="22"/>
        </w:rPr>
      </w:pPr>
    </w:p>
    <w:p w14:paraId="01E594F6" w14:textId="041638A9" w:rsidR="5D21DF8B" w:rsidRDefault="5D21DF8B"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color w:val="000000" w:themeColor="text1"/>
          <w:sz w:val="22"/>
          <w:szCs w:val="22"/>
        </w:rPr>
        <w:t>Choreographer</w:t>
      </w:r>
      <w:r w:rsidR="2F7CEFFD" w:rsidRPr="7FF7E64B">
        <w:rPr>
          <w:rFonts w:ascii="Century Gothic" w:eastAsia="Century Gothic" w:hAnsi="Century Gothic" w:cs="Century Gothic"/>
          <w:b/>
          <w:bCs/>
          <w:color w:val="000000" w:themeColor="text1"/>
          <w:sz w:val="22"/>
          <w:szCs w:val="22"/>
        </w:rPr>
        <w:t>...</w:t>
      </w:r>
      <w:r w:rsidRPr="7FF7E64B">
        <w:rPr>
          <w:rFonts w:ascii="Century Gothic" w:eastAsia="Century Gothic" w:hAnsi="Century Gothic" w:cs="Century Gothic"/>
          <w:b/>
          <w:bCs/>
          <w:color w:val="000000" w:themeColor="text1"/>
          <w:sz w:val="22"/>
          <w:szCs w:val="22"/>
        </w:rPr>
        <w:t xml:space="preserve">Tor Campbell </w:t>
      </w:r>
    </w:p>
    <w:p w14:paraId="236C94B3" w14:textId="25063492" w:rsidR="5D21DF8B" w:rsidRDefault="5D21DF8B"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color w:val="000000" w:themeColor="text1"/>
          <w:sz w:val="22"/>
          <w:szCs w:val="22"/>
        </w:rPr>
        <w:t>Composer</w:t>
      </w:r>
      <w:r w:rsidR="2F7CEFFD" w:rsidRPr="7FF7E64B">
        <w:rPr>
          <w:rFonts w:ascii="Century Gothic" w:eastAsia="Century Gothic" w:hAnsi="Century Gothic" w:cs="Century Gothic"/>
          <w:b/>
          <w:bCs/>
          <w:color w:val="000000" w:themeColor="text1"/>
          <w:sz w:val="22"/>
          <w:szCs w:val="22"/>
        </w:rPr>
        <w:t>...</w:t>
      </w:r>
      <w:r w:rsidRPr="7FF7E64B">
        <w:rPr>
          <w:rFonts w:ascii="Century Gothic" w:eastAsia="Century Gothic" w:hAnsi="Century Gothic" w:cs="Century Gothic"/>
          <w:b/>
          <w:bCs/>
          <w:color w:val="000000" w:themeColor="text1"/>
          <w:sz w:val="22"/>
          <w:szCs w:val="22"/>
        </w:rPr>
        <w:t xml:space="preserve">Andy Hansen </w:t>
      </w:r>
    </w:p>
    <w:p w14:paraId="2911FC42" w14:textId="3CBE2A9E" w:rsidR="5D21DF8B" w:rsidRDefault="5D21DF8B"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color w:val="000000" w:themeColor="text1"/>
          <w:sz w:val="22"/>
          <w:szCs w:val="22"/>
        </w:rPr>
        <w:t>Music Director</w:t>
      </w:r>
      <w:r w:rsidR="2F7CEFFD" w:rsidRPr="7FF7E64B">
        <w:rPr>
          <w:rFonts w:ascii="Century Gothic" w:eastAsia="Century Gothic" w:hAnsi="Century Gothic" w:cs="Century Gothic"/>
          <w:b/>
          <w:bCs/>
          <w:color w:val="000000" w:themeColor="text1"/>
          <w:sz w:val="22"/>
          <w:szCs w:val="22"/>
        </w:rPr>
        <w:t>...</w:t>
      </w:r>
      <w:r w:rsidRPr="7FF7E64B">
        <w:rPr>
          <w:rFonts w:ascii="Century Gothic" w:eastAsia="Century Gothic" w:hAnsi="Century Gothic" w:cs="Century Gothic"/>
          <w:b/>
          <w:bCs/>
          <w:color w:val="000000" w:themeColor="text1"/>
          <w:sz w:val="22"/>
          <w:szCs w:val="22"/>
        </w:rPr>
        <w:t>Gregory Hirte</w:t>
      </w:r>
    </w:p>
    <w:p w14:paraId="554EB58D" w14:textId="0E9235EB" w:rsidR="5D21DF8B" w:rsidRDefault="5D21DF8B"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color w:val="000000" w:themeColor="text1"/>
          <w:sz w:val="22"/>
          <w:szCs w:val="22"/>
        </w:rPr>
        <w:t>Fly Director</w:t>
      </w:r>
      <w:r w:rsidR="2F7CEFFD" w:rsidRPr="7FF7E64B">
        <w:rPr>
          <w:rFonts w:ascii="Century Gothic" w:eastAsia="Century Gothic" w:hAnsi="Century Gothic" w:cs="Century Gothic"/>
          <w:b/>
          <w:bCs/>
          <w:color w:val="000000" w:themeColor="text1"/>
          <w:sz w:val="22"/>
          <w:szCs w:val="22"/>
        </w:rPr>
        <w:t>...</w:t>
      </w:r>
      <w:r w:rsidRPr="7FF7E64B">
        <w:rPr>
          <w:rFonts w:ascii="Century Gothic" w:eastAsia="Century Gothic" w:hAnsi="Century Gothic" w:cs="Century Gothic"/>
          <w:b/>
          <w:bCs/>
          <w:color w:val="000000" w:themeColor="text1"/>
          <w:sz w:val="22"/>
          <w:szCs w:val="22"/>
        </w:rPr>
        <w:t xml:space="preserve">Andrea Gentry </w:t>
      </w:r>
    </w:p>
    <w:p w14:paraId="30C0BF62" w14:textId="327A7CC4" w:rsidR="5D21DF8B" w:rsidRDefault="5D21DF8B"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color w:val="000000" w:themeColor="text1"/>
          <w:sz w:val="22"/>
          <w:szCs w:val="22"/>
        </w:rPr>
        <w:t>Voice &amp; Dialect Coach</w:t>
      </w:r>
      <w:r w:rsidR="2F7CEFFD" w:rsidRPr="7FF7E64B">
        <w:rPr>
          <w:rFonts w:ascii="Century Gothic" w:eastAsia="Century Gothic" w:hAnsi="Century Gothic" w:cs="Century Gothic"/>
          <w:b/>
          <w:bCs/>
          <w:color w:val="000000" w:themeColor="text1"/>
          <w:sz w:val="22"/>
          <w:szCs w:val="22"/>
        </w:rPr>
        <w:t>...</w:t>
      </w:r>
      <w:r w:rsidRPr="7FF7E64B">
        <w:rPr>
          <w:rFonts w:ascii="Century Gothic" w:eastAsia="Century Gothic" w:hAnsi="Century Gothic" w:cs="Century Gothic"/>
          <w:b/>
          <w:bCs/>
          <w:color w:val="000000" w:themeColor="text1"/>
          <w:sz w:val="22"/>
          <w:szCs w:val="22"/>
        </w:rPr>
        <w:t xml:space="preserve">Michelle Lopez-Rios </w:t>
      </w:r>
    </w:p>
    <w:p w14:paraId="4A2B0436" w14:textId="46E5F7FE" w:rsidR="0F717394" w:rsidRDefault="0F717394"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color w:val="000000" w:themeColor="text1"/>
          <w:sz w:val="22"/>
          <w:szCs w:val="22"/>
        </w:rPr>
        <w:t>Assistant Director</w:t>
      </w:r>
      <w:r w:rsidRPr="7FF7E64B">
        <w:rPr>
          <w:rFonts w:ascii="Century Gothic" w:eastAsia="Century Gothic" w:hAnsi="Century Gothic" w:cs="Century Gothic"/>
          <w:b/>
          <w:bCs/>
          <w:color w:val="000000" w:themeColor="text1"/>
          <w:sz w:val="22"/>
          <w:szCs w:val="22"/>
        </w:rPr>
        <w:t>...Michael Cotey</w:t>
      </w:r>
    </w:p>
    <w:p w14:paraId="55CFD3C7" w14:textId="23D605D9" w:rsidR="00605D3A" w:rsidRDefault="00605D3A"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00605D3A">
        <w:rPr>
          <w:rFonts w:ascii="Century Gothic" w:eastAsia="Century Gothic" w:hAnsi="Century Gothic" w:cs="Century Gothic"/>
          <w:color w:val="000000" w:themeColor="text1"/>
          <w:sz w:val="22"/>
          <w:szCs w:val="22"/>
        </w:rPr>
        <w:t>Assistant Choreographer...</w:t>
      </w:r>
      <w:proofErr w:type="spellStart"/>
      <w:r w:rsidRPr="00605D3A">
        <w:rPr>
          <w:rFonts w:ascii="Century Gothic" w:eastAsia="Century Gothic" w:hAnsi="Century Gothic" w:cs="Century Gothic"/>
          <w:b/>
          <w:bCs/>
          <w:color w:val="000000" w:themeColor="text1"/>
          <w:sz w:val="22"/>
          <w:szCs w:val="22"/>
        </w:rPr>
        <w:t>Jalbelly</w:t>
      </w:r>
      <w:proofErr w:type="spellEnd"/>
      <w:r w:rsidRPr="00605D3A">
        <w:rPr>
          <w:rFonts w:ascii="Century Gothic" w:eastAsia="Century Gothic" w:hAnsi="Century Gothic" w:cs="Century Gothic"/>
          <w:b/>
          <w:bCs/>
          <w:color w:val="000000" w:themeColor="text1"/>
          <w:sz w:val="22"/>
          <w:szCs w:val="22"/>
        </w:rPr>
        <w:t xml:space="preserve"> Guzmán</w:t>
      </w:r>
      <w:r w:rsidRPr="00605D3A">
        <w:rPr>
          <w:rFonts w:ascii="Century Gothic" w:eastAsia="Century Gothic" w:hAnsi="Century Gothic" w:cs="Century Gothic"/>
          <w:color w:val="000000" w:themeColor="text1"/>
          <w:sz w:val="22"/>
          <w:szCs w:val="22"/>
        </w:rPr>
        <w:t> </w:t>
      </w:r>
    </w:p>
    <w:p w14:paraId="15B5808C" w14:textId="6286509F" w:rsidR="5D21DF8B" w:rsidRDefault="5D21DF8B"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3B425CC1">
        <w:rPr>
          <w:rFonts w:ascii="Century Gothic" w:eastAsia="Century Gothic" w:hAnsi="Century Gothic" w:cs="Century Gothic"/>
          <w:color w:val="000000" w:themeColor="text1"/>
          <w:sz w:val="22"/>
          <w:szCs w:val="22"/>
        </w:rPr>
        <w:t>Line Producer</w:t>
      </w:r>
      <w:r w:rsidR="2F7CEFFD" w:rsidRPr="3B425CC1">
        <w:rPr>
          <w:rFonts w:ascii="Century Gothic" w:eastAsia="Century Gothic" w:hAnsi="Century Gothic" w:cs="Century Gothic"/>
          <w:b/>
          <w:bCs/>
          <w:color w:val="000000" w:themeColor="text1"/>
          <w:sz w:val="22"/>
          <w:szCs w:val="22"/>
        </w:rPr>
        <w:t>...</w:t>
      </w:r>
      <w:r w:rsidRPr="3B425CC1">
        <w:rPr>
          <w:rFonts w:ascii="Century Gothic" w:eastAsia="Century Gothic" w:hAnsi="Century Gothic" w:cs="Century Gothic"/>
          <w:b/>
          <w:bCs/>
          <w:color w:val="000000" w:themeColor="text1"/>
          <w:sz w:val="22"/>
          <w:szCs w:val="22"/>
        </w:rPr>
        <w:t xml:space="preserve">Lena Romano </w:t>
      </w:r>
    </w:p>
    <w:p w14:paraId="43C161C2" w14:textId="03F6A6FB" w:rsidR="5D21DF8B" w:rsidRDefault="5D21DF8B"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3B425CC1">
        <w:rPr>
          <w:rFonts w:ascii="Century Gothic" w:eastAsia="Century Gothic" w:hAnsi="Century Gothic" w:cs="Century Gothic"/>
          <w:color w:val="000000" w:themeColor="text1"/>
          <w:sz w:val="22"/>
          <w:szCs w:val="22"/>
        </w:rPr>
        <w:t>Costume Designer</w:t>
      </w:r>
      <w:r w:rsidR="2F7CEFFD" w:rsidRPr="3B425CC1">
        <w:rPr>
          <w:rFonts w:ascii="Century Gothic" w:eastAsia="Century Gothic" w:hAnsi="Century Gothic" w:cs="Century Gothic"/>
          <w:b/>
          <w:bCs/>
          <w:color w:val="000000" w:themeColor="text1"/>
          <w:sz w:val="22"/>
          <w:szCs w:val="22"/>
        </w:rPr>
        <w:t>...</w:t>
      </w:r>
      <w:r w:rsidRPr="3B425CC1">
        <w:rPr>
          <w:rFonts w:ascii="Century Gothic" w:eastAsia="Century Gothic" w:hAnsi="Century Gothic" w:cs="Century Gothic"/>
          <w:b/>
          <w:bCs/>
          <w:color w:val="000000" w:themeColor="text1"/>
          <w:sz w:val="22"/>
          <w:szCs w:val="22"/>
        </w:rPr>
        <w:t xml:space="preserve">Heidi Sue McMath </w:t>
      </w:r>
    </w:p>
    <w:p w14:paraId="51A99BC7" w14:textId="29AB3226" w:rsidR="5D21DF8B" w:rsidRDefault="5D21DF8B"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color w:val="000000" w:themeColor="text1"/>
          <w:sz w:val="22"/>
          <w:szCs w:val="22"/>
        </w:rPr>
        <w:t>Lighting Designer</w:t>
      </w:r>
      <w:r w:rsidR="2F7CEFFD" w:rsidRPr="7FF7E64B">
        <w:rPr>
          <w:rFonts w:ascii="Century Gothic" w:eastAsia="Century Gothic" w:hAnsi="Century Gothic" w:cs="Century Gothic"/>
          <w:b/>
          <w:bCs/>
          <w:color w:val="000000" w:themeColor="text1"/>
          <w:sz w:val="22"/>
          <w:szCs w:val="22"/>
        </w:rPr>
        <w:t>...</w:t>
      </w:r>
      <w:r w:rsidRPr="7FF7E64B">
        <w:rPr>
          <w:rFonts w:ascii="Century Gothic" w:eastAsia="Century Gothic" w:hAnsi="Century Gothic" w:cs="Century Gothic"/>
          <w:b/>
          <w:bCs/>
          <w:color w:val="000000" w:themeColor="text1"/>
          <w:sz w:val="22"/>
          <w:szCs w:val="22"/>
        </w:rPr>
        <w:t xml:space="preserve">Keith Parham </w:t>
      </w:r>
    </w:p>
    <w:p w14:paraId="48015216" w14:textId="53DA6C6C" w:rsidR="5D21DF8B" w:rsidRDefault="5D21DF8B"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color w:val="000000" w:themeColor="text1"/>
          <w:sz w:val="22"/>
          <w:szCs w:val="22"/>
        </w:rPr>
        <w:t>Associate Lighting Designer</w:t>
      </w:r>
      <w:r w:rsidR="2F7CEFFD" w:rsidRPr="7FF7E64B">
        <w:rPr>
          <w:rFonts w:ascii="Century Gothic" w:eastAsia="Century Gothic" w:hAnsi="Century Gothic" w:cs="Century Gothic"/>
          <w:b/>
          <w:bCs/>
          <w:color w:val="000000" w:themeColor="text1"/>
          <w:sz w:val="22"/>
          <w:szCs w:val="22"/>
        </w:rPr>
        <w:t>...</w:t>
      </w:r>
      <w:r w:rsidRPr="7FF7E64B">
        <w:rPr>
          <w:rFonts w:ascii="Century Gothic" w:eastAsia="Century Gothic" w:hAnsi="Century Gothic" w:cs="Century Gothic"/>
          <w:b/>
          <w:bCs/>
          <w:color w:val="000000" w:themeColor="text1"/>
          <w:sz w:val="22"/>
          <w:szCs w:val="22"/>
        </w:rPr>
        <w:t xml:space="preserve">Brian Elston </w:t>
      </w:r>
    </w:p>
    <w:p w14:paraId="58CEC8C1" w14:textId="28AE41AF" w:rsidR="5D21DF8B" w:rsidRDefault="5D21DF8B"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color w:val="000000" w:themeColor="text1"/>
          <w:sz w:val="22"/>
          <w:szCs w:val="22"/>
        </w:rPr>
        <w:t>Set Designer</w:t>
      </w:r>
      <w:r w:rsidR="2F7CEFFD" w:rsidRPr="7FF7E64B">
        <w:rPr>
          <w:rFonts w:ascii="Century Gothic" w:eastAsia="Century Gothic" w:hAnsi="Century Gothic" w:cs="Century Gothic"/>
          <w:b/>
          <w:bCs/>
          <w:color w:val="000000" w:themeColor="text1"/>
          <w:sz w:val="22"/>
          <w:szCs w:val="22"/>
        </w:rPr>
        <w:t>...</w:t>
      </w:r>
      <w:r w:rsidRPr="7FF7E64B">
        <w:rPr>
          <w:rFonts w:ascii="Century Gothic" w:eastAsia="Century Gothic" w:hAnsi="Century Gothic" w:cs="Century Gothic"/>
          <w:b/>
          <w:bCs/>
          <w:color w:val="000000" w:themeColor="text1"/>
          <w:sz w:val="22"/>
          <w:szCs w:val="22"/>
        </w:rPr>
        <w:t xml:space="preserve">Todd Rosenthal </w:t>
      </w:r>
    </w:p>
    <w:p w14:paraId="2B1CE964" w14:textId="1FD123CA" w:rsidR="5D21DF8B" w:rsidRDefault="5D21DF8B"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color w:val="000000" w:themeColor="text1"/>
          <w:sz w:val="22"/>
          <w:szCs w:val="22"/>
        </w:rPr>
        <w:lastRenderedPageBreak/>
        <w:t>Sound Designer</w:t>
      </w:r>
      <w:r w:rsidR="2F7CEFFD" w:rsidRPr="7FF7E64B">
        <w:rPr>
          <w:rFonts w:ascii="Century Gothic" w:eastAsia="Century Gothic" w:hAnsi="Century Gothic" w:cs="Century Gothic"/>
          <w:b/>
          <w:bCs/>
          <w:color w:val="000000" w:themeColor="text1"/>
          <w:sz w:val="22"/>
          <w:szCs w:val="22"/>
        </w:rPr>
        <w:t>...</w:t>
      </w:r>
      <w:proofErr w:type="spellStart"/>
      <w:r w:rsidRPr="7FF7E64B">
        <w:rPr>
          <w:rFonts w:ascii="Century Gothic" w:eastAsia="Century Gothic" w:hAnsi="Century Gothic" w:cs="Century Gothic"/>
          <w:b/>
          <w:bCs/>
          <w:color w:val="000000" w:themeColor="text1"/>
          <w:sz w:val="22"/>
          <w:szCs w:val="22"/>
        </w:rPr>
        <w:t>Pornchanok</w:t>
      </w:r>
      <w:proofErr w:type="spellEnd"/>
      <w:r w:rsidRPr="7FF7E64B">
        <w:rPr>
          <w:rFonts w:ascii="Century Gothic" w:eastAsia="Century Gothic" w:hAnsi="Century Gothic" w:cs="Century Gothic"/>
          <w:b/>
          <w:bCs/>
          <w:color w:val="000000" w:themeColor="text1"/>
          <w:sz w:val="22"/>
          <w:szCs w:val="22"/>
        </w:rPr>
        <w:t xml:space="preserve"> “Nok” </w:t>
      </w:r>
      <w:proofErr w:type="spellStart"/>
      <w:r w:rsidRPr="7FF7E64B">
        <w:rPr>
          <w:rFonts w:ascii="Century Gothic" w:eastAsia="Century Gothic" w:hAnsi="Century Gothic" w:cs="Century Gothic"/>
          <w:b/>
          <w:bCs/>
          <w:color w:val="000000" w:themeColor="text1"/>
          <w:sz w:val="22"/>
          <w:szCs w:val="22"/>
        </w:rPr>
        <w:t>Kanchanabanca</w:t>
      </w:r>
      <w:proofErr w:type="spellEnd"/>
      <w:r w:rsidRPr="7FF7E64B">
        <w:rPr>
          <w:rFonts w:ascii="Century Gothic" w:eastAsia="Century Gothic" w:hAnsi="Century Gothic" w:cs="Century Gothic"/>
          <w:b/>
          <w:bCs/>
          <w:color w:val="000000" w:themeColor="text1"/>
          <w:sz w:val="22"/>
          <w:szCs w:val="22"/>
        </w:rPr>
        <w:t xml:space="preserve"> </w:t>
      </w:r>
    </w:p>
    <w:p w14:paraId="14D8713B" w14:textId="2C38CB37" w:rsidR="5D21DF8B" w:rsidRDefault="5D21DF8B"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color w:val="000000" w:themeColor="text1"/>
          <w:sz w:val="22"/>
          <w:szCs w:val="22"/>
        </w:rPr>
        <w:t>Assistant Sound Designer</w:t>
      </w:r>
      <w:r w:rsidR="2F7CEFFD" w:rsidRPr="7FF7E64B">
        <w:rPr>
          <w:rFonts w:ascii="Century Gothic" w:eastAsia="Century Gothic" w:hAnsi="Century Gothic" w:cs="Century Gothic"/>
          <w:b/>
          <w:bCs/>
          <w:color w:val="000000" w:themeColor="text1"/>
          <w:sz w:val="22"/>
          <w:szCs w:val="22"/>
        </w:rPr>
        <w:t>...</w:t>
      </w:r>
      <w:r w:rsidRPr="7FF7E64B">
        <w:rPr>
          <w:rFonts w:ascii="Century Gothic" w:eastAsia="Century Gothic" w:hAnsi="Century Gothic" w:cs="Century Gothic"/>
          <w:b/>
          <w:bCs/>
          <w:color w:val="000000" w:themeColor="text1"/>
          <w:sz w:val="22"/>
          <w:szCs w:val="22"/>
        </w:rPr>
        <w:t xml:space="preserve">Hannah Kwak </w:t>
      </w:r>
    </w:p>
    <w:p w14:paraId="6B306A2F" w14:textId="2C71893F" w:rsidR="5D21DF8B" w:rsidRDefault="5D21DF8B"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b/>
          <w:bCs/>
          <w:color w:val="000000" w:themeColor="text1"/>
          <w:sz w:val="22"/>
          <w:szCs w:val="22"/>
        </w:rPr>
      </w:pPr>
      <w:r w:rsidRPr="7FF7E64B">
        <w:rPr>
          <w:rFonts w:ascii="Century Gothic" w:eastAsia="Century Gothic" w:hAnsi="Century Gothic" w:cs="Century Gothic"/>
          <w:color w:val="000000" w:themeColor="text1"/>
          <w:sz w:val="22"/>
          <w:szCs w:val="22"/>
        </w:rPr>
        <w:t>Script Production Assistant</w:t>
      </w:r>
      <w:r w:rsidR="2F7CEFFD" w:rsidRPr="7FF7E64B">
        <w:rPr>
          <w:rFonts w:ascii="Century Gothic" w:eastAsia="Century Gothic" w:hAnsi="Century Gothic" w:cs="Century Gothic"/>
          <w:b/>
          <w:bCs/>
          <w:color w:val="000000" w:themeColor="text1"/>
          <w:sz w:val="22"/>
          <w:szCs w:val="22"/>
        </w:rPr>
        <w:t>...</w:t>
      </w:r>
      <w:r w:rsidRPr="7FF7E64B">
        <w:rPr>
          <w:rFonts w:ascii="Century Gothic" w:eastAsia="Century Gothic" w:hAnsi="Century Gothic" w:cs="Century Gothic"/>
          <w:b/>
          <w:bCs/>
          <w:color w:val="000000" w:themeColor="text1"/>
          <w:sz w:val="22"/>
          <w:szCs w:val="22"/>
        </w:rPr>
        <w:t xml:space="preserve">Jojo Wallenberg </w:t>
      </w:r>
    </w:p>
    <w:p w14:paraId="1C7F8158" w14:textId="45E04542" w:rsidR="5D21DF8B" w:rsidRDefault="5D21DF8B"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b/>
          <w:bCs/>
          <w:color w:val="000000" w:themeColor="text1"/>
          <w:sz w:val="22"/>
          <w:szCs w:val="22"/>
        </w:rPr>
      </w:pPr>
      <w:r w:rsidRPr="7FF7E64B">
        <w:rPr>
          <w:rFonts w:ascii="Century Gothic" w:eastAsia="Century Gothic" w:hAnsi="Century Gothic" w:cs="Century Gothic"/>
          <w:color w:val="000000" w:themeColor="text1"/>
          <w:sz w:val="22"/>
          <w:szCs w:val="22"/>
        </w:rPr>
        <w:t>Young Performer Supervisors</w:t>
      </w:r>
      <w:r w:rsidR="2F7CEFFD" w:rsidRPr="7FF7E64B">
        <w:rPr>
          <w:rFonts w:ascii="Century Gothic" w:eastAsia="Century Gothic" w:hAnsi="Century Gothic" w:cs="Century Gothic"/>
          <w:b/>
          <w:bCs/>
          <w:color w:val="000000" w:themeColor="text1"/>
          <w:sz w:val="22"/>
          <w:szCs w:val="22"/>
        </w:rPr>
        <w:t>...</w:t>
      </w:r>
      <w:r w:rsidRPr="7FF7E64B">
        <w:rPr>
          <w:rFonts w:ascii="Century Gothic" w:eastAsia="Century Gothic" w:hAnsi="Century Gothic" w:cs="Century Gothic"/>
          <w:b/>
          <w:bCs/>
          <w:color w:val="000000" w:themeColor="text1"/>
          <w:sz w:val="22"/>
          <w:szCs w:val="22"/>
        </w:rPr>
        <w:t>Gabriel Anderle and Hope X. Still</w:t>
      </w:r>
    </w:p>
    <w:p w14:paraId="4984F64D" w14:textId="66CA29F3" w:rsidR="1BFA27B9" w:rsidRDefault="1BFA27B9" w:rsidP="1BFA27B9">
      <w:pPr>
        <w:pBdr>
          <w:top w:val="none" w:sz="0" w:space="0" w:color="auto"/>
          <w:left w:val="none" w:sz="0" w:space="0" w:color="auto"/>
          <w:bottom w:val="none" w:sz="0" w:space="0" w:color="auto"/>
          <w:right w:val="none" w:sz="0" w:space="0" w:color="auto"/>
          <w:between w:val="none" w:sz="0" w:space="0" w:color="auto"/>
        </w:pBdr>
        <w:rPr>
          <w:rFonts w:ascii="Century Gothic" w:eastAsia="Century Gothic" w:hAnsi="Century Gothic" w:cs="Century Gothic"/>
          <w:color w:val="000000" w:themeColor="text1"/>
          <w:sz w:val="22"/>
          <w:szCs w:val="22"/>
        </w:rPr>
      </w:pPr>
    </w:p>
    <w:p w14:paraId="1B62B16F" w14:textId="50D8837B" w:rsidR="76192376" w:rsidRDefault="76192376" w:rsidP="7FF7E64B">
      <w:pPr>
        <w:pBdr>
          <w:top w:val="none" w:sz="0" w:space="0" w:color="000000"/>
          <w:left w:val="none" w:sz="0" w:space="0" w:color="000000"/>
          <w:bottom w:val="none" w:sz="0" w:space="0" w:color="000000"/>
          <w:right w:val="none" w:sz="0" w:space="0" w:color="000000"/>
          <w:between w:val="none" w:sz="0" w:space="0" w:color="000000"/>
        </w:pBd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color w:val="000000" w:themeColor="text1"/>
          <w:sz w:val="22"/>
          <w:szCs w:val="22"/>
        </w:rPr>
        <w:t xml:space="preserve">Casting is by </w:t>
      </w:r>
      <w:r w:rsidRPr="7FF7E64B">
        <w:rPr>
          <w:rFonts w:ascii="Century Gothic" w:eastAsia="Century Gothic" w:hAnsi="Century Gothic" w:cs="Century Gothic"/>
          <w:b/>
          <w:bCs/>
          <w:color w:val="000000" w:themeColor="text1"/>
          <w:sz w:val="22"/>
          <w:szCs w:val="22"/>
        </w:rPr>
        <w:t>Lauren Port</w:t>
      </w:r>
      <w:r w:rsidRPr="7FF7E64B">
        <w:rPr>
          <w:rFonts w:ascii="Century Gothic" w:eastAsia="Century Gothic" w:hAnsi="Century Gothic" w:cs="Century Gothic"/>
          <w:color w:val="000000" w:themeColor="text1"/>
          <w:sz w:val="22"/>
          <w:szCs w:val="22"/>
        </w:rPr>
        <w:t xml:space="preserve">, CSA. </w:t>
      </w:r>
      <w:r w:rsidR="2BA3F0E5" w:rsidRPr="7FF7E64B">
        <w:rPr>
          <w:rFonts w:ascii="Century Gothic" w:eastAsia="Century Gothic" w:hAnsi="Century Gothic" w:cs="Century Gothic"/>
          <w:b/>
          <w:bCs/>
          <w:sz w:val="22"/>
          <w:szCs w:val="22"/>
        </w:rPr>
        <w:t>Jennifer Gregory</w:t>
      </w:r>
      <w:r w:rsidRPr="7FF7E64B">
        <w:rPr>
          <w:rFonts w:ascii="Century Gothic" w:eastAsia="Century Gothic" w:hAnsi="Century Gothic" w:cs="Century Gothic"/>
          <w:color w:val="000000" w:themeColor="text1"/>
          <w:sz w:val="22"/>
          <w:szCs w:val="22"/>
        </w:rPr>
        <w:t xml:space="preserve"> is the Production Stage Manager. </w:t>
      </w:r>
      <w:r w:rsidR="4E73898D" w:rsidRPr="7FF7E64B">
        <w:rPr>
          <w:rFonts w:ascii="Century Gothic" w:eastAsia="Century Gothic" w:hAnsi="Century Gothic" w:cs="Century Gothic"/>
          <w:b/>
          <w:bCs/>
          <w:color w:val="000000" w:themeColor="text1"/>
          <w:sz w:val="22"/>
          <w:szCs w:val="22"/>
        </w:rPr>
        <w:t>Beth Koehler</w:t>
      </w:r>
      <w:r w:rsidR="4B4933BD" w:rsidRPr="7FF7E64B">
        <w:rPr>
          <w:rFonts w:ascii="Century Gothic" w:eastAsia="Century Gothic" w:hAnsi="Century Gothic" w:cs="Century Gothic"/>
          <w:b/>
          <w:bCs/>
          <w:color w:val="000000" w:themeColor="text1"/>
          <w:sz w:val="22"/>
          <w:szCs w:val="22"/>
        </w:rPr>
        <w:t xml:space="preserve"> </w:t>
      </w:r>
      <w:r w:rsidR="4B4933BD" w:rsidRPr="7FF7E64B">
        <w:rPr>
          <w:rFonts w:ascii="Century Gothic" w:eastAsia="Century Gothic" w:hAnsi="Century Gothic" w:cs="Century Gothic"/>
          <w:color w:val="000000" w:themeColor="text1"/>
          <w:sz w:val="22"/>
          <w:szCs w:val="22"/>
        </w:rPr>
        <w:t>and</w:t>
      </w:r>
      <w:r w:rsidR="4E73898D" w:rsidRPr="7FF7E64B">
        <w:rPr>
          <w:rFonts w:ascii="Century Gothic" w:eastAsia="Century Gothic" w:hAnsi="Century Gothic" w:cs="Century Gothic"/>
          <w:color w:val="000000" w:themeColor="text1"/>
          <w:sz w:val="22"/>
          <w:szCs w:val="22"/>
        </w:rPr>
        <w:t xml:space="preserve"> </w:t>
      </w:r>
      <w:r w:rsidR="4E73898D" w:rsidRPr="7FF7E64B">
        <w:rPr>
          <w:rFonts w:ascii="Century Gothic" w:eastAsia="Century Gothic" w:hAnsi="Century Gothic" w:cs="Century Gothic"/>
          <w:b/>
          <w:bCs/>
          <w:color w:val="000000" w:themeColor="text1"/>
          <w:sz w:val="22"/>
          <w:szCs w:val="22"/>
        </w:rPr>
        <w:t>Duncan McMillan</w:t>
      </w:r>
      <w:r w:rsidR="4E73898D" w:rsidRPr="7FF7E64B">
        <w:rPr>
          <w:rFonts w:ascii="Century Gothic" w:eastAsia="Century Gothic" w:hAnsi="Century Gothic" w:cs="Century Gothic"/>
          <w:color w:val="000000" w:themeColor="text1"/>
          <w:sz w:val="22"/>
          <w:szCs w:val="22"/>
        </w:rPr>
        <w:t xml:space="preserve"> are</w:t>
      </w:r>
      <w:r w:rsidRPr="7FF7E64B">
        <w:rPr>
          <w:rFonts w:ascii="Century Gothic" w:eastAsia="Century Gothic" w:hAnsi="Century Gothic" w:cs="Century Gothic"/>
          <w:color w:val="000000" w:themeColor="text1"/>
          <w:sz w:val="22"/>
          <w:szCs w:val="22"/>
        </w:rPr>
        <w:t xml:space="preserve"> the Stage Manager</w:t>
      </w:r>
      <w:r w:rsidR="45C5ECDF" w:rsidRPr="7FF7E64B">
        <w:rPr>
          <w:rFonts w:ascii="Century Gothic" w:eastAsia="Century Gothic" w:hAnsi="Century Gothic" w:cs="Century Gothic"/>
          <w:color w:val="000000" w:themeColor="text1"/>
          <w:sz w:val="22"/>
          <w:szCs w:val="22"/>
        </w:rPr>
        <w:t>s</w:t>
      </w:r>
      <w:r w:rsidRPr="7FF7E64B">
        <w:rPr>
          <w:rFonts w:ascii="Century Gothic" w:eastAsia="Century Gothic" w:hAnsi="Century Gothic" w:cs="Century Gothic"/>
          <w:color w:val="000000" w:themeColor="text1"/>
          <w:sz w:val="22"/>
          <w:szCs w:val="22"/>
        </w:rPr>
        <w:t>.</w:t>
      </w:r>
      <w:r w:rsidR="00605D3A">
        <w:rPr>
          <w:rFonts w:ascii="Century Gothic" w:eastAsia="Century Gothic" w:hAnsi="Century Gothic" w:cs="Century Gothic"/>
          <w:color w:val="000000" w:themeColor="text1"/>
          <w:sz w:val="22"/>
          <w:szCs w:val="22"/>
        </w:rPr>
        <w:t xml:space="preserve"> Additional adaptive work by </w:t>
      </w:r>
      <w:r w:rsidR="00605D3A" w:rsidRPr="00605D3A">
        <w:rPr>
          <w:rFonts w:ascii="Century Gothic" w:eastAsia="Century Gothic" w:hAnsi="Century Gothic" w:cs="Century Gothic"/>
          <w:b/>
          <w:bCs/>
          <w:color w:val="000000" w:themeColor="text1"/>
          <w:sz w:val="22"/>
          <w:szCs w:val="22"/>
        </w:rPr>
        <w:t>Neena Arndt</w:t>
      </w:r>
      <w:r w:rsidR="00605D3A">
        <w:rPr>
          <w:rFonts w:ascii="Century Gothic" w:eastAsia="Century Gothic" w:hAnsi="Century Gothic" w:cs="Century Gothic"/>
          <w:color w:val="000000" w:themeColor="text1"/>
          <w:sz w:val="22"/>
          <w:szCs w:val="22"/>
        </w:rPr>
        <w:t>.</w:t>
      </w:r>
    </w:p>
    <w:p w14:paraId="0A7CD271" w14:textId="049C1F4C" w:rsidR="1BFA27B9" w:rsidRDefault="1BFA27B9" w:rsidP="1BFA27B9">
      <w:pPr>
        <w:pBdr>
          <w:top w:val="none" w:sz="0" w:space="0" w:color="auto"/>
          <w:left w:val="none" w:sz="0" w:space="0" w:color="auto"/>
          <w:bottom w:val="none" w:sz="0" w:space="0" w:color="auto"/>
          <w:right w:val="none" w:sz="0" w:space="0" w:color="auto"/>
          <w:between w:val="none" w:sz="0" w:space="0" w:color="auto"/>
        </w:pBdr>
        <w:rPr>
          <w:rFonts w:ascii="Century Gothic" w:eastAsia="Century Gothic" w:hAnsi="Century Gothic" w:cs="Century Gothic"/>
          <w:color w:val="000000" w:themeColor="text1"/>
          <w:sz w:val="22"/>
          <w:szCs w:val="22"/>
        </w:rPr>
      </w:pPr>
    </w:p>
    <w:p w14:paraId="4E4E670F" w14:textId="1F36F331" w:rsidR="5EFCE258" w:rsidRDefault="5EFCE258" w:rsidP="35499672">
      <w:pPr>
        <w:rPr>
          <w:rFonts w:ascii="Century Gothic" w:eastAsia="Century Gothic" w:hAnsi="Century Gothic" w:cs="Century Gothic"/>
          <w:color w:val="000000" w:themeColor="text1"/>
          <w:sz w:val="22"/>
          <w:szCs w:val="22"/>
        </w:rPr>
      </w:pPr>
      <w:r w:rsidRPr="35499672">
        <w:rPr>
          <w:rFonts w:ascii="Century Gothic" w:eastAsia="Century Gothic" w:hAnsi="Century Gothic" w:cs="Century Gothic"/>
          <w:b/>
          <w:bCs/>
          <w:color w:val="000000" w:themeColor="text1"/>
          <w:sz w:val="22"/>
          <w:szCs w:val="22"/>
        </w:rPr>
        <w:t>ENHANCED AND ACCESSIBLE PERFORMANCES</w:t>
      </w:r>
    </w:p>
    <w:p w14:paraId="3A5CB272" w14:textId="61A3458E" w:rsidR="5EFCE258" w:rsidRDefault="4CF1B608" w:rsidP="6D6A3036">
      <w:pPr>
        <w:rPr>
          <w:rFonts w:ascii="Century Gothic" w:eastAsia="Century Gothic" w:hAnsi="Century Gothic" w:cs="Century Gothic"/>
          <w:color w:val="000000" w:themeColor="text1"/>
          <w:sz w:val="22"/>
          <w:szCs w:val="22"/>
        </w:rPr>
      </w:pPr>
      <w:r w:rsidRPr="1BFA27B9">
        <w:rPr>
          <w:rFonts w:ascii="Century Gothic" w:eastAsia="Century Gothic" w:hAnsi="Century Gothic" w:cs="Century Gothic"/>
          <w:i/>
          <w:iCs/>
          <w:color w:val="000000" w:themeColor="text1"/>
          <w:sz w:val="22"/>
          <w:szCs w:val="22"/>
        </w:rPr>
        <w:t xml:space="preserve">Visit </w:t>
      </w:r>
      <w:hyperlink r:id="rId15">
        <w:r w:rsidRPr="1BFA27B9">
          <w:rPr>
            <w:rStyle w:val="Hyperlink"/>
            <w:rFonts w:ascii="Century Gothic" w:eastAsia="Century Gothic" w:hAnsi="Century Gothic" w:cs="Century Gothic"/>
            <w:i/>
            <w:iCs/>
            <w:color w:val="000000" w:themeColor="text1"/>
            <w:sz w:val="22"/>
            <w:szCs w:val="22"/>
          </w:rPr>
          <w:t>GoodmanTheatre.org/Access</w:t>
        </w:r>
      </w:hyperlink>
      <w:r w:rsidRPr="1BFA27B9">
        <w:rPr>
          <w:rFonts w:ascii="Century Gothic" w:eastAsia="Century Gothic" w:hAnsi="Century Gothic" w:cs="Century Gothic"/>
          <w:i/>
          <w:iCs/>
          <w:color w:val="000000" w:themeColor="text1"/>
          <w:sz w:val="22"/>
          <w:szCs w:val="22"/>
        </w:rPr>
        <w:t xml:space="preserve"> for more information about </w:t>
      </w:r>
      <w:proofErr w:type="gramStart"/>
      <w:r w:rsidRPr="1BFA27B9">
        <w:rPr>
          <w:rFonts w:ascii="Century Gothic" w:eastAsia="Century Gothic" w:hAnsi="Century Gothic" w:cs="Century Gothic"/>
          <w:i/>
          <w:iCs/>
          <w:color w:val="000000" w:themeColor="text1"/>
          <w:sz w:val="22"/>
          <w:szCs w:val="22"/>
        </w:rPr>
        <w:t>The Goodman’s</w:t>
      </w:r>
      <w:proofErr w:type="gramEnd"/>
      <w:r w:rsidRPr="1BFA27B9">
        <w:rPr>
          <w:rFonts w:ascii="Century Gothic" w:eastAsia="Century Gothic" w:hAnsi="Century Gothic" w:cs="Century Gothic"/>
          <w:i/>
          <w:iCs/>
          <w:color w:val="000000" w:themeColor="text1"/>
          <w:sz w:val="22"/>
          <w:szCs w:val="22"/>
        </w:rPr>
        <w:t xml:space="preserve"> accessibility efforts.</w:t>
      </w:r>
    </w:p>
    <w:p w14:paraId="6113FC35" w14:textId="41D24665" w:rsidR="35499672" w:rsidRDefault="35499672" w:rsidP="35499672">
      <w:pPr>
        <w:rPr>
          <w:rFonts w:ascii="Century Gothic" w:eastAsia="Century Gothic" w:hAnsi="Century Gothic" w:cs="Century Gothic"/>
          <w:color w:val="000000" w:themeColor="text1"/>
          <w:sz w:val="22"/>
          <w:szCs w:val="22"/>
        </w:rPr>
      </w:pPr>
    </w:p>
    <w:p w14:paraId="17B83002" w14:textId="575FA5A2" w:rsidR="5EFCE258" w:rsidRDefault="5EFCE258" w:rsidP="35499672">
      <w:pP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color w:val="000000" w:themeColor="text1"/>
          <w:sz w:val="22"/>
          <w:szCs w:val="22"/>
          <w:u w:val="single"/>
        </w:rPr>
        <w:t>ASL-Interpreted</w:t>
      </w:r>
      <w:r w:rsidR="2F7CEFFD" w:rsidRPr="7FF7E64B">
        <w:rPr>
          <w:rFonts w:ascii="Century Gothic" w:eastAsia="Century Gothic" w:hAnsi="Century Gothic" w:cs="Century Gothic"/>
          <w:color w:val="000000" w:themeColor="text1"/>
          <w:sz w:val="22"/>
          <w:szCs w:val="22"/>
          <w:u w:val="single"/>
        </w:rPr>
        <w:t>...</w:t>
      </w:r>
      <w:r w:rsidR="4A42CDF1" w:rsidRPr="7FF7E64B">
        <w:rPr>
          <w:rFonts w:ascii="Century Gothic" w:eastAsia="Century Gothic" w:hAnsi="Century Gothic" w:cs="Century Gothic"/>
          <w:color w:val="000000" w:themeColor="text1"/>
          <w:sz w:val="22"/>
          <w:szCs w:val="22"/>
          <w:u w:val="single"/>
        </w:rPr>
        <w:t>December 5</w:t>
      </w:r>
      <w:r w:rsidRPr="7FF7E64B">
        <w:rPr>
          <w:rFonts w:ascii="Century Gothic" w:eastAsia="Century Gothic" w:hAnsi="Century Gothic" w:cs="Century Gothic"/>
          <w:color w:val="000000" w:themeColor="text1"/>
          <w:sz w:val="22"/>
          <w:szCs w:val="22"/>
          <w:u w:val="single"/>
        </w:rPr>
        <w:t xml:space="preserve"> at 7:30pm</w:t>
      </w:r>
      <w:r w:rsidRPr="7FF7E64B">
        <w:rPr>
          <w:rFonts w:ascii="Century Gothic" w:eastAsia="Century Gothic" w:hAnsi="Century Gothic" w:cs="Century Gothic"/>
          <w:color w:val="000000" w:themeColor="text1"/>
          <w:sz w:val="22"/>
          <w:szCs w:val="22"/>
        </w:rPr>
        <w:t xml:space="preserve"> – An ASL interpreter signs the action/text as played.</w:t>
      </w:r>
    </w:p>
    <w:p w14:paraId="3AF12E53" w14:textId="3219789D" w:rsidR="5EFCE258" w:rsidRDefault="5EFCE258" w:rsidP="35499672">
      <w:pP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color w:val="000000" w:themeColor="text1"/>
          <w:sz w:val="22"/>
          <w:szCs w:val="22"/>
          <w:u w:val="single"/>
        </w:rPr>
        <w:t>Audio-Described</w:t>
      </w:r>
      <w:r w:rsidR="2F7CEFFD" w:rsidRPr="7FF7E64B">
        <w:rPr>
          <w:rFonts w:ascii="Century Gothic" w:eastAsia="Century Gothic" w:hAnsi="Century Gothic" w:cs="Century Gothic"/>
          <w:color w:val="000000" w:themeColor="text1"/>
          <w:sz w:val="22"/>
          <w:szCs w:val="22"/>
          <w:u w:val="single"/>
        </w:rPr>
        <w:t>...</w:t>
      </w:r>
      <w:r w:rsidR="3730D52D" w:rsidRPr="7FF7E64B">
        <w:rPr>
          <w:rFonts w:ascii="Century Gothic" w:eastAsia="Century Gothic" w:hAnsi="Century Gothic" w:cs="Century Gothic"/>
          <w:color w:val="000000" w:themeColor="text1"/>
          <w:sz w:val="22"/>
          <w:szCs w:val="22"/>
          <w:u w:val="single"/>
        </w:rPr>
        <w:t>December 6</w:t>
      </w:r>
      <w:r w:rsidRPr="7FF7E64B">
        <w:rPr>
          <w:rFonts w:ascii="Century Gothic" w:eastAsia="Century Gothic" w:hAnsi="Century Gothic" w:cs="Century Gothic"/>
          <w:color w:val="000000" w:themeColor="text1"/>
          <w:sz w:val="22"/>
          <w:szCs w:val="22"/>
          <w:u w:val="single"/>
        </w:rPr>
        <w:t xml:space="preserve"> at 2pm; Touch Tour; 12:30pm</w:t>
      </w:r>
      <w:r w:rsidRPr="7FF7E64B">
        <w:rPr>
          <w:rFonts w:ascii="Century Gothic" w:eastAsia="Century Gothic" w:hAnsi="Century Gothic" w:cs="Century Gothic"/>
          <w:color w:val="000000" w:themeColor="text1"/>
          <w:sz w:val="22"/>
          <w:szCs w:val="22"/>
        </w:rPr>
        <w:t xml:space="preserve"> – Action audibly enhanced via headset.</w:t>
      </w:r>
    </w:p>
    <w:p w14:paraId="51CFFC0F" w14:textId="54002862" w:rsidR="5EFCE258" w:rsidRDefault="5EFCE258" w:rsidP="35499672">
      <w:pP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color w:val="000000" w:themeColor="text1"/>
          <w:sz w:val="22"/>
          <w:szCs w:val="22"/>
          <w:u w:val="single"/>
        </w:rPr>
        <w:t>Spanish-Subtitled</w:t>
      </w:r>
      <w:r w:rsidR="2F7CEFFD" w:rsidRPr="7FF7E64B">
        <w:rPr>
          <w:rFonts w:ascii="Century Gothic" w:eastAsia="Century Gothic" w:hAnsi="Century Gothic" w:cs="Century Gothic"/>
          <w:color w:val="000000" w:themeColor="text1"/>
          <w:sz w:val="22"/>
          <w:szCs w:val="22"/>
          <w:u w:val="single"/>
        </w:rPr>
        <w:t>...</w:t>
      </w:r>
      <w:r w:rsidR="20FAA7C0" w:rsidRPr="7FF7E64B">
        <w:rPr>
          <w:rFonts w:ascii="Century Gothic" w:eastAsia="Century Gothic" w:hAnsi="Century Gothic" w:cs="Century Gothic"/>
          <w:color w:val="000000" w:themeColor="text1"/>
          <w:sz w:val="22"/>
          <w:szCs w:val="22"/>
          <w:u w:val="single"/>
        </w:rPr>
        <w:t>December 7</w:t>
      </w:r>
      <w:r w:rsidRPr="7FF7E64B">
        <w:rPr>
          <w:rFonts w:ascii="Century Gothic" w:eastAsia="Century Gothic" w:hAnsi="Century Gothic" w:cs="Century Gothic"/>
          <w:color w:val="000000" w:themeColor="text1"/>
          <w:sz w:val="22"/>
          <w:szCs w:val="22"/>
          <w:u w:val="single"/>
        </w:rPr>
        <w:t xml:space="preserve"> at 7pm</w:t>
      </w:r>
      <w:r w:rsidRPr="7FF7E64B">
        <w:rPr>
          <w:rFonts w:ascii="Century Gothic" w:eastAsia="Century Gothic" w:hAnsi="Century Gothic" w:cs="Century Gothic"/>
          <w:color w:val="000000" w:themeColor="text1"/>
          <w:sz w:val="22"/>
          <w:szCs w:val="22"/>
        </w:rPr>
        <w:t xml:space="preserve"> – Spanish-translated dialogue via LED sign.</w:t>
      </w:r>
    </w:p>
    <w:p w14:paraId="140BA517" w14:textId="35252BA7" w:rsidR="5EFCE258" w:rsidRDefault="5EFCE258" w:rsidP="35499672">
      <w:pP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color w:val="000000" w:themeColor="text1"/>
          <w:sz w:val="22"/>
          <w:szCs w:val="22"/>
          <w:u w:val="single"/>
        </w:rPr>
        <w:t>Open-Captioned</w:t>
      </w:r>
      <w:r w:rsidR="2F7CEFFD" w:rsidRPr="7FF7E64B">
        <w:rPr>
          <w:rFonts w:ascii="Century Gothic" w:eastAsia="Century Gothic" w:hAnsi="Century Gothic" w:cs="Century Gothic"/>
          <w:color w:val="000000" w:themeColor="text1"/>
          <w:sz w:val="22"/>
          <w:szCs w:val="22"/>
          <w:u w:val="single"/>
        </w:rPr>
        <w:t>...</w:t>
      </w:r>
      <w:r w:rsidR="181B433C" w:rsidRPr="7FF7E64B">
        <w:rPr>
          <w:rFonts w:ascii="Century Gothic" w:eastAsia="Century Gothic" w:hAnsi="Century Gothic" w:cs="Century Gothic"/>
          <w:color w:val="000000" w:themeColor="text1"/>
          <w:sz w:val="22"/>
          <w:szCs w:val="22"/>
          <w:u w:val="single"/>
        </w:rPr>
        <w:t>December 7</w:t>
      </w:r>
      <w:r w:rsidRPr="7FF7E64B">
        <w:rPr>
          <w:rFonts w:ascii="Century Gothic" w:eastAsia="Century Gothic" w:hAnsi="Century Gothic" w:cs="Century Gothic"/>
          <w:color w:val="000000" w:themeColor="text1"/>
          <w:sz w:val="22"/>
          <w:szCs w:val="22"/>
          <w:u w:val="single"/>
        </w:rPr>
        <w:t xml:space="preserve"> at 2pm</w:t>
      </w:r>
      <w:r w:rsidRPr="7FF7E64B">
        <w:rPr>
          <w:rFonts w:ascii="Century Gothic" w:eastAsia="Century Gothic" w:hAnsi="Century Gothic" w:cs="Century Gothic"/>
          <w:color w:val="000000" w:themeColor="text1"/>
          <w:sz w:val="22"/>
          <w:szCs w:val="22"/>
        </w:rPr>
        <w:t xml:space="preserve"> – LED sign presents dialogue in sync with the performance.</w:t>
      </w:r>
    </w:p>
    <w:p w14:paraId="75F5B668" w14:textId="4A93CF57" w:rsidR="2B969BF7" w:rsidRDefault="2B969BF7" w:rsidP="7FF7E64B">
      <w:pPr>
        <w:rPr>
          <w:rFonts w:ascii="Century Gothic" w:eastAsia="Century Gothic" w:hAnsi="Century Gothic" w:cs="Century Gothic"/>
          <w:color w:val="000000" w:themeColor="text1"/>
          <w:sz w:val="22"/>
          <w:szCs w:val="22"/>
        </w:rPr>
      </w:pPr>
      <w:r w:rsidRPr="7FF7E64B">
        <w:rPr>
          <w:rFonts w:ascii="Century Gothic" w:eastAsia="Century Gothic" w:hAnsi="Century Gothic" w:cs="Century Gothic"/>
          <w:color w:val="000000" w:themeColor="text1"/>
          <w:sz w:val="22"/>
          <w:szCs w:val="22"/>
          <w:u w:val="single"/>
        </w:rPr>
        <w:t>Sensory-Friendly</w:t>
      </w:r>
      <w:r w:rsidR="2F7CEFFD" w:rsidRPr="7FF7E64B">
        <w:rPr>
          <w:rFonts w:ascii="Century Gothic" w:eastAsia="Century Gothic" w:hAnsi="Century Gothic" w:cs="Century Gothic"/>
          <w:color w:val="000000" w:themeColor="text1"/>
          <w:sz w:val="22"/>
          <w:szCs w:val="22"/>
          <w:u w:val="single"/>
        </w:rPr>
        <w:t>...</w:t>
      </w:r>
      <w:r w:rsidRPr="7FF7E64B">
        <w:rPr>
          <w:rFonts w:ascii="Century Gothic" w:eastAsia="Century Gothic" w:hAnsi="Century Gothic" w:cs="Century Gothic"/>
          <w:color w:val="000000" w:themeColor="text1"/>
          <w:sz w:val="22"/>
          <w:szCs w:val="22"/>
          <w:u w:val="single"/>
        </w:rPr>
        <w:t>December 28 at 2pm</w:t>
      </w:r>
      <w:r w:rsidRPr="7FF7E64B">
        <w:rPr>
          <w:rFonts w:ascii="Century Gothic" w:eastAsia="Century Gothic" w:hAnsi="Century Gothic" w:cs="Century Gothic"/>
          <w:color w:val="000000" w:themeColor="text1"/>
          <w:sz w:val="22"/>
          <w:szCs w:val="22"/>
        </w:rPr>
        <w:t xml:space="preserve"> – </w:t>
      </w:r>
      <w:r w:rsidR="598C2841" w:rsidRPr="7FF7E64B">
        <w:rPr>
          <w:rFonts w:ascii="Century Gothic" w:eastAsia="Century Gothic" w:hAnsi="Century Gothic" w:cs="Century Gothic"/>
          <w:color w:val="000000" w:themeColor="text1"/>
          <w:sz w:val="22"/>
          <w:szCs w:val="22"/>
        </w:rPr>
        <w:t>Softer lighting and sound; sensory items available for use.</w:t>
      </w:r>
    </w:p>
    <w:p w14:paraId="606A5959" w14:textId="77777777" w:rsidR="00B51F87" w:rsidRPr="000B4F1E" w:rsidRDefault="00B51F87" w:rsidP="00D0033F">
      <w:pPr>
        <w:pBdr>
          <w:top w:val="none" w:sz="0" w:space="0" w:color="auto"/>
          <w:left w:val="none" w:sz="0" w:space="0" w:color="auto"/>
          <w:bottom w:val="none" w:sz="0" w:space="0" w:color="auto"/>
          <w:right w:val="none" w:sz="0" w:space="0" w:color="auto"/>
          <w:between w:val="none" w:sz="0" w:space="0" w:color="auto"/>
          <w:bar w:val="none" w:sz="0" w:color="auto"/>
        </w:pBdr>
        <w:rPr>
          <w:rFonts w:ascii="Century Gothic" w:eastAsia="Times New Roman" w:hAnsi="Century Gothic" w:cs="Arial"/>
          <w:sz w:val="22"/>
          <w:szCs w:val="22"/>
          <w:bdr w:val="none" w:sz="0" w:space="0" w:color="auto"/>
        </w:rPr>
      </w:pPr>
    </w:p>
    <w:bookmarkEnd w:id="0"/>
    <w:p w14:paraId="2EEF5D4F" w14:textId="28CE5F07" w:rsidR="00D0033F" w:rsidRPr="000B4F1E" w:rsidRDefault="00D0033F" w:rsidP="00D0033F">
      <w:pPr>
        <w:pStyle w:val="Body"/>
        <w:spacing w:after="0" w:line="240" w:lineRule="auto"/>
        <w:rPr>
          <w:rStyle w:val="None"/>
          <w:rFonts w:ascii="Century Gothic" w:hAnsi="Century Gothic" w:cs="Arial"/>
          <w:b/>
          <w:bCs/>
        </w:rPr>
      </w:pPr>
      <w:r w:rsidRPr="745A524D">
        <w:rPr>
          <w:rStyle w:val="None"/>
          <w:rFonts w:ascii="Century Gothic" w:hAnsi="Century Gothic" w:cs="Arial"/>
          <w:b/>
          <w:bCs/>
        </w:rPr>
        <w:t xml:space="preserve">ABOUT </w:t>
      </w:r>
      <w:proofErr w:type="gramStart"/>
      <w:r w:rsidR="16A3D795" w:rsidRPr="745A524D">
        <w:rPr>
          <w:rStyle w:val="None"/>
          <w:rFonts w:ascii="Century Gothic" w:hAnsi="Century Gothic" w:cs="Arial"/>
          <w:b/>
          <w:bCs/>
        </w:rPr>
        <w:t>THE GOODMAN</w:t>
      </w:r>
      <w:proofErr w:type="gramEnd"/>
    </w:p>
    <w:p w14:paraId="2FDB7A5D" w14:textId="77777777" w:rsidR="00D0033F" w:rsidRPr="000B4F1E" w:rsidRDefault="00D0033F" w:rsidP="00D0033F">
      <w:pPr>
        <w:pStyle w:val="Body"/>
        <w:spacing w:after="0" w:line="240" w:lineRule="auto"/>
        <w:rPr>
          <w:rStyle w:val="None"/>
          <w:rFonts w:ascii="Century Gothic" w:hAnsi="Century Gothic" w:cs="Arial"/>
          <w:color w:val="201F1E"/>
          <w:shd w:val="clear" w:color="auto" w:fill="FFFFFF"/>
        </w:rPr>
      </w:pPr>
      <w:bookmarkStart w:id="2" w:name="_Hlk67049074"/>
      <w:bookmarkEnd w:id="2"/>
    </w:p>
    <w:p w14:paraId="13872E2E" w14:textId="3486C90F" w:rsidR="1CB7A516" w:rsidRDefault="1CB7A516" w:rsidP="098ED9E7">
      <w:pPr>
        <w:rPr>
          <w:rFonts w:ascii="Century Gothic" w:eastAsia="Century Gothic" w:hAnsi="Century Gothic" w:cs="Century Gothic"/>
          <w:color w:val="000000" w:themeColor="text1"/>
          <w:sz w:val="22"/>
          <w:szCs w:val="22"/>
        </w:rPr>
      </w:pPr>
      <w:r w:rsidRPr="098ED9E7">
        <w:rPr>
          <w:rFonts w:ascii="Century Gothic" w:eastAsia="Century Gothic" w:hAnsi="Century Gothic" w:cs="Century Gothic"/>
          <w:color w:val="000000" w:themeColor="text1"/>
          <w:sz w:val="22"/>
          <w:szCs w:val="22"/>
        </w:rPr>
        <w:t xml:space="preserve">Since 1925, </w:t>
      </w:r>
      <w:proofErr w:type="gramStart"/>
      <w:r w:rsidRPr="098ED9E7">
        <w:rPr>
          <w:rFonts w:ascii="Century Gothic" w:eastAsia="Century Gothic" w:hAnsi="Century Gothic" w:cs="Century Gothic"/>
          <w:color w:val="000000" w:themeColor="text1"/>
          <w:sz w:val="22"/>
          <w:szCs w:val="22"/>
        </w:rPr>
        <w:t>The Goodman</w:t>
      </w:r>
      <w:proofErr w:type="gramEnd"/>
      <w:r w:rsidRPr="098ED9E7">
        <w:rPr>
          <w:rFonts w:ascii="Century Gothic" w:eastAsia="Century Gothic" w:hAnsi="Century Gothic" w:cs="Century Gothic"/>
          <w:color w:val="000000" w:themeColor="text1"/>
          <w:sz w:val="22"/>
          <w:szCs w:val="22"/>
        </w:rPr>
        <w:t xml:space="preserve"> has </w:t>
      </w:r>
      <w:proofErr w:type="gramStart"/>
      <w:r w:rsidRPr="098ED9E7">
        <w:rPr>
          <w:rFonts w:ascii="Century Gothic" w:eastAsia="Century Gothic" w:hAnsi="Century Gothic" w:cs="Century Gothic"/>
          <w:color w:val="000000" w:themeColor="text1"/>
          <w:sz w:val="22"/>
          <w:szCs w:val="22"/>
        </w:rPr>
        <w:t>been</w:t>
      </w:r>
      <w:proofErr w:type="gramEnd"/>
      <w:r w:rsidRPr="098ED9E7">
        <w:rPr>
          <w:rFonts w:ascii="Century Gothic" w:eastAsia="Century Gothic" w:hAnsi="Century Gothic" w:cs="Century Gothic"/>
          <w:color w:val="000000" w:themeColor="text1"/>
          <w:sz w:val="22"/>
          <w:szCs w:val="22"/>
        </w:rPr>
        <w:t xml:space="preserve"> more than a stage. A theatrical home for artists and a gathering space for community, it’s where stories come to life—bold in artistry and rich in history, deeply rooted in the city it serves.</w:t>
      </w:r>
    </w:p>
    <w:p w14:paraId="272B2A52" w14:textId="3BEFD9AF" w:rsidR="1CB7A516" w:rsidRDefault="1CB7A516" w:rsidP="098ED9E7">
      <w:pPr>
        <w:rPr>
          <w:rFonts w:ascii="Century Gothic" w:eastAsia="Century Gothic" w:hAnsi="Century Gothic" w:cs="Century Gothic"/>
          <w:color w:val="000000" w:themeColor="text1"/>
          <w:sz w:val="22"/>
          <w:szCs w:val="22"/>
        </w:rPr>
      </w:pPr>
      <w:r w:rsidRPr="098ED9E7">
        <w:rPr>
          <w:rFonts w:ascii="Century Gothic" w:eastAsia="Century Gothic" w:hAnsi="Century Gothic" w:cs="Century Gothic"/>
          <w:color w:val="000000" w:themeColor="text1"/>
          <w:sz w:val="22"/>
          <w:szCs w:val="22"/>
        </w:rPr>
        <w:t xml:space="preserve"> </w:t>
      </w:r>
    </w:p>
    <w:p w14:paraId="20E96A99" w14:textId="5F7EEED0" w:rsidR="1CB7A516" w:rsidRDefault="1CB7A516" w:rsidP="098ED9E7">
      <w:pPr>
        <w:rPr>
          <w:rFonts w:ascii="Century Gothic" w:eastAsia="Century Gothic" w:hAnsi="Century Gothic" w:cs="Century Gothic"/>
          <w:color w:val="000000" w:themeColor="text1"/>
          <w:sz w:val="22"/>
          <w:szCs w:val="22"/>
        </w:rPr>
      </w:pPr>
      <w:r w:rsidRPr="098ED9E7">
        <w:rPr>
          <w:rFonts w:ascii="Century Gothic" w:eastAsia="Century Gothic" w:hAnsi="Century Gothic" w:cs="Century Gothic"/>
          <w:color w:val="000000" w:themeColor="text1"/>
          <w:sz w:val="22"/>
          <w:szCs w:val="22"/>
        </w:rPr>
        <w:t xml:space="preserve">Led by Walter Artistic Director </w:t>
      </w:r>
      <w:r w:rsidRPr="098ED9E7">
        <w:rPr>
          <w:rFonts w:ascii="Century Gothic" w:eastAsia="Century Gothic" w:hAnsi="Century Gothic" w:cs="Century Gothic"/>
          <w:b/>
          <w:bCs/>
          <w:color w:val="000000" w:themeColor="text1"/>
          <w:sz w:val="22"/>
          <w:szCs w:val="22"/>
        </w:rPr>
        <w:t>Susan V. Booth</w:t>
      </w:r>
      <w:r w:rsidRPr="098ED9E7">
        <w:rPr>
          <w:rFonts w:ascii="Century Gothic" w:eastAsia="Century Gothic" w:hAnsi="Century Gothic" w:cs="Century Gothic"/>
          <w:color w:val="000000" w:themeColor="text1"/>
          <w:sz w:val="22"/>
          <w:szCs w:val="22"/>
        </w:rPr>
        <w:t xml:space="preserve"> and Executive Director </w:t>
      </w:r>
      <w:r w:rsidRPr="098ED9E7">
        <w:rPr>
          <w:rFonts w:ascii="Century Gothic" w:eastAsia="Century Gothic" w:hAnsi="Century Gothic" w:cs="Century Gothic"/>
          <w:b/>
          <w:bCs/>
          <w:color w:val="000000" w:themeColor="text1"/>
          <w:sz w:val="22"/>
          <w:szCs w:val="22"/>
        </w:rPr>
        <w:t>John Collins</w:t>
      </w:r>
      <w:r w:rsidRPr="098ED9E7">
        <w:rPr>
          <w:rFonts w:ascii="Century Gothic" w:eastAsia="Century Gothic" w:hAnsi="Century Gothic" w:cs="Century Gothic"/>
          <w:color w:val="000000" w:themeColor="text1"/>
          <w:sz w:val="22"/>
          <w:szCs w:val="22"/>
        </w:rPr>
        <w:t>, The Goodman sparks conversation, connection and change through new plays, reimagined classics and large-scale musicals. With distinctions including nearly 200 world or American premieres, two Pulitzer Prizes, 22 Tony Awards and nearly 200 Joseph Jefferson Awards, The Goodman is proud to be the first theater to produce all 10 plays of August Wilson’s “American Century Cycle.” In addition, the theater frequently serves as a production partner—with national and international companies to Chicago’s Off-Loop theaters—to help amplify theatrical voices.</w:t>
      </w:r>
    </w:p>
    <w:p w14:paraId="7C81C3F9" w14:textId="60A8C6A1" w:rsidR="1CB7A516" w:rsidRDefault="1CB7A516" w:rsidP="098ED9E7">
      <w:pPr>
        <w:rPr>
          <w:rFonts w:ascii="Century Gothic" w:eastAsia="Century Gothic" w:hAnsi="Century Gothic" w:cs="Century Gothic"/>
          <w:color w:val="000000" w:themeColor="text1"/>
          <w:sz w:val="22"/>
          <w:szCs w:val="22"/>
        </w:rPr>
      </w:pPr>
      <w:r w:rsidRPr="098ED9E7">
        <w:rPr>
          <w:rFonts w:ascii="Century Gothic" w:eastAsia="Century Gothic" w:hAnsi="Century Gothic" w:cs="Century Gothic"/>
          <w:color w:val="000000" w:themeColor="text1"/>
          <w:sz w:val="22"/>
          <w:szCs w:val="22"/>
        </w:rPr>
        <w:t xml:space="preserve"> </w:t>
      </w:r>
    </w:p>
    <w:p w14:paraId="7F1E1E8D" w14:textId="0091BE4D" w:rsidR="1CB7A516" w:rsidRDefault="1CB7A516" w:rsidP="098ED9E7">
      <w:pPr>
        <w:rPr>
          <w:rFonts w:ascii="Century Gothic" w:eastAsia="Century Gothic" w:hAnsi="Century Gothic" w:cs="Century Gothic"/>
          <w:color w:val="000000" w:themeColor="text1"/>
          <w:sz w:val="22"/>
          <w:szCs w:val="22"/>
        </w:rPr>
      </w:pPr>
      <w:r w:rsidRPr="098ED9E7">
        <w:rPr>
          <w:rFonts w:ascii="Century Gothic" w:eastAsia="Century Gothic" w:hAnsi="Century Gothic" w:cs="Century Gothic"/>
          <w:color w:val="000000" w:themeColor="text1"/>
          <w:sz w:val="22"/>
          <w:szCs w:val="22"/>
        </w:rPr>
        <w:t xml:space="preserve">But The Goodman believes a more empathetic, more connected Chicago is created one story at a </w:t>
      </w:r>
      <w:proofErr w:type="gramStart"/>
      <w:r w:rsidRPr="098ED9E7">
        <w:rPr>
          <w:rFonts w:ascii="Century Gothic" w:eastAsia="Century Gothic" w:hAnsi="Century Gothic" w:cs="Century Gothic"/>
          <w:color w:val="000000" w:themeColor="text1"/>
          <w:sz w:val="22"/>
          <w:szCs w:val="22"/>
        </w:rPr>
        <w:t>time, and</w:t>
      </w:r>
      <w:proofErr w:type="gramEnd"/>
      <w:r w:rsidRPr="098ED9E7">
        <w:rPr>
          <w:rFonts w:ascii="Century Gothic" w:eastAsia="Century Gothic" w:hAnsi="Century Gothic" w:cs="Century Gothic"/>
          <w:color w:val="000000" w:themeColor="text1"/>
          <w:sz w:val="22"/>
          <w:szCs w:val="22"/>
        </w:rPr>
        <w:t xml:space="preserve"> counts as its greatest legacy the community it’s built. Generation-spanning productions and programs offer theater for a lifetime; from </w:t>
      </w:r>
      <w:r w:rsidRPr="098ED9E7">
        <w:rPr>
          <w:rFonts w:ascii="Century Gothic" w:eastAsia="Century Gothic" w:hAnsi="Century Gothic" w:cs="Century Gothic"/>
          <w:i/>
          <w:iCs/>
          <w:color w:val="000000" w:themeColor="text1"/>
          <w:sz w:val="22"/>
          <w:szCs w:val="22"/>
        </w:rPr>
        <w:t>Theater for the Very Young</w:t>
      </w:r>
      <w:r w:rsidRPr="098ED9E7">
        <w:rPr>
          <w:rFonts w:ascii="Century Gothic" w:eastAsia="Century Gothic" w:hAnsi="Century Gothic" w:cs="Century Gothic"/>
          <w:color w:val="000000" w:themeColor="text1"/>
          <w:sz w:val="22"/>
          <w:szCs w:val="22"/>
        </w:rPr>
        <w:t xml:space="preserve"> (plays designed for ages 0-5) to the long-running annual </w:t>
      </w:r>
      <w:r w:rsidRPr="098ED9E7">
        <w:rPr>
          <w:rFonts w:ascii="Century Gothic" w:eastAsia="Century Gothic" w:hAnsi="Century Gothic" w:cs="Century Gothic"/>
          <w:i/>
          <w:iCs/>
          <w:color w:val="000000" w:themeColor="text1"/>
          <w:sz w:val="22"/>
          <w:szCs w:val="22"/>
        </w:rPr>
        <w:t>A Christmas Carol</w:t>
      </w:r>
      <w:r w:rsidRPr="098ED9E7">
        <w:rPr>
          <w:rFonts w:ascii="Century Gothic" w:eastAsia="Century Gothic" w:hAnsi="Century Gothic" w:cs="Century Gothic"/>
          <w:color w:val="000000" w:themeColor="text1"/>
          <w:sz w:val="22"/>
          <w:szCs w:val="22"/>
        </w:rPr>
        <w:t xml:space="preserve">, which has introduced new generations to theater over five decades, The Goodman is committed to being an asset for all of Chicago. Education and Engagement programs led by Clifford Director of Education and Engagement </w:t>
      </w:r>
      <w:r w:rsidRPr="098ED9E7">
        <w:rPr>
          <w:rFonts w:ascii="Century Gothic" w:eastAsia="Century Gothic" w:hAnsi="Century Gothic" w:cs="Century Gothic"/>
          <w:b/>
          <w:bCs/>
          <w:color w:val="000000" w:themeColor="text1"/>
          <w:sz w:val="22"/>
          <w:szCs w:val="22"/>
        </w:rPr>
        <w:t xml:space="preserve">Jared Bellot </w:t>
      </w:r>
      <w:r w:rsidRPr="098ED9E7">
        <w:rPr>
          <w:rFonts w:ascii="Century Gothic" w:eastAsia="Century Gothic" w:hAnsi="Century Gothic" w:cs="Century Gothic"/>
          <w:color w:val="000000" w:themeColor="text1"/>
          <w:sz w:val="22"/>
          <w:szCs w:val="22"/>
        </w:rPr>
        <w:t>and housed in the Alice Rapoport Center use the tools of theater to spark imagination, reflection and belonging. Each year, these programs reach thousands of people (85% from underserved communities) as well as educators, artists and lifelong learners across the city.</w:t>
      </w:r>
    </w:p>
    <w:p w14:paraId="50132F50" w14:textId="73A85F9C" w:rsidR="1CB7A516" w:rsidRDefault="1CB7A516" w:rsidP="098ED9E7">
      <w:pPr>
        <w:rPr>
          <w:rFonts w:ascii="Century Gothic" w:eastAsia="Century Gothic" w:hAnsi="Century Gothic" w:cs="Century Gothic"/>
          <w:color w:val="000000" w:themeColor="text1"/>
          <w:sz w:val="22"/>
          <w:szCs w:val="22"/>
        </w:rPr>
      </w:pPr>
      <w:r w:rsidRPr="098ED9E7">
        <w:rPr>
          <w:rFonts w:ascii="Century Gothic" w:eastAsia="Century Gothic" w:hAnsi="Century Gothic" w:cs="Century Gothic"/>
          <w:color w:val="000000" w:themeColor="text1"/>
          <w:sz w:val="22"/>
          <w:szCs w:val="22"/>
        </w:rPr>
        <w:t xml:space="preserve"> </w:t>
      </w:r>
    </w:p>
    <w:p w14:paraId="569751C1" w14:textId="114C4EF6" w:rsidR="1CB7A516" w:rsidRDefault="1CB7A516" w:rsidP="098ED9E7">
      <w:pPr>
        <w:rPr>
          <w:rFonts w:ascii="Century Gothic" w:eastAsia="Century Gothic" w:hAnsi="Century Gothic" w:cs="Century Gothic"/>
          <w:color w:val="000000" w:themeColor="text1"/>
          <w:sz w:val="22"/>
          <w:szCs w:val="22"/>
        </w:rPr>
      </w:pPr>
      <w:r w:rsidRPr="098ED9E7">
        <w:rPr>
          <w:rFonts w:ascii="Century Gothic" w:eastAsia="Century Gothic" w:hAnsi="Century Gothic" w:cs="Century Gothic"/>
          <w:color w:val="000000" w:themeColor="text1"/>
          <w:sz w:val="22"/>
          <w:szCs w:val="22"/>
        </w:rPr>
        <w:t xml:space="preserve">The Goodman stands on the unceded homelands of the Council of the Three Fires—the Ojibwe, Odawa, and Potawatomi Nations—and acknowledges the many other Nations for whom this land now called Chicago has long been home, including the </w:t>
      </w:r>
      <w:proofErr w:type="spellStart"/>
      <w:r w:rsidRPr="098ED9E7">
        <w:rPr>
          <w:rFonts w:ascii="Century Gothic" w:eastAsia="Century Gothic" w:hAnsi="Century Gothic" w:cs="Century Gothic"/>
          <w:color w:val="000000" w:themeColor="text1"/>
          <w:sz w:val="22"/>
          <w:szCs w:val="22"/>
        </w:rPr>
        <w:t>Myaamia</w:t>
      </w:r>
      <w:proofErr w:type="spellEnd"/>
      <w:r w:rsidRPr="098ED9E7">
        <w:rPr>
          <w:rFonts w:ascii="Century Gothic" w:eastAsia="Century Gothic" w:hAnsi="Century Gothic" w:cs="Century Gothic"/>
          <w:color w:val="000000" w:themeColor="text1"/>
          <w:sz w:val="22"/>
          <w:szCs w:val="22"/>
        </w:rPr>
        <w:t xml:space="preserve">, Ho-Chunk, Menominee, Sac and Fox, Peoria, Kaskaskia, Wea, Kickapoo, and </w:t>
      </w:r>
      <w:proofErr w:type="spellStart"/>
      <w:r w:rsidRPr="098ED9E7">
        <w:rPr>
          <w:rFonts w:ascii="Century Gothic" w:eastAsia="Century Gothic" w:hAnsi="Century Gothic" w:cs="Century Gothic"/>
          <w:color w:val="000000" w:themeColor="text1"/>
          <w:sz w:val="22"/>
          <w:szCs w:val="22"/>
        </w:rPr>
        <w:t>Mascouten</w:t>
      </w:r>
      <w:proofErr w:type="spellEnd"/>
      <w:r w:rsidRPr="098ED9E7">
        <w:rPr>
          <w:rFonts w:ascii="Century Gothic" w:eastAsia="Century Gothic" w:hAnsi="Century Gothic" w:cs="Century Gothic"/>
          <w:color w:val="000000" w:themeColor="text1"/>
          <w:sz w:val="22"/>
          <w:szCs w:val="22"/>
        </w:rPr>
        <w:t xml:space="preserve">. The Goodman is proud to partner with the </w:t>
      </w:r>
      <w:proofErr w:type="spellStart"/>
      <w:r w:rsidRPr="098ED9E7">
        <w:rPr>
          <w:rFonts w:ascii="Century Gothic" w:eastAsia="Century Gothic" w:hAnsi="Century Gothic" w:cs="Century Gothic"/>
          <w:color w:val="000000" w:themeColor="text1"/>
          <w:sz w:val="22"/>
          <w:szCs w:val="22"/>
        </w:rPr>
        <w:t>Gichigamiin</w:t>
      </w:r>
      <w:proofErr w:type="spellEnd"/>
      <w:r w:rsidRPr="098ED9E7">
        <w:rPr>
          <w:rFonts w:ascii="Century Gothic" w:eastAsia="Century Gothic" w:hAnsi="Century Gothic" w:cs="Century Gothic"/>
          <w:color w:val="000000" w:themeColor="text1"/>
          <w:sz w:val="22"/>
          <w:szCs w:val="22"/>
        </w:rPr>
        <w:t xml:space="preserve"> Indigenous Nations Museum (</w:t>
      </w:r>
      <w:hyperlink r:id="rId16">
        <w:r w:rsidRPr="098ED9E7">
          <w:rPr>
            <w:rStyle w:val="Hyperlink"/>
            <w:rFonts w:ascii="Century Gothic" w:eastAsia="Century Gothic" w:hAnsi="Century Gothic" w:cs="Century Gothic"/>
            <w:color w:val="000000" w:themeColor="text1"/>
            <w:sz w:val="22"/>
            <w:szCs w:val="22"/>
          </w:rPr>
          <w:t>Gichigamiin-Museum.org</w:t>
        </w:r>
      </w:hyperlink>
      <w:r w:rsidRPr="098ED9E7">
        <w:rPr>
          <w:rFonts w:ascii="Century Gothic" w:eastAsia="Century Gothic" w:hAnsi="Century Gothic" w:cs="Century Gothic"/>
          <w:color w:val="000000" w:themeColor="text1"/>
          <w:sz w:val="22"/>
          <w:szCs w:val="22"/>
        </w:rPr>
        <w:t>) and the Center for Native Futures (</w:t>
      </w:r>
      <w:hyperlink r:id="rId17">
        <w:r w:rsidRPr="098ED9E7">
          <w:rPr>
            <w:rStyle w:val="Hyperlink"/>
            <w:rFonts w:ascii="Century Gothic" w:eastAsia="Century Gothic" w:hAnsi="Century Gothic" w:cs="Century Gothic"/>
            <w:color w:val="000000" w:themeColor="text1"/>
            <w:sz w:val="22"/>
            <w:szCs w:val="22"/>
          </w:rPr>
          <w:t>CenterForNativeFutures.org</w:t>
        </w:r>
      </w:hyperlink>
      <w:r w:rsidRPr="098ED9E7">
        <w:rPr>
          <w:rFonts w:ascii="Century Gothic" w:eastAsia="Century Gothic" w:hAnsi="Century Gothic" w:cs="Century Gothic"/>
          <w:color w:val="000000" w:themeColor="text1"/>
          <w:sz w:val="22"/>
          <w:szCs w:val="22"/>
        </w:rPr>
        <w:t>)—organizations devoted to honoring Indigenous stories, preserving cultural memory, and deepening public understanding.</w:t>
      </w:r>
    </w:p>
    <w:p w14:paraId="4744282F" w14:textId="47590FA0" w:rsidR="1CB7A516" w:rsidRDefault="1CB7A516" w:rsidP="098ED9E7">
      <w:pPr>
        <w:rPr>
          <w:rFonts w:ascii="Century Gothic" w:eastAsia="Century Gothic" w:hAnsi="Century Gothic" w:cs="Century Gothic"/>
          <w:color w:val="000000" w:themeColor="text1"/>
          <w:sz w:val="22"/>
          <w:szCs w:val="22"/>
        </w:rPr>
      </w:pPr>
      <w:r w:rsidRPr="098ED9E7">
        <w:rPr>
          <w:rFonts w:ascii="Century Gothic" w:eastAsia="Century Gothic" w:hAnsi="Century Gothic" w:cs="Century Gothic"/>
          <w:color w:val="000000" w:themeColor="text1"/>
          <w:sz w:val="22"/>
          <w:szCs w:val="22"/>
        </w:rPr>
        <w:t xml:space="preserve"> </w:t>
      </w:r>
    </w:p>
    <w:p w14:paraId="4C75ABC4" w14:textId="4E531E51" w:rsidR="1CB7A516" w:rsidRDefault="1CB7A516" w:rsidP="098ED9E7">
      <w:pPr>
        <w:rPr>
          <w:rFonts w:ascii="Century Gothic" w:eastAsia="Century Gothic" w:hAnsi="Century Gothic" w:cs="Century Gothic"/>
          <w:color w:val="000000" w:themeColor="text1"/>
          <w:sz w:val="22"/>
          <w:szCs w:val="22"/>
        </w:rPr>
      </w:pPr>
      <w:r w:rsidRPr="098ED9E7">
        <w:rPr>
          <w:rFonts w:ascii="Century Gothic" w:eastAsia="Century Gothic" w:hAnsi="Century Gothic" w:cs="Century Gothic"/>
          <w:color w:val="000000" w:themeColor="text1"/>
          <w:sz w:val="22"/>
          <w:szCs w:val="22"/>
        </w:rPr>
        <w:lastRenderedPageBreak/>
        <w:t xml:space="preserve">The Goodman was founded by William O. Goodman and his family to honor the memory of Kenneth Sawyer Goodman—a visionary playwright whose bold ideas helped shape Chicago’s early cultural renaissance. That spirit of creativity and generosity endures today. In 2000, through the commitment of Mr. Goodman’s </w:t>
      </w:r>
      <w:proofErr w:type="gramStart"/>
      <w:r w:rsidRPr="098ED9E7">
        <w:rPr>
          <w:rFonts w:ascii="Century Gothic" w:eastAsia="Century Gothic" w:hAnsi="Century Gothic" w:cs="Century Gothic"/>
          <w:color w:val="000000" w:themeColor="text1"/>
          <w:sz w:val="22"/>
          <w:szCs w:val="22"/>
        </w:rPr>
        <w:t>descendants—</w:t>
      </w:r>
      <w:proofErr w:type="gramEnd"/>
      <w:r w:rsidRPr="098ED9E7">
        <w:rPr>
          <w:rFonts w:ascii="Century Gothic" w:eastAsia="Century Gothic" w:hAnsi="Century Gothic" w:cs="Century Gothic"/>
          <w:color w:val="000000" w:themeColor="text1"/>
          <w:sz w:val="22"/>
          <w:szCs w:val="22"/>
        </w:rPr>
        <w:t xml:space="preserve">Albert Ivar Goodman and his late mother, Edith-Marie </w:t>
      </w:r>
      <w:proofErr w:type="gramStart"/>
      <w:r w:rsidRPr="098ED9E7">
        <w:rPr>
          <w:rFonts w:ascii="Century Gothic" w:eastAsia="Century Gothic" w:hAnsi="Century Gothic" w:cs="Century Gothic"/>
          <w:color w:val="000000" w:themeColor="text1"/>
          <w:sz w:val="22"/>
          <w:szCs w:val="22"/>
        </w:rPr>
        <w:t>Appleton—</w:t>
      </w:r>
      <w:proofErr w:type="gramEnd"/>
      <w:r w:rsidRPr="098ED9E7">
        <w:rPr>
          <w:rFonts w:ascii="Century Gothic" w:eastAsia="Century Gothic" w:hAnsi="Century Gothic" w:cs="Century Gothic"/>
          <w:color w:val="000000" w:themeColor="text1"/>
          <w:sz w:val="22"/>
          <w:szCs w:val="22"/>
        </w:rPr>
        <w:t>The Goodman opened the doors to its current home in the heart of the Loop.</w:t>
      </w:r>
    </w:p>
    <w:p w14:paraId="74A634F6" w14:textId="6445981D" w:rsidR="098ED9E7" w:rsidRDefault="098ED9E7" w:rsidP="098ED9E7">
      <w:pPr>
        <w:rPr>
          <w:rStyle w:val="None"/>
          <w:rFonts w:ascii="Century Gothic" w:eastAsia="Franklin Gothic Book" w:hAnsi="Century Gothic" w:cs="Arial"/>
          <w:color w:val="201F1E"/>
          <w:sz w:val="22"/>
          <w:szCs w:val="22"/>
        </w:rPr>
      </w:pPr>
    </w:p>
    <w:p w14:paraId="1B394258" w14:textId="7867C054" w:rsidR="00205D46" w:rsidRPr="000B4F1E" w:rsidRDefault="00D0033F" w:rsidP="35122C43">
      <w:pPr>
        <w:pStyle w:val="Body"/>
        <w:spacing w:after="0" w:line="240" w:lineRule="auto"/>
        <w:jc w:val="center"/>
        <w:rPr>
          <w:rFonts w:ascii="Century Gothic" w:hAnsi="Century Gothic" w:cs="Arial"/>
        </w:rPr>
      </w:pPr>
      <w:r w:rsidRPr="000B4F1E">
        <w:rPr>
          <w:rStyle w:val="None"/>
          <w:rFonts w:ascii="Century Gothic" w:hAnsi="Century Gothic" w:cs="Arial"/>
        </w:rPr>
        <w:t>—</w:t>
      </w:r>
      <w:r w:rsidRPr="000B4F1E">
        <w:rPr>
          <w:rFonts w:ascii="Century Gothic" w:hAnsi="Century Gothic" w:cs="Arial"/>
        </w:rPr>
        <w:t>30—</w:t>
      </w:r>
    </w:p>
    <w:sectPr w:rsidR="00205D46" w:rsidRPr="000B4F1E">
      <w:headerReference w:type="default" r:id="rId18"/>
      <w:footerReference w:type="default" r:id="rId19"/>
      <w:headerReference w:type="first" r:id="rId20"/>
      <w:footerReference w:type="first" r:id="rId21"/>
      <w:pgSz w:w="12240" w:h="15840"/>
      <w:pgMar w:top="1440" w:right="576" w:bottom="864" w:left="576" w:header="432" w:footer="288"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CE3DEF" w14:textId="77777777" w:rsidR="00957A3E" w:rsidRDefault="00957A3E">
      <w:r>
        <w:separator/>
      </w:r>
    </w:p>
  </w:endnote>
  <w:endnote w:type="continuationSeparator" w:id="0">
    <w:p w14:paraId="4765CE29" w14:textId="77777777" w:rsidR="00957A3E" w:rsidRDefault="00957A3E">
      <w:r>
        <w:continuationSeparator/>
      </w:r>
    </w:p>
  </w:endnote>
  <w:endnote w:type="continuationNotice" w:id="1">
    <w:p w14:paraId="2F54849D" w14:textId="77777777" w:rsidR="00957A3E" w:rsidRDefault="00957A3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pitch w:val="variable"/>
    <w:sig w:usb0="00000003" w:usb1="00000000" w:usb2="00000000" w:usb3="00000000" w:csb0="00000001" w:csb1="00000000"/>
  </w:font>
  <w:font w:name="Helvetica Neue">
    <w:altName w:val="Times New Roman"/>
    <w:panose1 w:val="00000000000000000000"/>
    <w:charset w:val="00"/>
    <w:family w:val="roman"/>
    <w:notTrueType/>
    <w:pitch w:val="default"/>
  </w:font>
  <w:font w:name="Franklin Gothic Book">
    <w:panose1 w:val="020B0503020102020204"/>
    <w:charset w:val="00"/>
    <w:family w:val="swiss"/>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695"/>
      <w:gridCol w:w="3695"/>
      <w:gridCol w:w="3695"/>
    </w:tblGrid>
    <w:tr w:rsidR="0C230F1A" w14:paraId="3913D8BE" w14:textId="77777777" w:rsidTr="0C230F1A">
      <w:trPr>
        <w:trHeight w:val="300"/>
      </w:trPr>
      <w:tc>
        <w:tcPr>
          <w:tcW w:w="3695" w:type="dxa"/>
        </w:tcPr>
        <w:p w14:paraId="00F563C5" w14:textId="2DDEC529" w:rsidR="0C230F1A" w:rsidRDefault="0C230F1A" w:rsidP="0C230F1A">
          <w:pPr>
            <w:pStyle w:val="Header"/>
            <w:ind w:left="-115"/>
          </w:pPr>
        </w:p>
      </w:tc>
      <w:tc>
        <w:tcPr>
          <w:tcW w:w="3695" w:type="dxa"/>
        </w:tcPr>
        <w:p w14:paraId="3A7FA9E5" w14:textId="3610EAD3" w:rsidR="0C230F1A" w:rsidRDefault="0C230F1A" w:rsidP="0C230F1A">
          <w:pPr>
            <w:pStyle w:val="Header"/>
            <w:jc w:val="center"/>
          </w:pPr>
        </w:p>
      </w:tc>
      <w:tc>
        <w:tcPr>
          <w:tcW w:w="3695" w:type="dxa"/>
        </w:tcPr>
        <w:p w14:paraId="6E11C3AD" w14:textId="3056F6A1" w:rsidR="0C230F1A" w:rsidRDefault="0C230F1A" w:rsidP="0C230F1A">
          <w:pPr>
            <w:pStyle w:val="Header"/>
            <w:ind w:right="-115"/>
            <w:jc w:val="right"/>
          </w:pPr>
        </w:p>
      </w:tc>
    </w:tr>
  </w:tbl>
  <w:p w14:paraId="5A660930" w14:textId="07E6F560" w:rsidR="0C230F1A" w:rsidRDefault="0C230F1A" w:rsidP="0C230F1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695"/>
      <w:gridCol w:w="3695"/>
      <w:gridCol w:w="3695"/>
    </w:tblGrid>
    <w:tr w:rsidR="0C230F1A" w14:paraId="20731EA1" w14:textId="77777777" w:rsidTr="0C230F1A">
      <w:trPr>
        <w:trHeight w:val="300"/>
      </w:trPr>
      <w:tc>
        <w:tcPr>
          <w:tcW w:w="3695" w:type="dxa"/>
        </w:tcPr>
        <w:p w14:paraId="220295EB" w14:textId="25D1F54F" w:rsidR="0C230F1A" w:rsidRDefault="0C230F1A" w:rsidP="0C230F1A">
          <w:pPr>
            <w:pStyle w:val="Header"/>
            <w:ind w:left="-115"/>
          </w:pPr>
        </w:p>
      </w:tc>
      <w:tc>
        <w:tcPr>
          <w:tcW w:w="3695" w:type="dxa"/>
        </w:tcPr>
        <w:p w14:paraId="687E83BA" w14:textId="12E9DDD4" w:rsidR="0C230F1A" w:rsidRDefault="0C230F1A" w:rsidP="0C230F1A">
          <w:pPr>
            <w:pStyle w:val="Header"/>
            <w:jc w:val="center"/>
          </w:pPr>
        </w:p>
      </w:tc>
      <w:tc>
        <w:tcPr>
          <w:tcW w:w="3695" w:type="dxa"/>
        </w:tcPr>
        <w:p w14:paraId="0465B450" w14:textId="37EA8906" w:rsidR="0C230F1A" w:rsidRDefault="0C230F1A" w:rsidP="0C230F1A">
          <w:pPr>
            <w:pStyle w:val="Header"/>
            <w:ind w:right="-115"/>
            <w:jc w:val="right"/>
          </w:pPr>
        </w:p>
      </w:tc>
    </w:tr>
  </w:tbl>
  <w:p w14:paraId="122D7D0E" w14:textId="4DC9F9F9" w:rsidR="0C230F1A" w:rsidRDefault="0C230F1A" w:rsidP="0C230F1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2E1B27" w14:textId="77777777" w:rsidR="00957A3E" w:rsidRDefault="00957A3E">
      <w:r>
        <w:separator/>
      </w:r>
    </w:p>
  </w:footnote>
  <w:footnote w:type="continuationSeparator" w:id="0">
    <w:p w14:paraId="373D0F2B" w14:textId="77777777" w:rsidR="00957A3E" w:rsidRDefault="00957A3E">
      <w:r>
        <w:continuationSeparator/>
      </w:r>
    </w:p>
  </w:footnote>
  <w:footnote w:type="continuationNotice" w:id="1">
    <w:p w14:paraId="73B675FC" w14:textId="77777777" w:rsidR="00957A3E" w:rsidRDefault="00957A3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695"/>
      <w:gridCol w:w="3695"/>
      <w:gridCol w:w="3695"/>
    </w:tblGrid>
    <w:tr w:rsidR="0C230F1A" w14:paraId="3CDBDB69" w14:textId="77777777" w:rsidTr="0C230F1A">
      <w:trPr>
        <w:trHeight w:val="300"/>
      </w:trPr>
      <w:tc>
        <w:tcPr>
          <w:tcW w:w="3695" w:type="dxa"/>
        </w:tcPr>
        <w:p w14:paraId="2373A674" w14:textId="001F9640" w:rsidR="0C230F1A" w:rsidRDefault="0C230F1A" w:rsidP="0C230F1A">
          <w:pPr>
            <w:pStyle w:val="Header"/>
            <w:ind w:left="-115"/>
          </w:pPr>
        </w:p>
      </w:tc>
      <w:tc>
        <w:tcPr>
          <w:tcW w:w="3695" w:type="dxa"/>
        </w:tcPr>
        <w:p w14:paraId="4F057F6D" w14:textId="479AC5E4" w:rsidR="0C230F1A" w:rsidRDefault="0C230F1A" w:rsidP="0C230F1A">
          <w:pPr>
            <w:pStyle w:val="Header"/>
            <w:jc w:val="center"/>
          </w:pPr>
        </w:p>
      </w:tc>
      <w:tc>
        <w:tcPr>
          <w:tcW w:w="3695" w:type="dxa"/>
        </w:tcPr>
        <w:p w14:paraId="604E1023" w14:textId="79103B5E" w:rsidR="0C230F1A" w:rsidRDefault="0C230F1A" w:rsidP="0C230F1A">
          <w:pPr>
            <w:pStyle w:val="Header"/>
            <w:ind w:right="-115"/>
            <w:jc w:val="right"/>
          </w:pPr>
        </w:p>
      </w:tc>
    </w:tr>
  </w:tbl>
  <w:p w14:paraId="48A27AA5" w14:textId="3C5C4D2E" w:rsidR="0C230F1A" w:rsidRDefault="0C230F1A" w:rsidP="0C230F1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ECC381" w14:textId="6A53D5C1" w:rsidR="00205D46" w:rsidRDefault="008412C4" w:rsidP="0031536B">
    <w:pPr>
      <w:pStyle w:val="HeaderFooter"/>
      <w:jc w:val="center"/>
    </w:pPr>
    <w:r>
      <w:rPr>
        <w:noProof/>
      </w:rPr>
      <w:drawing>
        <wp:inline distT="0" distB="0" distL="0" distR="0" wp14:anchorId="2D3C4E11" wp14:editId="163CB40C">
          <wp:extent cx="2477162" cy="48380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512056" cy="490621"/>
                  </a:xfrm>
                  <a:prstGeom prst="rect">
                    <a:avLst/>
                  </a:prstGeom>
                  <a:noFill/>
                  <a:ln>
                    <a:noFill/>
                  </a:ln>
                </pic:spPr>
              </pic:pic>
            </a:graphicData>
          </a:graphic>
        </wp:inline>
      </w:drawing>
    </w:r>
  </w:p>
  <w:p w14:paraId="28821E4C" w14:textId="77777777" w:rsidR="00D660C7" w:rsidRDefault="00D660C7" w:rsidP="0031536B">
    <w:pPr>
      <w:pStyle w:val="HeaderFooter"/>
      <w:jc w:val="center"/>
    </w:pPr>
  </w:p>
  <w:p w14:paraId="3DE32D57" w14:textId="49B04B04" w:rsidR="00D660C7" w:rsidRPr="009006F9" w:rsidRDefault="0C230F1A" w:rsidP="00D660C7">
    <w:pPr>
      <w:pStyle w:val="Header"/>
      <w:jc w:val="center"/>
      <w:rPr>
        <w:rFonts w:ascii="Arial" w:hAnsi="Arial" w:cs="Arial"/>
      </w:rPr>
    </w:pPr>
    <w:r w:rsidRPr="0C230F1A">
      <w:rPr>
        <w:rFonts w:ascii="Arial" w:hAnsi="Arial" w:cs="Arial"/>
      </w:rPr>
      <w:t>CENTENNIAL 25/26 SEASON    •    PRESS RELEASE</w:t>
    </w:r>
  </w:p>
  <w:p w14:paraId="47C078B2" w14:textId="77777777" w:rsidR="00D660C7" w:rsidRDefault="00D660C7" w:rsidP="0031536B">
    <w:pPr>
      <w:pStyle w:val="HeaderFoot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29019EE"/>
    <w:multiLevelType w:val="multilevel"/>
    <w:tmpl w:val="DEFAB0B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5A6E7813"/>
    <w:multiLevelType w:val="hybridMultilevel"/>
    <w:tmpl w:val="0E74FB4E"/>
    <w:lvl w:ilvl="0" w:tplc="1A5EFE94">
      <w:start w:val="1"/>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6C9E38E1"/>
    <w:multiLevelType w:val="hybridMultilevel"/>
    <w:tmpl w:val="8CE6E4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889535971">
    <w:abstractNumId w:val="1"/>
  </w:num>
  <w:num w:numId="2" w16cid:durableId="7809500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80403972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hideSpellingErrors/>
  <w:hideGrammaticalErrors/>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5D46"/>
    <w:rsid w:val="000005B2"/>
    <w:rsid w:val="00001C3A"/>
    <w:rsid w:val="00001E1B"/>
    <w:rsid w:val="0000217B"/>
    <w:rsid w:val="00004D67"/>
    <w:rsid w:val="000055C6"/>
    <w:rsid w:val="00016491"/>
    <w:rsid w:val="0002285F"/>
    <w:rsid w:val="000246E5"/>
    <w:rsid w:val="00024BB2"/>
    <w:rsid w:val="000269A8"/>
    <w:rsid w:val="000321C9"/>
    <w:rsid w:val="00037AB6"/>
    <w:rsid w:val="00040779"/>
    <w:rsid w:val="00040B8D"/>
    <w:rsid w:val="00041096"/>
    <w:rsid w:val="00042F5C"/>
    <w:rsid w:val="000447AE"/>
    <w:rsid w:val="00053A7B"/>
    <w:rsid w:val="00054C6C"/>
    <w:rsid w:val="00057C68"/>
    <w:rsid w:val="0006197D"/>
    <w:rsid w:val="00066490"/>
    <w:rsid w:val="0008092F"/>
    <w:rsid w:val="000811D3"/>
    <w:rsid w:val="000829C6"/>
    <w:rsid w:val="00083007"/>
    <w:rsid w:val="000840E8"/>
    <w:rsid w:val="000868E9"/>
    <w:rsid w:val="00087FD5"/>
    <w:rsid w:val="00095CBA"/>
    <w:rsid w:val="000A2F35"/>
    <w:rsid w:val="000A337E"/>
    <w:rsid w:val="000A5408"/>
    <w:rsid w:val="000B4F1E"/>
    <w:rsid w:val="000B5B97"/>
    <w:rsid w:val="000B623D"/>
    <w:rsid w:val="000B95A3"/>
    <w:rsid w:val="000C0A4B"/>
    <w:rsid w:val="000D203A"/>
    <w:rsid w:val="000D2D3C"/>
    <w:rsid w:val="000D4F92"/>
    <w:rsid w:val="000D622F"/>
    <w:rsid w:val="000E11CF"/>
    <w:rsid w:val="000E31F2"/>
    <w:rsid w:val="000E35A9"/>
    <w:rsid w:val="000E5AA4"/>
    <w:rsid w:val="000E70AC"/>
    <w:rsid w:val="000F2CD3"/>
    <w:rsid w:val="000F3473"/>
    <w:rsid w:val="000F3F6E"/>
    <w:rsid w:val="000F71A1"/>
    <w:rsid w:val="000F7D7D"/>
    <w:rsid w:val="0010608C"/>
    <w:rsid w:val="0010797C"/>
    <w:rsid w:val="00111B40"/>
    <w:rsid w:val="00112D4D"/>
    <w:rsid w:val="00116D1A"/>
    <w:rsid w:val="0011796B"/>
    <w:rsid w:val="00117F55"/>
    <w:rsid w:val="001267FD"/>
    <w:rsid w:val="001271FB"/>
    <w:rsid w:val="00130298"/>
    <w:rsid w:val="00130F57"/>
    <w:rsid w:val="00131DD4"/>
    <w:rsid w:val="00132AF4"/>
    <w:rsid w:val="0013486F"/>
    <w:rsid w:val="001431D9"/>
    <w:rsid w:val="001472ED"/>
    <w:rsid w:val="001475EE"/>
    <w:rsid w:val="00147F89"/>
    <w:rsid w:val="00152EF6"/>
    <w:rsid w:val="0015540E"/>
    <w:rsid w:val="00156F51"/>
    <w:rsid w:val="00163567"/>
    <w:rsid w:val="00170690"/>
    <w:rsid w:val="001722AD"/>
    <w:rsid w:val="001753BF"/>
    <w:rsid w:val="001829F5"/>
    <w:rsid w:val="00183879"/>
    <w:rsid w:val="0018425F"/>
    <w:rsid w:val="00185FBA"/>
    <w:rsid w:val="00186DEA"/>
    <w:rsid w:val="001938B6"/>
    <w:rsid w:val="00196711"/>
    <w:rsid w:val="001A7DBA"/>
    <w:rsid w:val="001B0812"/>
    <w:rsid w:val="001B0AD8"/>
    <w:rsid w:val="001B554D"/>
    <w:rsid w:val="001B73C8"/>
    <w:rsid w:val="001C059F"/>
    <w:rsid w:val="001C19FB"/>
    <w:rsid w:val="001C1CD7"/>
    <w:rsid w:val="001C2C44"/>
    <w:rsid w:val="001D0D0E"/>
    <w:rsid w:val="001D3513"/>
    <w:rsid w:val="001D3E85"/>
    <w:rsid w:val="001D5764"/>
    <w:rsid w:val="001D5FA0"/>
    <w:rsid w:val="001D6D33"/>
    <w:rsid w:val="001D6DEB"/>
    <w:rsid w:val="001D71A1"/>
    <w:rsid w:val="001E2B71"/>
    <w:rsid w:val="001E6B13"/>
    <w:rsid w:val="001E71C5"/>
    <w:rsid w:val="001F0729"/>
    <w:rsid w:val="001F4776"/>
    <w:rsid w:val="001F7AAB"/>
    <w:rsid w:val="001F7F1C"/>
    <w:rsid w:val="0020399D"/>
    <w:rsid w:val="00205D46"/>
    <w:rsid w:val="00211A45"/>
    <w:rsid w:val="00213442"/>
    <w:rsid w:val="0021649D"/>
    <w:rsid w:val="00217BF1"/>
    <w:rsid w:val="00217D40"/>
    <w:rsid w:val="00223ABD"/>
    <w:rsid w:val="00226BC1"/>
    <w:rsid w:val="00226E1A"/>
    <w:rsid w:val="00233F48"/>
    <w:rsid w:val="0023601C"/>
    <w:rsid w:val="002362B0"/>
    <w:rsid w:val="00236FB0"/>
    <w:rsid w:val="0023770B"/>
    <w:rsid w:val="00240876"/>
    <w:rsid w:val="00240D9C"/>
    <w:rsid w:val="00241019"/>
    <w:rsid w:val="002426AB"/>
    <w:rsid w:val="002456E1"/>
    <w:rsid w:val="002470A7"/>
    <w:rsid w:val="00250AB5"/>
    <w:rsid w:val="0025486F"/>
    <w:rsid w:val="002552DF"/>
    <w:rsid w:val="00264734"/>
    <w:rsid w:val="00270857"/>
    <w:rsid w:val="00270E53"/>
    <w:rsid w:val="00270E7A"/>
    <w:rsid w:val="00271979"/>
    <w:rsid w:val="00273E6E"/>
    <w:rsid w:val="00275A4E"/>
    <w:rsid w:val="0027665D"/>
    <w:rsid w:val="0028578A"/>
    <w:rsid w:val="0029395D"/>
    <w:rsid w:val="002A0CCE"/>
    <w:rsid w:val="002A39E4"/>
    <w:rsid w:val="002A6227"/>
    <w:rsid w:val="002B27C5"/>
    <w:rsid w:val="002B3946"/>
    <w:rsid w:val="002C7687"/>
    <w:rsid w:val="002D21AE"/>
    <w:rsid w:val="002D501A"/>
    <w:rsid w:val="002D6BED"/>
    <w:rsid w:val="002E0296"/>
    <w:rsid w:val="002E2D1E"/>
    <w:rsid w:val="002E4B73"/>
    <w:rsid w:val="002E58ED"/>
    <w:rsid w:val="002E77BF"/>
    <w:rsid w:val="002E7E7B"/>
    <w:rsid w:val="002F1442"/>
    <w:rsid w:val="002F6E9B"/>
    <w:rsid w:val="002F746A"/>
    <w:rsid w:val="003026CB"/>
    <w:rsid w:val="00304D30"/>
    <w:rsid w:val="00305D80"/>
    <w:rsid w:val="00306479"/>
    <w:rsid w:val="0031155C"/>
    <w:rsid w:val="003145F3"/>
    <w:rsid w:val="0031477E"/>
    <w:rsid w:val="0031536B"/>
    <w:rsid w:val="003158B2"/>
    <w:rsid w:val="00322914"/>
    <w:rsid w:val="00326676"/>
    <w:rsid w:val="00327A07"/>
    <w:rsid w:val="00330F21"/>
    <w:rsid w:val="0033291A"/>
    <w:rsid w:val="00332F6F"/>
    <w:rsid w:val="0033301E"/>
    <w:rsid w:val="00335B0F"/>
    <w:rsid w:val="00342168"/>
    <w:rsid w:val="003437FB"/>
    <w:rsid w:val="0035480A"/>
    <w:rsid w:val="003548BC"/>
    <w:rsid w:val="003553FF"/>
    <w:rsid w:val="00355A65"/>
    <w:rsid w:val="00356714"/>
    <w:rsid w:val="0035E789"/>
    <w:rsid w:val="00360418"/>
    <w:rsid w:val="00364343"/>
    <w:rsid w:val="00364796"/>
    <w:rsid w:val="00366C79"/>
    <w:rsid w:val="003718A3"/>
    <w:rsid w:val="003729F7"/>
    <w:rsid w:val="003732E8"/>
    <w:rsid w:val="0037394E"/>
    <w:rsid w:val="003743FC"/>
    <w:rsid w:val="00387CD5"/>
    <w:rsid w:val="00390DFB"/>
    <w:rsid w:val="0039633C"/>
    <w:rsid w:val="003979EC"/>
    <w:rsid w:val="003A2CF9"/>
    <w:rsid w:val="003A4314"/>
    <w:rsid w:val="003B033E"/>
    <w:rsid w:val="003B11E4"/>
    <w:rsid w:val="003B4ED0"/>
    <w:rsid w:val="003B566F"/>
    <w:rsid w:val="003B7289"/>
    <w:rsid w:val="003C159F"/>
    <w:rsid w:val="003D2075"/>
    <w:rsid w:val="003D2346"/>
    <w:rsid w:val="003D2F70"/>
    <w:rsid w:val="003D3533"/>
    <w:rsid w:val="003D3ED2"/>
    <w:rsid w:val="003E2229"/>
    <w:rsid w:val="003E7C67"/>
    <w:rsid w:val="003F5774"/>
    <w:rsid w:val="00400B14"/>
    <w:rsid w:val="00403AAC"/>
    <w:rsid w:val="0040451A"/>
    <w:rsid w:val="00405A64"/>
    <w:rsid w:val="0040604F"/>
    <w:rsid w:val="00406B26"/>
    <w:rsid w:val="00411AFE"/>
    <w:rsid w:val="0041666E"/>
    <w:rsid w:val="00421435"/>
    <w:rsid w:val="00433016"/>
    <w:rsid w:val="004349B0"/>
    <w:rsid w:val="00435EE9"/>
    <w:rsid w:val="00440E1A"/>
    <w:rsid w:val="00442657"/>
    <w:rsid w:val="00446531"/>
    <w:rsid w:val="00446701"/>
    <w:rsid w:val="00446706"/>
    <w:rsid w:val="0044742D"/>
    <w:rsid w:val="004506F1"/>
    <w:rsid w:val="00450BD8"/>
    <w:rsid w:val="00452185"/>
    <w:rsid w:val="004551AF"/>
    <w:rsid w:val="00456133"/>
    <w:rsid w:val="004611D3"/>
    <w:rsid w:val="00462A8C"/>
    <w:rsid w:val="00464150"/>
    <w:rsid w:val="00466D6B"/>
    <w:rsid w:val="00472E34"/>
    <w:rsid w:val="00473F80"/>
    <w:rsid w:val="00474006"/>
    <w:rsid w:val="0047476A"/>
    <w:rsid w:val="00474C1C"/>
    <w:rsid w:val="00475EB9"/>
    <w:rsid w:val="004774B2"/>
    <w:rsid w:val="00477813"/>
    <w:rsid w:val="00480865"/>
    <w:rsid w:val="00481B5B"/>
    <w:rsid w:val="004834A7"/>
    <w:rsid w:val="00483BC0"/>
    <w:rsid w:val="004903A3"/>
    <w:rsid w:val="00490A65"/>
    <w:rsid w:val="004927D2"/>
    <w:rsid w:val="004971B9"/>
    <w:rsid w:val="004A2AA4"/>
    <w:rsid w:val="004A530D"/>
    <w:rsid w:val="004B0C08"/>
    <w:rsid w:val="004B2B80"/>
    <w:rsid w:val="004B49F0"/>
    <w:rsid w:val="004B5D6C"/>
    <w:rsid w:val="004B64E4"/>
    <w:rsid w:val="004B7025"/>
    <w:rsid w:val="004B74A5"/>
    <w:rsid w:val="004C11A2"/>
    <w:rsid w:val="004C2CC8"/>
    <w:rsid w:val="004C71BD"/>
    <w:rsid w:val="004D2195"/>
    <w:rsid w:val="004D4417"/>
    <w:rsid w:val="004D4608"/>
    <w:rsid w:val="004D5117"/>
    <w:rsid w:val="004D5C4D"/>
    <w:rsid w:val="004D7403"/>
    <w:rsid w:val="004E2AB1"/>
    <w:rsid w:val="004E3FC6"/>
    <w:rsid w:val="004E5B73"/>
    <w:rsid w:val="004F178E"/>
    <w:rsid w:val="004F19F6"/>
    <w:rsid w:val="004F3C77"/>
    <w:rsid w:val="004F78B4"/>
    <w:rsid w:val="005032BD"/>
    <w:rsid w:val="00507237"/>
    <w:rsid w:val="0051468F"/>
    <w:rsid w:val="0051768B"/>
    <w:rsid w:val="005176B1"/>
    <w:rsid w:val="00520BB8"/>
    <w:rsid w:val="00521A37"/>
    <w:rsid w:val="00523DE0"/>
    <w:rsid w:val="00524365"/>
    <w:rsid w:val="0052540D"/>
    <w:rsid w:val="00525AD9"/>
    <w:rsid w:val="00527F59"/>
    <w:rsid w:val="00530235"/>
    <w:rsid w:val="00532071"/>
    <w:rsid w:val="0054124D"/>
    <w:rsid w:val="00541266"/>
    <w:rsid w:val="00541918"/>
    <w:rsid w:val="00544F8B"/>
    <w:rsid w:val="00550C0C"/>
    <w:rsid w:val="005528EA"/>
    <w:rsid w:val="00554277"/>
    <w:rsid w:val="00554480"/>
    <w:rsid w:val="00554D00"/>
    <w:rsid w:val="0055566B"/>
    <w:rsid w:val="00556F20"/>
    <w:rsid w:val="005633B0"/>
    <w:rsid w:val="00573BBB"/>
    <w:rsid w:val="0057536F"/>
    <w:rsid w:val="005776F6"/>
    <w:rsid w:val="005803B8"/>
    <w:rsid w:val="0058397E"/>
    <w:rsid w:val="00584A9D"/>
    <w:rsid w:val="00590793"/>
    <w:rsid w:val="005923F8"/>
    <w:rsid w:val="005A01B7"/>
    <w:rsid w:val="005A1337"/>
    <w:rsid w:val="005A3309"/>
    <w:rsid w:val="005A5D09"/>
    <w:rsid w:val="005A6AA0"/>
    <w:rsid w:val="005B003B"/>
    <w:rsid w:val="005B197F"/>
    <w:rsid w:val="005B3819"/>
    <w:rsid w:val="005B3AB1"/>
    <w:rsid w:val="005B4E0D"/>
    <w:rsid w:val="005B506F"/>
    <w:rsid w:val="005B5367"/>
    <w:rsid w:val="005C0ABC"/>
    <w:rsid w:val="005C0D0D"/>
    <w:rsid w:val="005C140F"/>
    <w:rsid w:val="005C3F1E"/>
    <w:rsid w:val="005D0280"/>
    <w:rsid w:val="005D02A0"/>
    <w:rsid w:val="005D0DE4"/>
    <w:rsid w:val="005D666F"/>
    <w:rsid w:val="005E1571"/>
    <w:rsid w:val="005E2672"/>
    <w:rsid w:val="005E2D14"/>
    <w:rsid w:val="005E76A7"/>
    <w:rsid w:val="005F1508"/>
    <w:rsid w:val="005F3E1D"/>
    <w:rsid w:val="005F5DC5"/>
    <w:rsid w:val="005F652A"/>
    <w:rsid w:val="005F65F4"/>
    <w:rsid w:val="006004DF"/>
    <w:rsid w:val="0060098C"/>
    <w:rsid w:val="006017C3"/>
    <w:rsid w:val="00601CA9"/>
    <w:rsid w:val="00601EC0"/>
    <w:rsid w:val="0060339F"/>
    <w:rsid w:val="00605D3A"/>
    <w:rsid w:val="00610048"/>
    <w:rsid w:val="00612F65"/>
    <w:rsid w:val="00613B0C"/>
    <w:rsid w:val="006143D1"/>
    <w:rsid w:val="0061574E"/>
    <w:rsid w:val="0061C970"/>
    <w:rsid w:val="00621FA2"/>
    <w:rsid w:val="0062262D"/>
    <w:rsid w:val="00632555"/>
    <w:rsid w:val="00634BB5"/>
    <w:rsid w:val="00635FD8"/>
    <w:rsid w:val="006411EF"/>
    <w:rsid w:val="00642A1A"/>
    <w:rsid w:val="00647A77"/>
    <w:rsid w:val="00652F5A"/>
    <w:rsid w:val="006545C3"/>
    <w:rsid w:val="00656027"/>
    <w:rsid w:val="0066283D"/>
    <w:rsid w:val="00665379"/>
    <w:rsid w:val="0066777E"/>
    <w:rsid w:val="00667D81"/>
    <w:rsid w:val="00670919"/>
    <w:rsid w:val="006732C7"/>
    <w:rsid w:val="00674BF7"/>
    <w:rsid w:val="00676452"/>
    <w:rsid w:val="0068190A"/>
    <w:rsid w:val="00690D9A"/>
    <w:rsid w:val="00693114"/>
    <w:rsid w:val="00693575"/>
    <w:rsid w:val="0069779D"/>
    <w:rsid w:val="006A0695"/>
    <w:rsid w:val="006A551E"/>
    <w:rsid w:val="006A5723"/>
    <w:rsid w:val="006B0540"/>
    <w:rsid w:val="006B2F70"/>
    <w:rsid w:val="006B64D6"/>
    <w:rsid w:val="006C7A03"/>
    <w:rsid w:val="006D69CA"/>
    <w:rsid w:val="006D6CE0"/>
    <w:rsid w:val="006D7B26"/>
    <w:rsid w:val="006E4455"/>
    <w:rsid w:val="006E50EE"/>
    <w:rsid w:val="006F514A"/>
    <w:rsid w:val="006F5911"/>
    <w:rsid w:val="00700DFE"/>
    <w:rsid w:val="007023FB"/>
    <w:rsid w:val="00705838"/>
    <w:rsid w:val="00710ADA"/>
    <w:rsid w:val="007142DA"/>
    <w:rsid w:val="00717B3E"/>
    <w:rsid w:val="00717BA5"/>
    <w:rsid w:val="007230C4"/>
    <w:rsid w:val="00726879"/>
    <w:rsid w:val="00726AF1"/>
    <w:rsid w:val="007313D9"/>
    <w:rsid w:val="00732551"/>
    <w:rsid w:val="00733612"/>
    <w:rsid w:val="00734051"/>
    <w:rsid w:val="00736392"/>
    <w:rsid w:val="00746370"/>
    <w:rsid w:val="00746A13"/>
    <w:rsid w:val="0074C15C"/>
    <w:rsid w:val="00750D06"/>
    <w:rsid w:val="007520AD"/>
    <w:rsid w:val="007530B1"/>
    <w:rsid w:val="007560D0"/>
    <w:rsid w:val="00756D41"/>
    <w:rsid w:val="00760F13"/>
    <w:rsid w:val="00761E40"/>
    <w:rsid w:val="007625B8"/>
    <w:rsid w:val="007629B9"/>
    <w:rsid w:val="007657E8"/>
    <w:rsid w:val="0076583D"/>
    <w:rsid w:val="00766139"/>
    <w:rsid w:val="0076676E"/>
    <w:rsid w:val="007677A1"/>
    <w:rsid w:val="00770B79"/>
    <w:rsid w:val="0077185E"/>
    <w:rsid w:val="00775659"/>
    <w:rsid w:val="00775679"/>
    <w:rsid w:val="00784859"/>
    <w:rsid w:val="00790A36"/>
    <w:rsid w:val="00791D1C"/>
    <w:rsid w:val="007942D0"/>
    <w:rsid w:val="00794F4A"/>
    <w:rsid w:val="00795985"/>
    <w:rsid w:val="00797CE0"/>
    <w:rsid w:val="007A1902"/>
    <w:rsid w:val="007A2205"/>
    <w:rsid w:val="007A308B"/>
    <w:rsid w:val="007A407C"/>
    <w:rsid w:val="007A587F"/>
    <w:rsid w:val="007A67E6"/>
    <w:rsid w:val="007B1392"/>
    <w:rsid w:val="007B1621"/>
    <w:rsid w:val="007B2D24"/>
    <w:rsid w:val="007B3667"/>
    <w:rsid w:val="007B54F3"/>
    <w:rsid w:val="007B5563"/>
    <w:rsid w:val="007C2362"/>
    <w:rsid w:val="007C2C9F"/>
    <w:rsid w:val="007C30EC"/>
    <w:rsid w:val="007C33D8"/>
    <w:rsid w:val="007C7243"/>
    <w:rsid w:val="007D16AE"/>
    <w:rsid w:val="007D5730"/>
    <w:rsid w:val="007D648C"/>
    <w:rsid w:val="007D7610"/>
    <w:rsid w:val="007E1B36"/>
    <w:rsid w:val="007E386B"/>
    <w:rsid w:val="007E5326"/>
    <w:rsid w:val="007E678F"/>
    <w:rsid w:val="007E7A0A"/>
    <w:rsid w:val="007E7EAA"/>
    <w:rsid w:val="007F07B8"/>
    <w:rsid w:val="007F3F8C"/>
    <w:rsid w:val="007F69D4"/>
    <w:rsid w:val="007F6BE2"/>
    <w:rsid w:val="007F722C"/>
    <w:rsid w:val="007F72EE"/>
    <w:rsid w:val="00802054"/>
    <w:rsid w:val="00804CF7"/>
    <w:rsid w:val="00805CF0"/>
    <w:rsid w:val="00811137"/>
    <w:rsid w:val="00813BE8"/>
    <w:rsid w:val="0081984E"/>
    <w:rsid w:val="00820805"/>
    <w:rsid w:val="00820B82"/>
    <w:rsid w:val="008252C6"/>
    <w:rsid w:val="008257D9"/>
    <w:rsid w:val="00830156"/>
    <w:rsid w:val="00830513"/>
    <w:rsid w:val="00830876"/>
    <w:rsid w:val="00831570"/>
    <w:rsid w:val="00833BA7"/>
    <w:rsid w:val="00833C69"/>
    <w:rsid w:val="00833DF3"/>
    <w:rsid w:val="0083406E"/>
    <w:rsid w:val="00834FAD"/>
    <w:rsid w:val="00836D80"/>
    <w:rsid w:val="008412C4"/>
    <w:rsid w:val="008451FE"/>
    <w:rsid w:val="00856146"/>
    <w:rsid w:val="00865299"/>
    <w:rsid w:val="00866DF6"/>
    <w:rsid w:val="008712B6"/>
    <w:rsid w:val="00873006"/>
    <w:rsid w:val="00873094"/>
    <w:rsid w:val="00875C68"/>
    <w:rsid w:val="008771E6"/>
    <w:rsid w:val="00880229"/>
    <w:rsid w:val="0088036D"/>
    <w:rsid w:val="00880870"/>
    <w:rsid w:val="00883E80"/>
    <w:rsid w:val="00884555"/>
    <w:rsid w:val="00885838"/>
    <w:rsid w:val="00885A7A"/>
    <w:rsid w:val="008921AD"/>
    <w:rsid w:val="008921E1"/>
    <w:rsid w:val="00895A39"/>
    <w:rsid w:val="008963B2"/>
    <w:rsid w:val="008964A8"/>
    <w:rsid w:val="008A4003"/>
    <w:rsid w:val="008A4FF8"/>
    <w:rsid w:val="008A5A1D"/>
    <w:rsid w:val="008A7AF8"/>
    <w:rsid w:val="008B01C6"/>
    <w:rsid w:val="008B0C95"/>
    <w:rsid w:val="008B1046"/>
    <w:rsid w:val="008B33CA"/>
    <w:rsid w:val="008B43DC"/>
    <w:rsid w:val="008B75B4"/>
    <w:rsid w:val="008C2D18"/>
    <w:rsid w:val="008C348C"/>
    <w:rsid w:val="008C3D4D"/>
    <w:rsid w:val="008C4C12"/>
    <w:rsid w:val="008C6018"/>
    <w:rsid w:val="008D08AB"/>
    <w:rsid w:val="008D47F2"/>
    <w:rsid w:val="008D6661"/>
    <w:rsid w:val="008E1F41"/>
    <w:rsid w:val="008E23D2"/>
    <w:rsid w:val="008E6CA5"/>
    <w:rsid w:val="008F6D48"/>
    <w:rsid w:val="0090029F"/>
    <w:rsid w:val="009018FF"/>
    <w:rsid w:val="00901BB2"/>
    <w:rsid w:val="00904AB3"/>
    <w:rsid w:val="009068D6"/>
    <w:rsid w:val="00910AFB"/>
    <w:rsid w:val="00914AC2"/>
    <w:rsid w:val="009168D2"/>
    <w:rsid w:val="00917811"/>
    <w:rsid w:val="0092134D"/>
    <w:rsid w:val="00923652"/>
    <w:rsid w:val="00923F7B"/>
    <w:rsid w:val="00924C1D"/>
    <w:rsid w:val="009267F0"/>
    <w:rsid w:val="0093098F"/>
    <w:rsid w:val="00931491"/>
    <w:rsid w:val="0093414D"/>
    <w:rsid w:val="009350C9"/>
    <w:rsid w:val="00935E1C"/>
    <w:rsid w:val="009368A5"/>
    <w:rsid w:val="00942190"/>
    <w:rsid w:val="0094236C"/>
    <w:rsid w:val="009429AB"/>
    <w:rsid w:val="00943E59"/>
    <w:rsid w:val="00944A30"/>
    <w:rsid w:val="00946C21"/>
    <w:rsid w:val="00957A3E"/>
    <w:rsid w:val="00960E97"/>
    <w:rsid w:val="00961686"/>
    <w:rsid w:val="00962018"/>
    <w:rsid w:val="009626E7"/>
    <w:rsid w:val="00962B0D"/>
    <w:rsid w:val="00963BA9"/>
    <w:rsid w:val="00966BD9"/>
    <w:rsid w:val="009722B6"/>
    <w:rsid w:val="00975335"/>
    <w:rsid w:val="00983A3A"/>
    <w:rsid w:val="00983A42"/>
    <w:rsid w:val="009852E6"/>
    <w:rsid w:val="00991FC1"/>
    <w:rsid w:val="0099503D"/>
    <w:rsid w:val="009956F0"/>
    <w:rsid w:val="00997406"/>
    <w:rsid w:val="009A2392"/>
    <w:rsid w:val="009A5768"/>
    <w:rsid w:val="009A6730"/>
    <w:rsid w:val="009A6B52"/>
    <w:rsid w:val="009B3DB1"/>
    <w:rsid w:val="009B47ED"/>
    <w:rsid w:val="009B57D6"/>
    <w:rsid w:val="009B5D72"/>
    <w:rsid w:val="009B7417"/>
    <w:rsid w:val="009B7B17"/>
    <w:rsid w:val="009C2089"/>
    <w:rsid w:val="009C2D5C"/>
    <w:rsid w:val="009C541F"/>
    <w:rsid w:val="009D2ADD"/>
    <w:rsid w:val="009D38FD"/>
    <w:rsid w:val="009D466C"/>
    <w:rsid w:val="009D5464"/>
    <w:rsid w:val="009D71E7"/>
    <w:rsid w:val="009E4BEE"/>
    <w:rsid w:val="009E5BE7"/>
    <w:rsid w:val="009E5DDB"/>
    <w:rsid w:val="009F374A"/>
    <w:rsid w:val="009F4188"/>
    <w:rsid w:val="009F48C9"/>
    <w:rsid w:val="009F4AB9"/>
    <w:rsid w:val="00A017AE"/>
    <w:rsid w:val="00A051AB"/>
    <w:rsid w:val="00A05A24"/>
    <w:rsid w:val="00A06AF0"/>
    <w:rsid w:val="00A11DF9"/>
    <w:rsid w:val="00A2032A"/>
    <w:rsid w:val="00A217B9"/>
    <w:rsid w:val="00A222B8"/>
    <w:rsid w:val="00A22E59"/>
    <w:rsid w:val="00A247BA"/>
    <w:rsid w:val="00A25399"/>
    <w:rsid w:val="00A311D8"/>
    <w:rsid w:val="00A33FD6"/>
    <w:rsid w:val="00A40BFB"/>
    <w:rsid w:val="00A41FD7"/>
    <w:rsid w:val="00A442A5"/>
    <w:rsid w:val="00A44B3E"/>
    <w:rsid w:val="00A45DB3"/>
    <w:rsid w:val="00A464A8"/>
    <w:rsid w:val="00A4744C"/>
    <w:rsid w:val="00A56E71"/>
    <w:rsid w:val="00A60BB9"/>
    <w:rsid w:val="00A610FE"/>
    <w:rsid w:val="00A622CB"/>
    <w:rsid w:val="00A644EE"/>
    <w:rsid w:val="00A64EB6"/>
    <w:rsid w:val="00A66300"/>
    <w:rsid w:val="00A66D13"/>
    <w:rsid w:val="00A71B64"/>
    <w:rsid w:val="00A745E0"/>
    <w:rsid w:val="00A74603"/>
    <w:rsid w:val="00A75F06"/>
    <w:rsid w:val="00A8061D"/>
    <w:rsid w:val="00A811C2"/>
    <w:rsid w:val="00A81D82"/>
    <w:rsid w:val="00A8483C"/>
    <w:rsid w:val="00A863B2"/>
    <w:rsid w:val="00A87325"/>
    <w:rsid w:val="00A9196A"/>
    <w:rsid w:val="00A92F28"/>
    <w:rsid w:val="00AA2E19"/>
    <w:rsid w:val="00AB20A1"/>
    <w:rsid w:val="00AB2F05"/>
    <w:rsid w:val="00AB5B7B"/>
    <w:rsid w:val="00AB71B4"/>
    <w:rsid w:val="00AB7630"/>
    <w:rsid w:val="00AC1D30"/>
    <w:rsid w:val="00AC1E9D"/>
    <w:rsid w:val="00AC1FC8"/>
    <w:rsid w:val="00AC3A6B"/>
    <w:rsid w:val="00AD10C3"/>
    <w:rsid w:val="00AD1832"/>
    <w:rsid w:val="00AE182F"/>
    <w:rsid w:val="00AE35EB"/>
    <w:rsid w:val="00AE4148"/>
    <w:rsid w:val="00AE6229"/>
    <w:rsid w:val="00AF0007"/>
    <w:rsid w:val="00AF2DE7"/>
    <w:rsid w:val="00AF52FF"/>
    <w:rsid w:val="00AF597F"/>
    <w:rsid w:val="00B015A1"/>
    <w:rsid w:val="00B01B17"/>
    <w:rsid w:val="00B027F9"/>
    <w:rsid w:val="00B07FD7"/>
    <w:rsid w:val="00B100F4"/>
    <w:rsid w:val="00B112C2"/>
    <w:rsid w:val="00B1141F"/>
    <w:rsid w:val="00B1194C"/>
    <w:rsid w:val="00B231C9"/>
    <w:rsid w:val="00B25353"/>
    <w:rsid w:val="00B2772C"/>
    <w:rsid w:val="00B33B1F"/>
    <w:rsid w:val="00B3423D"/>
    <w:rsid w:val="00B3513D"/>
    <w:rsid w:val="00B35183"/>
    <w:rsid w:val="00B401F0"/>
    <w:rsid w:val="00B40D92"/>
    <w:rsid w:val="00B4104F"/>
    <w:rsid w:val="00B417CC"/>
    <w:rsid w:val="00B430D6"/>
    <w:rsid w:val="00B43D7B"/>
    <w:rsid w:val="00B45D0A"/>
    <w:rsid w:val="00B51F87"/>
    <w:rsid w:val="00B547FA"/>
    <w:rsid w:val="00B571FA"/>
    <w:rsid w:val="00B57300"/>
    <w:rsid w:val="00B60509"/>
    <w:rsid w:val="00B616B7"/>
    <w:rsid w:val="00B63279"/>
    <w:rsid w:val="00B71AAB"/>
    <w:rsid w:val="00B72B52"/>
    <w:rsid w:val="00B76388"/>
    <w:rsid w:val="00B76742"/>
    <w:rsid w:val="00B7690F"/>
    <w:rsid w:val="00B772D0"/>
    <w:rsid w:val="00B776FE"/>
    <w:rsid w:val="00B83E1D"/>
    <w:rsid w:val="00B906E5"/>
    <w:rsid w:val="00B91509"/>
    <w:rsid w:val="00B91C28"/>
    <w:rsid w:val="00B92748"/>
    <w:rsid w:val="00B9588A"/>
    <w:rsid w:val="00B95F9B"/>
    <w:rsid w:val="00B97A00"/>
    <w:rsid w:val="00BA3127"/>
    <w:rsid w:val="00BA6F59"/>
    <w:rsid w:val="00BA7657"/>
    <w:rsid w:val="00BB1996"/>
    <w:rsid w:val="00BB535E"/>
    <w:rsid w:val="00BC40A8"/>
    <w:rsid w:val="00BC4C3C"/>
    <w:rsid w:val="00BC595F"/>
    <w:rsid w:val="00BD1E99"/>
    <w:rsid w:val="00BD505E"/>
    <w:rsid w:val="00BD68B8"/>
    <w:rsid w:val="00BE1D68"/>
    <w:rsid w:val="00BE2F0E"/>
    <w:rsid w:val="00BE3351"/>
    <w:rsid w:val="00BE7972"/>
    <w:rsid w:val="00BE7E01"/>
    <w:rsid w:val="00BF0005"/>
    <w:rsid w:val="00BF10BD"/>
    <w:rsid w:val="00BF3180"/>
    <w:rsid w:val="00BF36E9"/>
    <w:rsid w:val="00C00D65"/>
    <w:rsid w:val="00C04258"/>
    <w:rsid w:val="00C07E88"/>
    <w:rsid w:val="00C1422B"/>
    <w:rsid w:val="00C16A88"/>
    <w:rsid w:val="00C16AC1"/>
    <w:rsid w:val="00C201E9"/>
    <w:rsid w:val="00C228F3"/>
    <w:rsid w:val="00C247B4"/>
    <w:rsid w:val="00C248B7"/>
    <w:rsid w:val="00C25F00"/>
    <w:rsid w:val="00C30467"/>
    <w:rsid w:val="00C3048F"/>
    <w:rsid w:val="00C32416"/>
    <w:rsid w:val="00C33A90"/>
    <w:rsid w:val="00C34702"/>
    <w:rsid w:val="00C34BDF"/>
    <w:rsid w:val="00C4008A"/>
    <w:rsid w:val="00C43E21"/>
    <w:rsid w:val="00C44CE8"/>
    <w:rsid w:val="00C45AF5"/>
    <w:rsid w:val="00C50C2B"/>
    <w:rsid w:val="00C51225"/>
    <w:rsid w:val="00C523F8"/>
    <w:rsid w:val="00C53330"/>
    <w:rsid w:val="00C5375B"/>
    <w:rsid w:val="00C57400"/>
    <w:rsid w:val="00C60E3E"/>
    <w:rsid w:val="00C60F41"/>
    <w:rsid w:val="00C62C60"/>
    <w:rsid w:val="00C671DA"/>
    <w:rsid w:val="00C72D74"/>
    <w:rsid w:val="00C73434"/>
    <w:rsid w:val="00C753D3"/>
    <w:rsid w:val="00C75967"/>
    <w:rsid w:val="00C77618"/>
    <w:rsid w:val="00C869FF"/>
    <w:rsid w:val="00C90F9E"/>
    <w:rsid w:val="00C93A86"/>
    <w:rsid w:val="00CA2167"/>
    <w:rsid w:val="00CA257D"/>
    <w:rsid w:val="00CA6171"/>
    <w:rsid w:val="00CA6F52"/>
    <w:rsid w:val="00CB0F61"/>
    <w:rsid w:val="00CB29E6"/>
    <w:rsid w:val="00CB616E"/>
    <w:rsid w:val="00CB7276"/>
    <w:rsid w:val="00CB75E3"/>
    <w:rsid w:val="00CC03B1"/>
    <w:rsid w:val="00CC29A8"/>
    <w:rsid w:val="00CC3053"/>
    <w:rsid w:val="00CC3CF9"/>
    <w:rsid w:val="00CC7346"/>
    <w:rsid w:val="00CD27FB"/>
    <w:rsid w:val="00CD4C6F"/>
    <w:rsid w:val="00CD5605"/>
    <w:rsid w:val="00CD72A7"/>
    <w:rsid w:val="00CD751F"/>
    <w:rsid w:val="00CD7E2C"/>
    <w:rsid w:val="00CE3D8B"/>
    <w:rsid w:val="00CF0EAB"/>
    <w:rsid w:val="00CF13AB"/>
    <w:rsid w:val="00CF199D"/>
    <w:rsid w:val="00CF58BD"/>
    <w:rsid w:val="00D0033F"/>
    <w:rsid w:val="00D0160D"/>
    <w:rsid w:val="00D0267C"/>
    <w:rsid w:val="00D03DF4"/>
    <w:rsid w:val="00D100D7"/>
    <w:rsid w:val="00D133BD"/>
    <w:rsid w:val="00D136EA"/>
    <w:rsid w:val="00D150D6"/>
    <w:rsid w:val="00D15A81"/>
    <w:rsid w:val="00D26341"/>
    <w:rsid w:val="00D32D87"/>
    <w:rsid w:val="00D332C1"/>
    <w:rsid w:val="00D372C1"/>
    <w:rsid w:val="00D45DD6"/>
    <w:rsid w:val="00D4604E"/>
    <w:rsid w:val="00D47034"/>
    <w:rsid w:val="00D54EA4"/>
    <w:rsid w:val="00D55E83"/>
    <w:rsid w:val="00D605B1"/>
    <w:rsid w:val="00D61BE9"/>
    <w:rsid w:val="00D644C9"/>
    <w:rsid w:val="00D64AEF"/>
    <w:rsid w:val="00D660C7"/>
    <w:rsid w:val="00D7003E"/>
    <w:rsid w:val="00D706CD"/>
    <w:rsid w:val="00D74110"/>
    <w:rsid w:val="00D764D7"/>
    <w:rsid w:val="00D81926"/>
    <w:rsid w:val="00D81FD2"/>
    <w:rsid w:val="00D84E42"/>
    <w:rsid w:val="00D86451"/>
    <w:rsid w:val="00D864F9"/>
    <w:rsid w:val="00D90CFD"/>
    <w:rsid w:val="00D90D26"/>
    <w:rsid w:val="00D93EFE"/>
    <w:rsid w:val="00DA2EE4"/>
    <w:rsid w:val="00DA5AEC"/>
    <w:rsid w:val="00DA600A"/>
    <w:rsid w:val="00DA72DD"/>
    <w:rsid w:val="00DB43E7"/>
    <w:rsid w:val="00DB5DFE"/>
    <w:rsid w:val="00DB73F7"/>
    <w:rsid w:val="00DB7807"/>
    <w:rsid w:val="00DC3CC1"/>
    <w:rsid w:val="00DC3EB3"/>
    <w:rsid w:val="00DC4C54"/>
    <w:rsid w:val="00DD00D4"/>
    <w:rsid w:val="00DD3376"/>
    <w:rsid w:val="00DD6C0D"/>
    <w:rsid w:val="00DD6F4C"/>
    <w:rsid w:val="00DD7B4D"/>
    <w:rsid w:val="00DE0F0F"/>
    <w:rsid w:val="00DE2D24"/>
    <w:rsid w:val="00DE3091"/>
    <w:rsid w:val="00DE36DB"/>
    <w:rsid w:val="00DE683D"/>
    <w:rsid w:val="00DE744E"/>
    <w:rsid w:val="00DF62B4"/>
    <w:rsid w:val="00DF64DE"/>
    <w:rsid w:val="00E02E3F"/>
    <w:rsid w:val="00E0466D"/>
    <w:rsid w:val="00E04AB9"/>
    <w:rsid w:val="00E04D48"/>
    <w:rsid w:val="00E05DAB"/>
    <w:rsid w:val="00E107F2"/>
    <w:rsid w:val="00E10E01"/>
    <w:rsid w:val="00E11163"/>
    <w:rsid w:val="00E1136C"/>
    <w:rsid w:val="00E11B12"/>
    <w:rsid w:val="00E12EC4"/>
    <w:rsid w:val="00E1512E"/>
    <w:rsid w:val="00E1617E"/>
    <w:rsid w:val="00E16849"/>
    <w:rsid w:val="00E1A663"/>
    <w:rsid w:val="00E2556C"/>
    <w:rsid w:val="00E327C6"/>
    <w:rsid w:val="00E37B73"/>
    <w:rsid w:val="00E43615"/>
    <w:rsid w:val="00E44F77"/>
    <w:rsid w:val="00E463D8"/>
    <w:rsid w:val="00E478F7"/>
    <w:rsid w:val="00E50C11"/>
    <w:rsid w:val="00E55382"/>
    <w:rsid w:val="00E57C65"/>
    <w:rsid w:val="00E60A39"/>
    <w:rsid w:val="00E61591"/>
    <w:rsid w:val="00E630B1"/>
    <w:rsid w:val="00E64112"/>
    <w:rsid w:val="00E65CB6"/>
    <w:rsid w:val="00E65E32"/>
    <w:rsid w:val="00E67770"/>
    <w:rsid w:val="00E70D7E"/>
    <w:rsid w:val="00E7424B"/>
    <w:rsid w:val="00E744B3"/>
    <w:rsid w:val="00E769D7"/>
    <w:rsid w:val="00E81ABE"/>
    <w:rsid w:val="00E84F66"/>
    <w:rsid w:val="00E86C07"/>
    <w:rsid w:val="00E921FC"/>
    <w:rsid w:val="00E92543"/>
    <w:rsid w:val="00E92F7E"/>
    <w:rsid w:val="00E96440"/>
    <w:rsid w:val="00EA0812"/>
    <w:rsid w:val="00EA564F"/>
    <w:rsid w:val="00EA7EF3"/>
    <w:rsid w:val="00EB14BC"/>
    <w:rsid w:val="00EB275C"/>
    <w:rsid w:val="00EB40E8"/>
    <w:rsid w:val="00EB7DC9"/>
    <w:rsid w:val="00EB7DE2"/>
    <w:rsid w:val="00EC027A"/>
    <w:rsid w:val="00EC44DE"/>
    <w:rsid w:val="00EC687A"/>
    <w:rsid w:val="00EC73E4"/>
    <w:rsid w:val="00ED0B90"/>
    <w:rsid w:val="00ED591C"/>
    <w:rsid w:val="00ED7287"/>
    <w:rsid w:val="00EE25A7"/>
    <w:rsid w:val="00EE27EA"/>
    <w:rsid w:val="00EE3DEC"/>
    <w:rsid w:val="00EE487D"/>
    <w:rsid w:val="00EE7363"/>
    <w:rsid w:val="00EF1942"/>
    <w:rsid w:val="00EF2B5B"/>
    <w:rsid w:val="00EF3B7B"/>
    <w:rsid w:val="00EF618D"/>
    <w:rsid w:val="00EF64C9"/>
    <w:rsid w:val="00EF6C74"/>
    <w:rsid w:val="00F00D13"/>
    <w:rsid w:val="00F01721"/>
    <w:rsid w:val="00F0304E"/>
    <w:rsid w:val="00F03487"/>
    <w:rsid w:val="00F064E6"/>
    <w:rsid w:val="00F122B7"/>
    <w:rsid w:val="00F123C9"/>
    <w:rsid w:val="00F148FE"/>
    <w:rsid w:val="00F17B93"/>
    <w:rsid w:val="00F17E10"/>
    <w:rsid w:val="00F200BF"/>
    <w:rsid w:val="00F2550F"/>
    <w:rsid w:val="00F266C8"/>
    <w:rsid w:val="00F3110C"/>
    <w:rsid w:val="00F31BD3"/>
    <w:rsid w:val="00F322D6"/>
    <w:rsid w:val="00F32323"/>
    <w:rsid w:val="00F34342"/>
    <w:rsid w:val="00F3505F"/>
    <w:rsid w:val="00F377C4"/>
    <w:rsid w:val="00F41808"/>
    <w:rsid w:val="00F418F2"/>
    <w:rsid w:val="00F505A0"/>
    <w:rsid w:val="00F53C53"/>
    <w:rsid w:val="00F54520"/>
    <w:rsid w:val="00F54C5D"/>
    <w:rsid w:val="00F569E8"/>
    <w:rsid w:val="00F5B98D"/>
    <w:rsid w:val="00F63F2B"/>
    <w:rsid w:val="00F64745"/>
    <w:rsid w:val="00F676F2"/>
    <w:rsid w:val="00F70BBD"/>
    <w:rsid w:val="00F71B5D"/>
    <w:rsid w:val="00F72DB9"/>
    <w:rsid w:val="00F8056C"/>
    <w:rsid w:val="00F80C03"/>
    <w:rsid w:val="00F8288B"/>
    <w:rsid w:val="00F83465"/>
    <w:rsid w:val="00F83E89"/>
    <w:rsid w:val="00F8422B"/>
    <w:rsid w:val="00F975B6"/>
    <w:rsid w:val="00FA53AB"/>
    <w:rsid w:val="00FA6F59"/>
    <w:rsid w:val="00FA7BE7"/>
    <w:rsid w:val="00FA7F42"/>
    <w:rsid w:val="00FB1920"/>
    <w:rsid w:val="00FB1B87"/>
    <w:rsid w:val="00FB38E9"/>
    <w:rsid w:val="00FB45E8"/>
    <w:rsid w:val="00FB6944"/>
    <w:rsid w:val="00FB6B25"/>
    <w:rsid w:val="00FB76DE"/>
    <w:rsid w:val="00FC057C"/>
    <w:rsid w:val="00FC076E"/>
    <w:rsid w:val="00FC48B0"/>
    <w:rsid w:val="00FC6CEE"/>
    <w:rsid w:val="00FC6F4B"/>
    <w:rsid w:val="00FC7134"/>
    <w:rsid w:val="00FD17E8"/>
    <w:rsid w:val="00FD1D99"/>
    <w:rsid w:val="00FD3601"/>
    <w:rsid w:val="00FD42C2"/>
    <w:rsid w:val="00FD7F0B"/>
    <w:rsid w:val="00FE08B4"/>
    <w:rsid w:val="00FE0EA4"/>
    <w:rsid w:val="00FE2073"/>
    <w:rsid w:val="00FE68CC"/>
    <w:rsid w:val="00FF05F6"/>
    <w:rsid w:val="00FF17BE"/>
    <w:rsid w:val="00FF196F"/>
    <w:rsid w:val="00FF4FFA"/>
    <w:rsid w:val="00FF51FD"/>
    <w:rsid w:val="01074C79"/>
    <w:rsid w:val="0140A5CF"/>
    <w:rsid w:val="01430854"/>
    <w:rsid w:val="0151FB66"/>
    <w:rsid w:val="01656E0A"/>
    <w:rsid w:val="017627D9"/>
    <w:rsid w:val="019234E1"/>
    <w:rsid w:val="019EDE86"/>
    <w:rsid w:val="01CD6F80"/>
    <w:rsid w:val="01DA3B2D"/>
    <w:rsid w:val="01F31C15"/>
    <w:rsid w:val="01F55F9B"/>
    <w:rsid w:val="023FBA18"/>
    <w:rsid w:val="024B87DB"/>
    <w:rsid w:val="0266C7A9"/>
    <w:rsid w:val="02799D0A"/>
    <w:rsid w:val="02821C4D"/>
    <w:rsid w:val="028D71F1"/>
    <w:rsid w:val="029DACE0"/>
    <w:rsid w:val="02EC28C2"/>
    <w:rsid w:val="031A9B08"/>
    <w:rsid w:val="032687E0"/>
    <w:rsid w:val="03530A13"/>
    <w:rsid w:val="03884E89"/>
    <w:rsid w:val="03C05038"/>
    <w:rsid w:val="03EF485C"/>
    <w:rsid w:val="03F3C42B"/>
    <w:rsid w:val="03FE3469"/>
    <w:rsid w:val="03FECBFE"/>
    <w:rsid w:val="040D9FB1"/>
    <w:rsid w:val="04308591"/>
    <w:rsid w:val="04463B2A"/>
    <w:rsid w:val="045EAF03"/>
    <w:rsid w:val="047693C5"/>
    <w:rsid w:val="0498218D"/>
    <w:rsid w:val="04F525E1"/>
    <w:rsid w:val="04FA7293"/>
    <w:rsid w:val="04FD8D70"/>
    <w:rsid w:val="05041E71"/>
    <w:rsid w:val="052FE697"/>
    <w:rsid w:val="05475C25"/>
    <w:rsid w:val="0555138F"/>
    <w:rsid w:val="05793564"/>
    <w:rsid w:val="058191F5"/>
    <w:rsid w:val="058ABC0A"/>
    <w:rsid w:val="058D270B"/>
    <w:rsid w:val="05A96078"/>
    <w:rsid w:val="05A971C1"/>
    <w:rsid w:val="05B1B3D6"/>
    <w:rsid w:val="05B1C22B"/>
    <w:rsid w:val="05BE0150"/>
    <w:rsid w:val="05D3555B"/>
    <w:rsid w:val="06099C42"/>
    <w:rsid w:val="065A3F6F"/>
    <w:rsid w:val="0670EA21"/>
    <w:rsid w:val="067CF411"/>
    <w:rsid w:val="0682677F"/>
    <w:rsid w:val="069F8FE9"/>
    <w:rsid w:val="06C11228"/>
    <w:rsid w:val="06D178D3"/>
    <w:rsid w:val="06EDBD16"/>
    <w:rsid w:val="074D8437"/>
    <w:rsid w:val="074F2623"/>
    <w:rsid w:val="075043DA"/>
    <w:rsid w:val="0759ED1A"/>
    <w:rsid w:val="082000F8"/>
    <w:rsid w:val="0829A529"/>
    <w:rsid w:val="082DB7A8"/>
    <w:rsid w:val="086642F2"/>
    <w:rsid w:val="088D3F9C"/>
    <w:rsid w:val="089CA238"/>
    <w:rsid w:val="08AF37CD"/>
    <w:rsid w:val="08BD5213"/>
    <w:rsid w:val="08CE10BD"/>
    <w:rsid w:val="0921FD38"/>
    <w:rsid w:val="09244C96"/>
    <w:rsid w:val="092D8850"/>
    <w:rsid w:val="09372225"/>
    <w:rsid w:val="095A97C9"/>
    <w:rsid w:val="098CDEBE"/>
    <w:rsid w:val="098ED9E7"/>
    <w:rsid w:val="09A83EB4"/>
    <w:rsid w:val="09CAB013"/>
    <w:rsid w:val="09DCBC97"/>
    <w:rsid w:val="09EB4642"/>
    <w:rsid w:val="0A41DA9F"/>
    <w:rsid w:val="0A822E46"/>
    <w:rsid w:val="0AB2C693"/>
    <w:rsid w:val="0B167229"/>
    <w:rsid w:val="0B1B9C5E"/>
    <w:rsid w:val="0B266A88"/>
    <w:rsid w:val="0B2BD45B"/>
    <w:rsid w:val="0B326DFC"/>
    <w:rsid w:val="0B3DD180"/>
    <w:rsid w:val="0B3FEFC2"/>
    <w:rsid w:val="0B476DAC"/>
    <w:rsid w:val="0B5134E1"/>
    <w:rsid w:val="0B62A1FD"/>
    <w:rsid w:val="0B8A038F"/>
    <w:rsid w:val="0BB97CB7"/>
    <w:rsid w:val="0C037536"/>
    <w:rsid w:val="0C07811C"/>
    <w:rsid w:val="0C191541"/>
    <w:rsid w:val="0C2057F7"/>
    <w:rsid w:val="0C20F55A"/>
    <w:rsid w:val="0C230F1A"/>
    <w:rsid w:val="0C3094D9"/>
    <w:rsid w:val="0C4602FA"/>
    <w:rsid w:val="0C464627"/>
    <w:rsid w:val="0C5589FE"/>
    <w:rsid w:val="0C5B3A9B"/>
    <w:rsid w:val="0C9810FC"/>
    <w:rsid w:val="0CA84CC4"/>
    <w:rsid w:val="0CF21291"/>
    <w:rsid w:val="0D0C7B8C"/>
    <w:rsid w:val="0D313229"/>
    <w:rsid w:val="0D43705C"/>
    <w:rsid w:val="0D9B2C63"/>
    <w:rsid w:val="0DD1E945"/>
    <w:rsid w:val="0DFBD784"/>
    <w:rsid w:val="0E0FAB02"/>
    <w:rsid w:val="0E124D1D"/>
    <w:rsid w:val="0E233567"/>
    <w:rsid w:val="0E55BF8A"/>
    <w:rsid w:val="0EEDDB55"/>
    <w:rsid w:val="0EFA70D7"/>
    <w:rsid w:val="0F12FD63"/>
    <w:rsid w:val="0F1EB541"/>
    <w:rsid w:val="0F35818D"/>
    <w:rsid w:val="0F717394"/>
    <w:rsid w:val="0FA6E422"/>
    <w:rsid w:val="0FB3AAFB"/>
    <w:rsid w:val="0FC893B4"/>
    <w:rsid w:val="0FE61227"/>
    <w:rsid w:val="0FF6F09A"/>
    <w:rsid w:val="10025F56"/>
    <w:rsid w:val="100EE308"/>
    <w:rsid w:val="10311CB2"/>
    <w:rsid w:val="1039E3D4"/>
    <w:rsid w:val="103B6639"/>
    <w:rsid w:val="1059A856"/>
    <w:rsid w:val="10D38E0A"/>
    <w:rsid w:val="10DB3313"/>
    <w:rsid w:val="11067E5A"/>
    <w:rsid w:val="111769A2"/>
    <w:rsid w:val="112B8E06"/>
    <w:rsid w:val="116BE03C"/>
    <w:rsid w:val="11887012"/>
    <w:rsid w:val="11BB8FCB"/>
    <w:rsid w:val="11BE8DA4"/>
    <w:rsid w:val="11D754C6"/>
    <w:rsid w:val="11FE49F6"/>
    <w:rsid w:val="120B9D50"/>
    <w:rsid w:val="120EAA0D"/>
    <w:rsid w:val="1220A1F5"/>
    <w:rsid w:val="122BF717"/>
    <w:rsid w:val="126422BF"/>
    <w:rsid w:val="127371D4"/>
    <w:rsid w:val="1296C714"/>
    <w:rsid w:val="1297B712"/>
    <w:rsid w:val="12A19EA9"/>
    <w:rsid w:val="12A2B3A0"/>
    <w:rsid w:val="12A8ED12"/>
    <w:rsid w:val="12B39143"/>
    <w:rsid w:val="12BEB164"/>
    <w:rsid w:val="12CBAFAD"/>
    <w:rsid w:val="12E3F687"/>
    <w:rsid w:val="12EE3E75"/>
    <w:rsid w:val="13087792"/>
    <w:rsid w:val="13399B9F"/>
    <w:rsid w:val="1343B0C7"/>
    <w:rsid w:val="13566E4C"/>
    <w:rsid w:val="13853418"/>
    <w:rsid w:val="13A26413"/>
    <w:rsid w:val="13AA9519"/>
    <w:rsid w:val="13AAB60C"/>
    <w:rsid w:val="13AFD549"/>
    <w:rsid w:val="13BF0EB4"/>
    <w:rsid w:val="13E5B6F8"/>
    <w:rsid w:val="1446CF12"/>
    <w:rsid w:val="147795C7"/>
    <w:rsid w:val="1478C228"/>
    <w:rsid w:val="148E5DE5"/>
    <w:rsid w:val="14CDE361"/>
    <w:rsid w:val="14CE117C"/>
    <w:rsid w:val="14D0FEA7"/>
    <w:rsid w:val="14F82C4A"/>
    <w:rsid w:val="150BC8B5"/>
    <w:rsid w:val="152487FA"/>
    <w:rsid w:val="152AEC07"/>
    <w:rsid w:val="1549F690"/>
    <w:rsid w:val="155BF52C"/>
    <w:rsid w:val="1571629C"/>
    <w:rsid w:val="1579F807"/>
    <w:rsid w:val="15BE363C"/>
    <w:rsid w:val="15D71490"/>
    <w:rsid w:val="15DB82CA"/>
    <w:rsid w:val="15EFFC0E"/>
    <w:rsid w:val="16040F1A"/>
    <w:rsid w:val="161FC074"/>
    <w:rsid w:val="1623C3C2"/>
    <w:rsid w:val="163A7149"/>
    <w:rsid w:val="1641F701"/>
    <w:rsid w:val="164A07F5"/>
    <w:rsid w:val="16659A5B"/>
    <w:rsid w:val="1665B988"/>
    <w:rsid w:val="167070B2"/>
    <w:rsid w:val="1672EA95"/>
    <w:rsid w:val="16791BCC"/>
    <w:rsid w:val="168FF8F0"/>
    <w:rsid w:val="16A3D795"/>
    <w:rsid w:val="16CCCC63"/>
    <w:rsid w:val="16D32678"/>
    <w:rsid w:val="16D75438"/>
    <w:rsid w:val="170624C6"/>
    <w:rsid w:val="1749DB9C"/>
    <w:rsid w:val="1755F915"/>
    <w:rsid w:val="176899F6"/>
    <w:rsid w:val="179B3C11"/>
    <w:rsid w:val="17B7930D"/>
    <w:rsid w:val="181B433C"/>
    <w:rsid w:val="18319977"/>
    <w:rsid w:val="18549708"/>
    <w:rsid w:val="189E6D8B"/>
    <w:rsid w:val="18AAE5FF"/>
    <w:rsid w:val="18CDCBD3"/>
    <w:rsid w:val="18D865D2"/>
    <w:rsid w:val="18E0B8BD"/>
    <w:rsid w:val="18EC6704"/>
    <w:rsid w:val="18F622DE"/>
    <w:rsid w:val="190D0FAE"/>
    <w:rsid w:val="1910D74F"/>
    <w:rsid w:val="191C4FEE"/>
    <w:rsid w:val="19234C9F"/>
    <w:rsid w:val="1935756E"/>
    <w:rsid w:val="1937001E"/>
    <w:rsid w:val="193A3B11"/>
    <w:rsid w:val="193C9951"/>
    <w:rsid w:val="193F5D1D"/>
    <w:rsid w:val="195EE4F9"/>
    <w:rsid w:val="19906DB9"/>
    <w:rsid w:val="19928D6D"/>
    <w:rsid w:val="19934E57"/>
    <w:rsid w:val="19AAC69B"/>
    <w:rsid w:val="19CB6A82"/>
    <w:rsid w:val="1A0BA374"/>
    <w:rsid w:val="1A1AD58F"/>
    <w:rsid w:val="1A2BBE07"/>
    <w:rsid w:val="1A2DE289"/>
    <w:rsid w:val="1A321544"/>
    <w:rsid w:val="1A5CCEBE"/>
    <w:rsid w:val="1A5F3621"/>
    <w:rsid w:val="1A65999C"/>
    <w:rsid w:val="1A8D7B0A"/>
    <w:rsid w:val="1AA511E9"/>
    <w:rsid w:val="1AB921F9"/>
    <w:rsid w:val="1B2A61A0"/>
    <w:rsid w:val="1B3CBA3B"/>
    <w:rsid w:val="1B441524"/>
    <w:rsid w:val="1B55BEF1"/>
    <w:rsid w:val="1B688542"/>
    <w:rsid w:val="1B6A187A"/>
    <w:rsid w:val="1BAE2DB0"/>
    <w:rsid w:val="1BC45E4B"/>
    <w:rsid w:val="1BD2DD2A"/>
    <w:rsid w:val="1BFA27B9"/>
    <w:rsid w:val="1C1A49A0"/>
    <w:rsid w:val="1C509A61"/>
    <w:rsid w:val="1CB7A516"/>
    <w:rsid w:val="1CC12715"/>
    <w:rsid w:val="1CC57B6C"/>
    <w:rsid w:val="1CC5F2BD"/>
    <w:rsid w:val="1CCB65A1"/>
    <w:rsid w:val="1CEA8224"/>
    <w:rsid w:val="1CEA9B28"/>
    <w:rsid w:val="1CF17A98"/>
    <w:rsid w:val="1CF5EB68"/>
    <w:rsid w:val="1D086CD1"/>
    <w:rsid w:val="1D241AB7"/>
    <w:rsid w:val="1D300215"/>
    <w:rsid w:val="1D58A714"/>
    <w:rsid w:val="1D5A0CD1"/>
    <w:rsid w:val="1D973817"/>
    <w:rsid w:val="1DB3FF20"/>
    <w:rsid w:val="1DBDC6AC"/>
    <w:rsid w:val="1DC30A02"/>
    <w:rsid w:val="1DCC0745"/>
    <w:rsid w:val="1DDAD70B"/>
    <w:rsid w:val="1DF22FD5"/>
    <w:rsid w:val="1E0AA592"/>
    <w:rsid w:val="1E0D5FB4"/>
    <w:rsid w:val="1E1EC51F"/>
    <w:rsid w:val="1E404801"/>
    <w:rsid w:val="1E83F555"/>
    <w:rsid w:val="1E85B7C5"/>
    <w:rsid w:val="1EBCC5AC"/>
    <w:rsid w:val="1EDE9D8A"/>
    <w:rsid w:val="1EFBD9D9"/>
    <w:rsid w:val="1F1A37E1"/>
    <w:rsid w:val="1F6BBC43"/>
    <w:rsid w:val="1F94BAA2"/>
    <w:rsid w:val="1F9604CA"/>
    <w:rsid w:val="1FA275FE"/>
    <w:rsid w:val="1FABFCC0"/>
    <w:rsid w:val="1FBADD75"/>
    <w:rsid w:val="1FD98274"/>
    <w:rsid w:val="1FE854B7"/>
    <w:rsid w:val="1FF9CD7E"/>
    <w:rsid w:val="1FFCDF1E"/>
    <w:rsid w:val="200B868E"/>
    <w:rsid w:val="200ECD15"/>
    <w:rsid w:val="20356925"/>
    <w:rsid w:val="2087762B"/>
    <w:rsid w:val="209F1389"/>
    <w:rsid w:val="20A5680A"/>
    <w:rsid w:val="20B05774"/>
    <w:rsid w:val="20DBE711"/>
    <w:rsid w:val="20E0A39F"/>
    <w:rsid w:val="20E4B2A2"/>
    <w:rsid w:val="20FAA7C0"/>
    <w:rsid w:val="210BA84D"/>
    <w:rsid w:val="2141A2E1"/>
    <w:rsid w:val="21610B84"/>
    <w:rsid w:val="216403E8"/>
    <w:rsid w:val="21BE85A2"/>
    <w:rsid w:val="21F8C5C2"/>
    <w:rsid w:val="223A728F"/>
    <w:rsid w:val="2251DD00"/>
    <w:rsid w:val="22538F74"/>
    <w:rsid w:val="2264EA85"/>
    <w:rsid w:val="22B2DB85"/>
    <w:rsid w:val="22D43490"/>
    <w:rsid w:val="22D9202D"/>
    <w:rsid w:val="22DEC5DD"/>
    <w:rsid w:val="22FFD9A5"/>
    <w:rsid w:val="230D227E"/>
    <w:rsid w:val="2339D3B3"/>
    <w:rsid w:val="235E9C47"/>
    <w:rsid w:val="23B9303C"/>
    <w:rsid w:val="23C3EA62"/>
    <w:rsid w:val="23C74DB1"/>
    <w:rsid w:val="24006612"/>
    <w:rsid w:val="241FF6B6"/>
    <w:rsid w:val="244068FF"/>
    <w:rsid w:val="24BC983D"/>
    <w:rsid w:val="24D89721"/>
    <w:rsid w:val="24DA6E6C"/>
    <w:rsid w:val="24E1B631"/>
    <w:rsid w:val="24E84B44"/>
    <w:rsid w:val="2500257B"/>
    <w:rsid w:val="250B5382"/>
    <w:rsid w:val="251F455A"/>
    <w:rsid w:val="2521FBE7"/>
    <w:rsid w:val="2537C176"/>
    <w:rsid w:val="2538AEDE"/>
    <w:rsid w:val="25742B25"/>
    <w:rsid w:val="259B19CB"/>
    <w:rsid w:val="25C07438"/>
    <w:rsid w:val="25E34A62"/>
    <w:rsid w:val="25F0CFF0"/>
    <w:rsid w:val="260F3FE8"/>
    <w:rsid w:val="2644C531"/>
    <w:rsid w:val="266B8EB7"/>
    <w:rsid w:val="2670CBE8"/>
    <w:rsid w:val="26721432"/>
    <w:rsid w:val="2677947A"/>
    <w:rsid w:val="2691612A"/>
    <w:rsid w:val="269D41B8"/>
    <w:rsid w:val="26B91826"/>
    <w:rsid w:val="26C73909"/>
    <w:rsid w:val="26FADF73"/>
    <w:rsid w:val="270B6F3D"/>
    <w:rsid w:val="270E118F"/>
    <w:rsid w:val="2739FE85"/>
    <w:rsid w:val="2742827D"/>
    <w:rsid w:val="275774AE"/>
    <w:rsid w:val="27693251"/>
    <w:rsid w:val="27742EB4"/>
    <w:rsid w:val="278525B3"/>
    <w:rsid w:val="27A7F1B4"/>
    <w:rsid w:val="27B39729"/>
    <w:rsid w:val="27EBF734"/>
    <w:rsid w:val="282EA663"/>
    <w:rsid w:val="28412DA2"/>
    <w:rsid w:val="2842835D"/>
    <w:rsid w:val="284B36CB"/>
    <w:rsid w:val="2864F956"/>
    <w:rsid w:val="28AEC4F9"/>
    <w:rsid w:val="28B43D40"/>
    <w:rsid w:val="28E3C3E4"/>
    <w:rsid w:val="28E850FE"/>
    <w:rsid w:val="290BE514"/>
    <w:rsid w:val="2949839A"/>
    <w:rsid w:val="2993D0FC"/>
    <w:rsid w:val="2997BD5C"/>
    <w:rsid w:val="29A3B9B6"/>
    <w:rsid w:val="29C26C25"/>
    <w:rsid w:val="29D52094"/>
    <w:rsid w:val="29F1724D"/>
    <w:rsid w:val="2A09A53F"/>
    <w:rsid w:val="2A233A55"/>
    <w:rsid w:val="2A40EFE6"/>
    <w:rsid w:val="2A4222AD"/>
    <w:rsid w:val="2A512400"/>
    <w:rsid w:val="2A5BD310"/>
    <w:rsid w:val="2A738F31"/>
    <w:rsid w:val="2A86C8FF"/>
    <w:rsid w:val="2AA67A0E"/>
    <w:rsid w:val="2B1F713D"/>
    <w:rsid w:val="2B50A1A0"/>
    <w:rsid w:val="2B595EEA"/>
    <w:rsid w:val="2B5D6130"/>
    <w:rsid w:val="2B873B9A"/>
    <w:rsid w:val="2B93CB85"/>
    <w:rsid w:val="2B969BF7"/>
    <w:rsid w:val="2BA3F0E5"/>
    <w:rsid w:val="2BAE7769"/>
    <w:rsid w:val="2BB822E2"/>
    <w:rsid w:val="2BC3F330"/>
    <w:rsid w:val="2BE4E730"/>
    <w:rsid w:val="2C0A52C1"/>
    <w:rsid w:val="2C538D10"/>
    <w:rsid w:val="2C54053E"/>
    <w:rsid w:val="2C54D401"/>
    <w:rsid w:val="2C63578F"/>
    <w:rsid w:val="2C7BFBCE"/>
    <w:rsid w:val="2C86E484"/>
    <w:rsid w:val="2CB2194B"/>
    <w:rsid w:val="2CD06837"/>
    <w:rsid w:val="2CE037BF"/>
    <w:rsid w:val="2CF6CCE0"/>
    <w:rsid w:val="2D09A85B"/>
    <w:rsid w:val="2D0CB5DF"/>
    <w:rsid w:val="2D530A38"/>
    <w:rsid w:val="2D5FB189"/>
    <w:rsid w:val="2D703487"/>
    <w:rsid w:val="2DA6A35E"/>
    <w:rsid w:val="2DB8821F"/>
    <w:rsid w:val="2DC94BD4"/>
    <w:rsid w:val="2DCF19C9"/>
    <w:rsid w:val="2DE4C084"/>
    <w:rsid w:val="2DE89EF6"/>
    <w:rsid w:val="2E0FA971"/>
    <w:rsid w:val="2E443EB2"/>
    <w:rsid w:val="2E510020"/>
    <w:rsid w:val="2E5B4B81"/>
    <w:rsid w:val="2E71112C"/>
    <w:rsid w:val="2EA54D25"/>
    <w:rsid w:val="2EBC0D0A"/>
    <w:rsid w:val="2EC31167"/>
    <w:rsid w:val="2F3D6EDE"/>
    <w:rsid w:val="2F493D63"/>
    <w:rsid w:val="2F7CEFFD"/>
    <w:rsid w:val="2F8024BF"/>
    <w:rsid w:val="2FBD88E8"/>
    <w:rsid w:val="2FE3576D"/>
    <w:rsid w:val="300C7CD4"/>
    <w:rsid w:val="30155001"/>
    <w:rsid w:val="307FE2F0"/>
    <w:rsid w:val="30856ECE"/>
    <w:rsid w:val="309BD543"/>
    <w:rsid w:val="30CDCF17"/>
    <w:rsid w:val="30D3E313"/>
    <w:rsid w:val="30EE9123"/>
    <w:rsid w:val="30FA1ED1"/>
    <w:rsid w:val="310735BD"/>
    <w:rsid w:val="312D4C0C"/>
    <w:rsid w:val="313CA01E"/>
    <w:rsid w:val="317179D6"/>
    <w:rsid w:val="3181ABBF"/>
    <w:rsid w:val="318605C3"/>
    <w:rsid w:val="31938F1C"/>
    <w:rsid w:val="321F183D"/>
    <w:rsid w:val="32290043"/>
    <w:rsid w:val="325AB7B9"/>
    <w:rsid w:val="3273A7B9"/>
    <w:rsid w:val="328A6184"/>
    <w:rsid w:val="32A1D938"/>
    <w:rsid w:val="32FF78E8"/>
    <w:rsid w:val="330142AB"/>
    <w:rsid w:val="331358B8"/>
    <w:rsid w:val="33177A76"/>
    <w:rsid w:val="33419018"/>
    <w:rsid w:val="335CBFBD"/>
    <w:rsid w:val="33C59E69"/>
    <w:rsid w:val="33CCA916"/>
    <w:rsid w:val="33E04845"/>
    <w:rsid w:val="34135022"/>
    <w:rsid w:val="3442C639"/>
    <w:rsid w:val="346C44E3"/>
    <w:rsid w:val="346F32EA"/>
    <w:rsid w:val="34815C23"/>
    <w:rsid w:val="3482F0F8"/>
    <w:rsid w:val="349449E7"/>
    <w:rsid w:val="34DC3C81"/>
    <w:rsid w:val="351020A5"/>
    <w:rsid w:val="35122C43"/>
    <w:rsid w:val="3534A1DF"/>
    <w:rsid w:val="353E5155"/>
    <w:rsid w:val="35499672"/>
    <w:rsid w:val="358B8BE9"/>
    <w:rsid w:val="35AA3638"/>
    <w:rsid w:val="35AF1144"/>
    <w:rsid w:val="35C091BF"/>
    <w:rsid w:val="35CEC5EA"/>
    <w:rsid w:val="35CFE8D7"/>
    <w:rsid w:val="35E941CC"/>
    <w:rsid w:val="35F39953"/>
    <w:rsid w:val="3605C769"/>
    <w:rsid w:val="364893DE"/>
    <w:rsid w:val="365D40A5"/>
    <w:rsid w:val="366C983B"/>
    <w:rsid w:val="367BD2AA"/>
    <w:rsid w:val="36A9EA0C"/>
    <w:rsid w:val="36ACC4BB"/>
    <w:rsid w:val="371043A1"/>
    <w:rsid w:val="371A9E2C"/>
    <w:rsid w:val="3730D52D"/>
    <w:rsid w:val="37984132"/>
    <w:rsid w:val="37BE13F9"/>
    <w:rsid w:val="37C8F3AE"/>
    <w:rsid w:val="37E7CA75"/>
    <w:rsid w:val="380A1816"/>
    <w:rsid w:val="3877B098"/>
    <w:rsid w:val="387F330E"/>
    <w:rsid w:val="38A560B1"/>
    <w:rsid w:val="38CF3941"/>
    <w:rsid w:val="38D3E4C9"/>
    <w:rsid w:val="39191EED"/>
    <w:rsid w:val="39393080"/>
    <w:rsid w:val="395D6D40"/>
    <w:rsid w:val="396B25D8"/>
    <w:rsid w:val="3977AEFE"/>
    <w:rsid w:val="3998BF16"/>
    <w:rsid w:val="39ACB691"/>
    <w:rsid w:val="39EF15A5"/>
    <w:rsid w:val="39F6F919"/>
    <w:rsid w:val="3A09EC09"/>
    <w:rsid w:val="3A2886D1"/>
    <w:rsid w:val="3A36B449"/>
    <w:rsid w:val="3A607F18"/>
    <w:rsid w:val="3A6AA9DC"/>
    <w:rsid w:val="3A6BD191"/>
    <w:rsid w:val="3A780340"/>
    <w:rsid w:val="3A803940"/>
    <w:rsid w:val="3AEF5426"/>
    <w:rsid w:val="3B0AFA2B"/>
    <w:rsid w:val="3B11FCD8"/>
    <w:rsid w:val="3B425CC1"/>
    <w:rsid w:val="3B44D3D2"/>
    <w:rsid w:val="3B55ACF8"/>
    <w:rsid w:val="3BA5B9F6"/>
    <w:rsid w:val="3BB049D0"/>
    <w:rsid w:val="3BB34E40"/>
    <w:rsid w:val="3BBC7B45"/>
    <w:rsid w:val="3BC49996"/>
    <w:rsid w:val="3BCBD8F1"/>
    <w:rsid w:val="3BD02B05"/>
    <w:rsid w:val="3BFA52AA"/>
    <w:rsid w:val="3C04E459"/>
    <w:rsid w:val="3C0C4E7A"/>
    <w:rsid w:val="3C3ABB43"/>
    <w:rsid w:val="3C3DDF92"/>
    <w:rsid w:val="3C4EFC7D"/>
    <w:rsid w:val="3C5C2592"/>
    <w:rsid w:val="3C600216"/>
    <w:rsid w:val="3C6CBD00"/>
    <w:rsid w:val="3C8CE890"/>
    <w:rsid w:val="3C8FD216"/>
    <w:rsid w:val="3CBE969C"/>
    <w:rsid w:val="3CC7E4C9"/>
    <w:rsid w:val="3CF943DD"/>
    <w:rsid w:val="3D0A6B7B"/>
    <w:rsid w:val="3D25502E"/>
    <w:rsid w:val="3D4B1C4D"/>
    <w:rsid w:val="3D5A5A83"/>
    <w:rsid w:val="3D5EFA36"/>
    <w:rsid w:val="3DBD1FD2"/>
    <w:rsid w:val="3DDE5AF2"/>
    <w:rsid w:val="3DE92CDC"/>
    <w:rsid w:val="3E0D07AF"/>
    <w:rsid w:val="3E0E1DCF"/>
    <w:rsid w:val="3E21339C"/>
    <w:rsid w:val="3E45F3A8"/>
    <w:rsid w:val="3E683610"/>
    <w:rsid w:val="3E7C7F96"/>
    <w:rsid w:val="3E88FF3B"/>
    <w:rsid w:val="3E8C4946"/>
    <w:rsid w:val="3E91B5C2"/>
    <w:rsid w:val="3EAF594A"/>
    <w:rsid w:val="3EDB5504"/>
    <w:rsid w:val="3EFF0954"/>
    <w:rsid w:val="3F02FBB2"/>
    <w:rsid w:val="3F166525"/>
    <w:rsid w:val="3F2CF6A7"/>
    <w:rsid w:val="3F359F1B"/>
    <w:rsid w:val="3F3A1791"/>
    <w:rsid w:val="3F5D66DB"/>
    <w:rsid w:val="3F90AB1F"/>
    <w:rsid w:val="3F971A9F"/>
    <w:rsid w:val="3F9EFA53"/>
    <w:rsid w:val="3FF8E25D"/>
    <w:rsid w:val="400A13C7"/>
    <w:rsid w:val="4061BB7C"/>
    <w:rsid w:val="4078800A"/>
    <w:rsid w:val="40A0A236"/>
    <w:rsid w:val="40A39183"/>
    <w:rsid w:val="40AF4ED0"/>
    <w:rsid w:val="40DD632B"/>
    <w:rsid w:val="40DF5699"/>
    <w:rsid w:val="40F81CA8"/>
    <w:rsid w:val="41015496"/>
    <w:rsid w:val="410C9091"/>
    <w:rsid w:val="41293747"/>
    <w:rsid w:val="41CB63CF"/>
    <w:rsid w:val="41D5E307"/>
    <w:rsid w:val="41DD477E"/>
    <w:rsid w:val="41F94D8D"/>
    <w:rsid w:val="41FCA8AE"/>
    <w:rsid w:val="422AE601"/>
    <w:rsid w:val="4244A92A"/>
    <w:rsid w:val="4274B988"/>
    <w:rsid w:val="427653D8"/>
    <w:rsid w:val="429112A4"/>
    <w:rsid w:val="42953881"/>
    <w:rsid w:val="429A8619"/>
    <w:rsid w:val="42A8C60E"/>
    <w:rsid w:val="42B0C1EB"/>
    <w:rsid w:val="42BAA3D6"/>
    <w:rsid w:val="42F4427F"/>
    <w:rsid w:val="43019A1A"/>
    <w:rsid w:val="434ADE8B"/>
    <w:rsid w:val="435AF55C"/>
    <w:rsid w:val="43941756"/>
    <w:rsid w:val="43A625CE"/>
    <w:rsid w:val="43C13481"/>
    <w:rsid w:val="43EB9BDB"/>
    <w:rsid w:val="44112CFB"/>
    <w:rsid w:val="4420B8DE"/>
    <w:rsid w:val="443761CA"/>
    <w:rsid w:val="443E2126"/>
    <w:rsid w:val="443ECB21"/>
    <w:rsid w:val="445703A4"/>
    <w:rsid w:val="448DAB71"/>
    <w:rsid w:val="44C8428E"/>
    <w:rsid w:val="44D5AA64"/>
    <w:rsid w:val="44D713E8"/>
    <w:rsid w:val="44E56459"/>
    <w:rsid w:val="44F52049"/>
    <w:rsid w:val="4504CE40"/>
    <w:rsid w:val="451FF015"/>
    <w:rsid w:val="452AE97B"/>
    <w:rsid w:val="454EFD2A"/>
    <w:rsid w:val="4565A0A4"/>
    <w:rsid w:val="456E8036"/>
    <w:rsid w:val="4578EBCE"/>
    <w:rsid w:val="45898ED1"/>
    <w:rsid w:val="458AD945"/>
    <w:rsid w:val="45C534F0"/>
    <w:rsid w:val="45C5ECDF"/>
    <w:rsid w:val="45E0AEA0"/>
    <w:rsid w:val="45E54E41"/>
    <w:rsid w:val="460D9FDF"/>
    <w:rsid w:val="46117F74"/>
    <w:rsid w:val="461B042F"/>
    <w:rsid w:val="462F6FA4"/>
    <w:rsid w:val="46313BDA"/>
    <w:rsid w:val="465A5CF5"/>
    <w:rsid w:val="467746BC"/>
    <w:rsid w:val="4678150D"/>
    <w:rsid w:val="4697D651"/>
    <w:rsid w:val="46E34698"/>
    <w:rsid w:val="46EC93B6"/>
    <w:rsid w:val="46ED7049"/>
    <w:rsid w:val="472B55DD"/>
    <w:rsid w:val="475961AD"/>
    <w:rsid w:val="47AD9294"/>
    <w:rsid w:val="47B2CE58"/>
    <w:rsid w:val="47F63A1A"/>
    <w:rsid w:val="48028E9C"/>
    <w:rsid w:val="4806537D"/>
    <w:rsid w:val="4819BD25"/>
    <w:rsid w:val="4840C61F"/>
    <w:rsid w:val="48465E31"/>
    <w:rsid w:val="484937E0"/>
    <w:rsid w:val="48557F1B"/>
    <w:rsid w:val="4859E60C"/>
    <w:rsid w:val="487208B2"/>
    <w:rsid w:val="48A2CF61"/>
    <w:rsid w:val="48AE84C2"/>
    <w:rsid w:val="48B4E00A"/>
    <w:rsid w:val="48CB5513"/>
    <w:rsid w:val="48EB8A42"/>
    <w:rsid w:val="48EDDB24"/>
    <w:rsid w:val="490332CE"/>
    <w:rsid w:val="490A249F"/>
    <w:rsid w:val="4912D3F6"/>
    <w:rsid w:val="4955FBEE"/>
    <w:rsid w:val="49828E01"/>
    <w:rsid w:val="49A6ACA7"/>
    <w:rsid w:val="49AD0427"/>
    <w:rsid w:val="49C8875E"/>
    <w:rsid w:val="49D804B3"/>
    <w:rsid w:val="49EDEECD"/>
    <w:rsid w:val="4A42CDF1"/>
    <w:rsid w:val="4A6845F0"/>
    <w:rsid w:val="4A8202D5"/>
    <w:rsid w:val="4A9012BC"/>
    <w:rsid w:val="4A93746A"/>
    <w:rsid w:val="4AC4502D"/>
    <w:rsid w:val="4B38470B"/>
    <w:rsid w:val="4B3B5DF0"/>
    <w:rsid w:val="4B4933BD"/>
    <w:rsid w:val="4B4CF84A"/>
    <w:rsid w:val="4B53F9FB"/>
    <w:rsid w:val="4B5592AE"/>
    <w:rsid w:val="4B57D71F"/>
    <w:rsid w:val="4B797CA3"/>
    <w:rsid w:val="4B96B685"/>
    <w:rsid w:val="4BC163D5"/>
    <w:rsid w:val="4BDF06D8"/>
    <w:rsid w:val="4BE504AF"/>
    <w:rsid w:val="4BF0FB36"/>
    <w:rsid w:val="4BF3F855"/>
    <w:rsid w:val="4BFE1387"/>
    <w:rsid w:val="4C409F83"/>
    <w:rsid w:val="4C699E0D"/>
    <w:rsid w:val="4C6E781F"/>
    <w:rsid w:val="4CB41C83"/>
    <w:rsid w:val="4CE0CD19"/>
    <w:rsid w:val="4CF1B608"/>
    <w:rsid w:val="4D2B59FA"/>
    <w:rsid w:val="4D5C5C21"/>
    <w:rsid w:val="4D7BE62B"/>
    <w:rsid w:val="4D7DFE38"/>
    <w:rsid w:val="4D8E2A9F"/>
    <w:rsid w:val="4D8E8A7B"/>
    <w:rsid w:val="4D901619"/>
    <w:rsid w:val="4D979087"/>
    <w:rsid w:val="4DA05321"/>
    <w:rsid w:val="4DA6B242"/>
    <w:rsid w:val="4E23B803"/>
    <w:rsid w:val="4E2B7873"/>
    <w:rsid w:val="4E3666BF"/>
    <w:rsid w:val="4E3BCDDE"/>
    <w:rsid w:val="4E5E8A38"/>
    <w:rsid w:val="4E5EB7BB"/>
    <w:rsid w:val="4E604D1A"/>
    <w:rsid w:val="4E680E38"/>
    <w:rsid w:val="4E6ACEFB"/>
    <w:rsid w:val="4E73898D"/>
    <w:rsid w:val="4E8A3E0B"/>
    <w:rsid w:val="4E91D9DD"/>
    <w:rsid w:val="4E9CFFD6"/>
    <w:rsid w:val="4EC9A61C"/>
    <w:rsid w:val="4F1CB2DF"/>
    <w:rsid w:val="4F376BE1"/>
    <w:rsid w:val="4F5E4CC0"/>
    <w:rsid w:val="4F82C70F"/>
    <w:rsid w:val="4FAE3140"/>
    <w:rsid w:val="4FAE80A6"/>
    <w:rsid w:val="4FBBD5A1"/>
    <w:rsid w:val="4FF55F21"/>
    <w:rsid w:val="500959F0"/>
    <w:rsid w:val="501AD13E"/>
    <w:rsid w:val="5024D22F"/>
    <w:rsid w:val="506D0723"/>
    <w:rsid w:val="50FEC4C0"/>
    <w:rsid w:val="5112C41F"/>
    <w:rsid w:val="51627C85"/>
    <w:rsid w:val="5175C5BB"/>
    <w:rsid w:val="5176386A"/>
    <w:rsid w:val="517BA962"/>
    <w:rsid w:val="519EE229"/>
    <w:rsid w:val="51A71F4E"/>
    <w:rsid w:val="51FEF774"/>
    <w:rsid w:val="5200730B"/>
    <w:rsid w:val="52394D03"/>
    <w:rsid w:val="5253A887"/>
    <w:rsid w:val="52765804"/>
    <w:rsid w:val="52884982"/>
    <w:rsid w:val="5299560B"/>
    <w:rsid w:val="52BA0B6D"/>
    <w:rsid w:val="52BD3005"/>
    <w:rsid w:val="52D24C59"/>
    <w:rsid w:val="52DA0B8E"/>
    <w:rsid w:val="52EE6F0F"/>
    <w:rsid w:val="531BC942"/>
    <w:rsid w:val="532CFF7E"/>
    <w:rsid w:val="534EC0F9"/>
    <w:rsid w:val="53604D70"/>
    <w:rsid w:val="537D97AD"/>
    <w:rsid w:val="537E1A6E"/>
    <w:rsid w:val="53AA9AC8"/>
    <w:rsid w:val="53BFF6D0"/>
    <w:rsid w:val="53EEC133"/>
    <w:rsid w:val="54463FBC"/>
    <w:rsid w:val="544FCB01"/>
    <w:rsid w:val="545EEFB6"/>
    <w:rsid w:val="546165D9"/>
    <w:rsid w:val="54AC7707"/>
    <w:rsid w:val="54AE445A"/>
    <w:rsid w:val="54CFFEF2"/>
    <w:rsid w:val="54E20F0B"/>
    <w:rsid w:val="550855CE"/>
    <w:rsid w:val="550AA91F"/>
    <w:rsid w:val="550C6BEA"/>
    <w:rsid w:val="551D6817"/>
    <w:rsid w:val="5528332C"/>
    <w:rsid w:val="553A86F5"/>
    <w:rsid w:val="55434C06"/>
    <w:rsid w:val="55538C98"/>
    <w:rsid w:val="558F9EF4"/>
    <w:rsid w:val="559D566A"/>
    <w:rsid w:val="55ABD997"/>
    <w:rsid w:val="56132156"/>
    <w:rsid w:val="563C85D1"/>
    <w:rsid w:val="564DFA95"/>
    <w:rsid w:val="5663F51D"/>
    <w:rsid w:val="5667AF09"/>
    <w:rsid w:val="567DB5DF"/>
    <w:rsid w:val="5687FA91"/>
    <w:rsid w:val="56B364F9"/>
    <w:rsid w:val="56B460B1"/>
    <w:rsid w:val="56D3E1C2"/>
    <w:rsid w:val="5705809E"/>
    <w:rsid w:val="570887FF"/>
    <w:rsid w:val="5717F8D0"/>
    <w:rsid w:val="57247569"/>
    <w:rsid w:val="577967D3"/>
    <w:rsid w:val="577AFF63"/>
    <w:rsid w:val="578042ED"/>
    <w:rsid w:val="5785CE13"/>
    <w:rsid w:val="57E2B153"/>
    <w:rsid w:val="57EE810D"/>
    <w:rsid w:val="580BD474"/>
    <w:rsid w:val="5820C376"/>
    <w:rsid w:val="585AECC3"/>
    <w:rsid w:val="587FC886"/>
    <w:rsid w:val="588D846E"/>
    <w:rsid w:val="58C05997"/>
    <w:rsid w:val="58C77942"/>
    <w:rsid w:val="58C8A6EC"/>
    <w:rsid w:val="58DFB8E6"/>
    <w:rsid w:val="58F0C0E3"/>
    <w:rsid w:val="58F8F1E7"/>
    <w:rsid w:val="592F3BF5"/>
    <w:rsid w:val="5953ADD7"/>
    <w:rsid w:val="5953C871"/>
    <w:rsid w:val="596160BE"/>
    <w:rsid w:val="596E67C0"/>
    <w:rsid w:val="5970C8DF"/>
    <w:rsid w:val="59886C51"/>
    <w:rsid w:val="598C2841"/>
    <w:rsid w:val="5998F770"/>
    <w:rsid w:val="59A59DF5"/>
    <w:rsid w:val="59DD9DA6"/>
    <w:rsid w:val="5A3C3EFF"/>
    <w:rsid w:val="5A3DA985"/>
    <w:rsid w:val="5A42196D"/>
    <w:rsid w:val="5A5C29F8"/>
    <w:rsid w:val="5A6BFDA4"/>
    <w:rsid w:val="5A79ECB4"/>
    <w:rsid w:val="5AFFC989"/>
    <w:rsid w:val="5B1C530E"/>
    <w:rsid w:val="5B3BF532"/>
    <w:rsid w:val="5B502246"/>
    <w:rsid w:val="5B57F2DE"/>
    <w:rsid w:val="5B7465B8"/>
    <w:rsid w:val="5BABC5C8"/>
    <w:rsid w:val="5C046B09"/>
    <w:rsid w:val="5C4A1C73"/>
    <w:rsid w:val="5C5695A2"/>
    <w:rsid w:val="5C7E41F5"/>
    <w:rsid w:val="5C847E59"/>
    <w:rsid w:val="5C86FADD"/>
    <w:rsid w:val="5CAAC12A"/>
    <w:rsid w:val="5CC09DB7"/>
    <w:rsid w:val="5CC31F4F"/>
    <w:rsid w:val="5CFDDF12"/>
    <w:rsid w:val="5D21DF8B"/>
    <w:rsid w:val="5D281AF4"/>
    <w:rsid w:val="5D2ECB38"/>
    <w:rsid w:val="5D38CAEA"/>
    <w:rsid w:val="5D47646A"/>
    <w:rsid w:val="5D587F5A"/>
    <w:rsid w:val="5D76A540"/>
    <w:rsid w:val="5DC75F69"/>
    <w:rsid w:val="5DCAD1B2"/>
    <w:rsid w:val="5DCE5A3E"/>
    <w:rsid w:val="5DEC1E5A"/>
    <w:rsid w:val="5E025F4F"/>
    <w:rsid w:val="5E19864A"/>
    <w:rsid w:val="5E2BE8E7"/>
    <w:rsid w:val="5E3E0A0E"/>
    <w:rsid w:val="5E3E5ECE"/>
    <w:rsid w:val="5E7A80FC"/>
    <w:rsid w:val="5E892F36"/>
    <w:rsid w:val="5E895BEA"/>
    <w:rsid w:val="5E9A4E06"/>
    <w:rsid w:val="5EA836D8"/>
    <w:rsid w:val="5EBD3834"/>
    <w:rsid w:val="5EDD75C5"/>
    <w:rsid w:val="5EE1A9CD"/>
    <w:rsid w:val="5EFCE258"/>
    <w:rsid w:val="5F0F0A7C"/>
    <w:rsid w:val="5F2B3D7D"/>
    <w:rsid w:val="5F3F1F98"/>
    <w:rsid w:val="5F62D9AB"/>
    <w:rsid w:val="5F728B73"/>
    <w:rsid w:val="5F86328B"/>
    <w:rsid w:val="5F8E491F"/>
    <w:rsid w:val="5FA54E6D"/>
    <w:rsid w:val="5FAE82C6"/>
    <w:rsid w:val="5FB684C6"/>
    <w:rsid w:val="5FBD24A2"/>
    <w:rsid w:val="5FCDE6C0"/>
    <w:rsid w:val="5FD6C021"/>
    <w:rsid w:val="601CA307"/>
    <w:rsid w:val="60462BA8"/>
    <w:rsid w:val="60479594"/>
    <w:rsid w:val="60551E42"/>
    <w:rsid w:val="60A26B5F"/>
    <w:rsid w:val="60A96BA4"/>
    <w:rsid w:val="60ACF106"/>
    <w:rsid w:val="60B39E2A"/>
    <w:rsid w:val="60B6172C"/>
    <w:rsid w:val="60B98637"/>
    <w:rsid w:val="610316D7"/>
    <w:rsid w:val="61195192"/>
    <w:rsid w:val="6127F98F"/>
    <w:rsid w:val="6143A1DB"/>
    <w:rsid w:val="6161F91C"/>
    <w:rsid w:val="6226E7CB"/>
    <w:rsid w:val="628EA7AA"/>
    <w:rsid w:val="62A2330A"/>
    <w:rsid w:val="62A38D4C"/>
    <w:rsid w:val="62B85467"/>
    <w:rsid w:val="62C1602F"/>
    <w:rsid w:val="62FE1443"/>
    <w:rsid w:val="632E39BB"/>
    <w:rsid w:val="63357C7C"/>
    <w:rsid w:val="633F6A72"/>
    <w:rsid w:val="63693D3D"/>
    <w:rsid w:val="63A0215E"/>
    <w:rsid w:val="63AC27E0"/>
    <w:rsid w:val="63CE1D6E"/>
    <w:rsid w:val="63D0DA02"/>
    <w:rsid w:val="63E82042"/>
    <w:rsid w:val="63F1C0A7"/>
    <w:rsid w:val="63F27EF2"/>
    <w:rsid w:val="63F33E2C"/>
    <w:rsid w:val="644D0D06"/>
    <w:rsid w:val="6452F4C7"/>
    <w:rsid w:val="649B41E8"/>
    <w:rsid w:val="649F3EEE"/>
    <w:rsid w:val="64D15A04"/>
    <w:rsid w:val="6529475B"/>
    <w:rsid w:val="6535834F"/>
    <w:rsid w:val="654F7414"/>
    <w:rsid w:val="656146BE"/>
    <w:rsid w:val="6572A6A4"/>
    <w:rsid w:val="6592F1C0"/>
    <w:rsid w:val="65B8B5CB"/>
    <w:rsid w:val="65F90B87"/>
    <w:rsid w:val="65F9A8EB"/>
    <w:rsid w:val="663DD6C5"/>
    <w:rsid w:val="66468032"/>
    <w:rsid w:val="6647BC50"/>
    <w:rsid w:val="664C960E"/>
    <w:rsid w:val="6663C1E2"/>
    <w:rsid w:val="666C6DAC"/>
    <w:rsid w:val="669031AE"/>
    <w:rsid w:val="66B192F1"/>
    <w:rsid w:val="66C49EAD"/>
    <w:rsid w:val="66DD86FA"/>
    <w:rsid w:val="66EBE8BD"/>
    <w:rsid w:val="66F51B24"/>
    <w:rsid w:val="6704CF99"/>
    <w:rsid w:val="672B4382"/>
    <w:rsid w:val="673513EB"/>
    <w:rsid w:val="67546F33"/>
    <w:rsid w:val="675D5C61"/>
    <w:rsid w:val="676548A7"/>
    <w:rsid w:val="676ABD02"/>
    <w:rsid w:val="6782A751"/>
    <w:rsid w:val="67D6E2B7"/>
    <w:rsid w:val="67ECC612"/>
    <w:rsid w:val="67F31984"/>
    <w:rsid w:val="683D9FA1"/>
    <w:rsid w:val="6846DBB9"/>
    <w:rsid w:val="6868551E"/>
    <w:rsid w:val="686D1C3B"/>
    <w:rsid w:val="686E5013"/>
    <w:rsid w:val="6892A433"/>
    <w:rsid w:val="68932F05"/>
    <w:rsid w:val="689CDC06"/>
    <w:rsid w:val="68A1678B"/>
    <w:rsid w:val="68B8E23B"/>
    <w:rsid w:val="68C31FA4"/>
    <w:rsid w:val="68C39D0B"/>
    <w:rsid w:val="68EAFC50"/>
    <w:rsid w:val="68F7D2AE"/>
    <w:rsid w:val="68FC530F"/>
    <w:rsid w:val="6908B7C1"/>
    <w:rsid w:val="691E2372"/>
    <w:rsid w:val="69282099"/>
    <w:rsid w:val="69408EE0"/>
    <w:rsid w:val="695D2087"/>
    <w:rsid w:val="696CD540"/>
    <w:rsid w:val="6975FECC"/>
    <w:rsid w:val="698E87C6"/>
    <w:rsid w:val="69A1F4EE"/>
    <w:rsid w:val="69A222B4"/>
    <w:rsid w:val="69A375E9"/>
    <w:rsid w:val="69A95F7F"/>
    <w:rsid w:val="69AAC477"/>
    <w:rsid w:val="69D3A4FA"/>
    <w:rsid w:val="69F6E7C6"/>
    <w:rsid w:val="69F837EA"/>
    <w:rsid w:val="6A12778F"/>
    <w:rsid w:val="6A1D0B65"/>
    <w:rsid w:val="6A2D65E0"/>
    <w:rsid w:val="6A529BBE"/>
    <w:rsid w:val="6A7304ED"/>
    <w:rsid w:val="6A87A513"/>
    <w:rsid w:val="6AA925FD"/>
    <w:rsid w:val="6AAA3C47"/>
    <w:rsid w:val="6AB034E3"/>
    <w:rsid w:val="6ADF01B9"/>
    <w:rsid w:val="6B5D0359"/>
    <w:rsid w:val="6B5EA577"/>
    <w:rsid w:val="6B76B4B8"/>
    <w:rsid w:val="6BAA204C"/>
    <w:rsid w:val="6BBD9D71"/>
    <w:rsid w:val="6BE104FF"/>
    <w:rsid w:val="6C5AC1EB"/>
    <w:rsid w:val="6C9FC9D4"/>
    <w:rsid w:val="6CB6375B"/>
    <w:rsid w:val="6CD64056"/>
    <w:rsid w:val="6CEAE72E"/>
    <w:rsid w:val="6D1C2B30"/>
    <w:rsid w:val="6D446864"/>
    <w:rsid w:val="6D48B465"/>
    <w:rsid w:val="6D4BBDD8"/>
    <w:rsid w:val="6D6A3036"/>
    <w:rsid w:val="6D926878"/>
    <w:rsid w:val="6DA1DBC0"/>
    <w:rsid w:val="6DED543A"/>
    <w:rsid w:val="6DEE24DD"/>
    <w:rsid w:val="6DFAE560"/>
    <w:rsid w:val="6E25B91F"/>
    <w:rsid w:val="6E2D3FE9"/>
    <w:rsid w:val="6E5FB18C"/>
    <w:rsid w:val="6E83C4E6"/>
    <w:rsid w:val="6EB3773C"/>
    <w:rsid w:val="6EC99639"/>
    <w:rsid w:val="6F030D38"/>
    <w:rsid w:val="6F0B71A0"/>
    <w:rsid w:val="6F20A642"/>
    <w:rsid w:val="6F3D0C66"/>
    <w:rsid w:val="6F89249B"/>
    <w:rsid w:val="6FD15626"/>
    <w:rsid w:val="6FD235DB"/>
    <w:rsid w:val="6FD756E4"/>
    <w:rsid w:val="6FD965B8"/>
    <w:rsid w:val="700339A8"/>
    <w:rsid w:val="701BEA6C"/>
    <w:rsid w:val="702D2E3C"/>
    <w:rsid w:val="703308BF"/>
    <w:rsid w:val="70512137"/>
    <w:rsid w:val="70546618"/>
    <w:rsid w:val="70630805"/>
    <w:rsid w:val="7078984E"/>
    <w:rsid w:val="707D4A0F"/>
    <w:rsid w:val="708C7463"/>
    <w:rsid w:val="7092624A"/>
    <w:rsid w:val="70AF4E6C"/>
    <w:rsid w:val="70BB0582"/>
    <w:rsid w:val="70BD17DE"/>
    <w:rsid w:val="70C151EF"/>
    <w:rsid w:val="70DEBBDE"/>
    <w:rsid w:val="70E0DBFB"/>
    <w:rsid w:val="70E585E8"/>
    <w:rsid w:val="70E7F656"/>
    <w:rsid w:val="70F065A4"/>
    <w:rsid w:val="70F106CD"/>
    <w:rsid w:val="7105B2E5"/>
    <w:rsid w:val="71305182"/>
    <w:rsid w:val="7139DFC9"/>
    <w:rsid w:val="713A77CE"/>
    <w:rsid w:val="714196E9"/>
    <w:rsid w:val="7157896D"/>
    <w:rsid w:val="715DB898"/>
    <w:rsid w:val="7175479F"/>
    <w:rsid w:val="719A333C"/>
    <w:rsid w:val="71A8E983"/>
    <w:rsid w:val="720CED42"/>
    <w:rsid w:val="7216DAE3"/>
    <w:rsid w:val="722A2344"/>
    <w:rsid w:val="725EA7C7"/>
    <w:rsid w:val="727AF991"/>
    <w:rsid w:val="727D9811"/>
    <w:rsid w:val="72AAE313"/>
    <w:rsid w:val="72DE084F"/>
    <w:rsid w:val="72F66A9F"/>
    <w:rsid w:val="730C5D06"/>
    <w:rsid w:val="73A6BB5D"/>
    <w:rsid w:val="73CA6BC8"/>
    <w:rsid w:val="73CBAF32"/>
    <w:rsid w:val="73DD6B5A"/>
    <w:rsid w:val="741D7AC7"/>
    <w:rsid w:val="7436DCF1"/>
    <w:rsid w:val="744F210E"/>
    <w:rsid w:val="745A524D"/>
    <w:rsid w:val="745A61EF"/>
    <w:rsid w:val="7468AC35"/>
    <w:rsid w:val="746E93D9"/>
    <w:rsid w:val="7483DA41"/>
    <w:rsid w:val="748664EA"/>
    <w:rsid w:val="74A4C624"/>
    <w:rsid w:val="74B10B89"/>
    <w:rsid w:val="74C9E7FF"/>
    <w:rsid w:val="74DABCBB"/>
    <w:rsid w:val="75048F36"/>
    <w:rsid w:val="75101511"/>
    <w:rsid w:val="75108E0B"/>
    <w:rsid w:val="751BE1B8"/>
    <w:rsid w:val="752D4D5B"/>
    <w:rsid w:val="7541EB35"/>
    <w:rsid w:val="7548F21A"/>
    <w:rsid w:val="755E31C7"/>
    <w:rsid w:val="756FCAF0"/>
    <w:rsid w:val="757550F2"/>
    <w:rsid w:val="759AA6E1"/>
    <w:rsid w:val="75AD9547"/>
    <w:rsid w:val="76192376"/>
    <w:rsid w:val="762C707F"/>
    <w:rsid w:val="763D68EA"/>
    <w:rsid w:val="7688E071"/>
    <w:rsid w:val="76C68D5C"/>
    <w:rsid w:val="76E7A9C1"/>
    <w:rsid w:val="76ECC762"/>
    <w:rsid w:val="76F5355C"/>
    <w:rsid w:val="77374EFD"/>
    <w:rsid w:val="7759305E"/>
    <w:rsid w:val="7760E237"/>
    <w:rsid w:val="7778DCB9"/>
    <w:rsid w:val="77A441FC"/>
    <w:rsid w:val="77A9CEB5"/>
    <w:rsid w:val="77BE95AB"/>
    <w:rsid w:val="77C2798E"/>
    <w:rsid w:val="77C52A9B"/>
    <w:rsid w:val="78306354"/>
    <w:rsid w:val="78428114"/>
    <w:rsid w:val="785635AA"/>
    <w:rsid w:val="7875C12B"/>
    <w:rsid w:val="78A9C164"/>
    <w:rsid w:val="78EF08C0"/>
    <w:rsid w:val="7907AC46"/>
    <w:rsid w:val="7929980C"/>
    <w:rsid w:val="793BFC0E"/>
    <w:rsid w:val="7950B9C6"/>
    <w:rsid w:val="797DD208"/>
    <w:rsid w:val="798E797B"/>
    <w:rsid w:val="7A059873"/>
    <w:rsid w:val="7A3A85FB"/>
    <w:rsid w:val="7A680175"/>
    <w:rsid w:val="7A6BB0A4"/>
    <w:rsid w:val="7A8DB8F3"/>
    <w:rsid w:val="7AB74F85"/>
    <w:rsid w:val="7AF565B6"/>
    <w:rsid w:val="7B255342"/>
    <w:rsid w:val="7B43BCBC"/>
    <w:rsid w:val="7B51C093"/>
    <w:rsid w:val="7B668D37"/>
    <w:rsid w:val="7B7C8E45"/>
    <w:rsid w:val="7B8D64DB"/>
    <w:rsid w:val="7BADF341"/>
    <w:rsid w:val="7BC622F6"/>
    <w:rsid w:val="7C1D9CE0"/>
    <w:rsid w:val="7C256E2E"/>
    <w:rsid w:val="7C4FC87E"/>
    <w:rsid w:val="7C58E987"/>
    <w:rsid w:val="7C73B375"/>
    <w:rsid w:val="7CA33902"/>
    <w:rsid w:val="7CAAC916"/>
    <w:rsid w:val="7CAB2543"/>
    <w:rsid w:val="7CCCFFFB"/>
    <w:rsid w:val="7CDF42A9"/>
    <w:rsid w:val="7D4621AD"/>
    <w:rsid w:val="7D469A74"/>
    <w:rsid w:val="7D900963"/>
    <w:rsid w:val="7DDDAD9A"/>
    <w:rsid w:val="7DEBED56"/>
    <w:rsid w:val="7E2181D7"/>
    <w:rsid w:val="7E36DB0D"/>
    <w:rsid w:val="7E42054F"/>
    <w:rsid w:val="7E5A92D4"/>
    <w:rsid w:val="7E5DF547"/>
    <w:rsid w:val="7E65DF89"/>
    <w:rsid w:val="7E69D822"/>
    <w:rsid w:val="7E7FF053"/>
    <w:rsid w:val="7E89E33B"/>
    <w:rsid w:val="7E930CE3"/>
    <w:rsid w:val="7EC05B37"/>
    <w:rsid w:val="7F0AC22A"/>
    <w:rsid w:val="7F1DA587"/>
    <w:rsid w:val="7F5A7AF6"/>
    <w:rsid w:val="7F680FE8"/>
    <w:rsid w:val="7F7D3348"/>
    <w:rsid w:val="7FDDA4B6"/>
    <w:rsid w:val="7FE4045F"/>
    <w:rsid w:val="7FE53DFC"/>
    <w:rsid w:val="7FF7E64B"/>
    <w:rsid w:val="7FFD9DA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7B1EE4E"/>
  <w15:docId w15:val="{15BEBCE1-FBF0-4D44-84BA-AB15EA82F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styleId="Header">
    <w:name w:val="header"/>
    <w:link w:val="HeaderChar"/>
    <w:uiPriority w:val="99"/>
    <w:pPr>
      <w:tabs>
        <w:tab w:val="center" w:pos="4680"/>
        <w:tab w:val="right" w:pos="9360"/>
      </w:tabs>
    </w:pPr>
    <w:rPr>
      <w:rFonts w:ascii="Calibri" w:eastAsia="Calibri" w:hAnsi="Calibri" w:cs="Calibri"/>
      <w:color w:val="000000"/>
      <w:sz w:val="22"/>
      <w:szCs w:val="22"/>
      <w:u w:color="000000"/>
    </w:rPr>
  </w:style>
  <w:style w:type="paragraph" w:customStyle="1" w:styleId="HeaderFooter">
    <w:name w:val="Header &amp; Footer"/>
    <w:pPr>
      <w:tabs>
        <w:tab w:val="right" w:pos="9020"/>
      </w:tabs>
    </w:pPr>
    <w:rPr>
      <w:rFonts w:ascii="Helvetica Neue" w:hAnsi="Helvetica Neue" w:cs="Arial Unicode MS"/>
      <w:color w:val="000000"/>
      <w:sz w:val="24"/>
      <w:szCs w:val="24"/>
    </w:rPr>
  </w:style>
  <w:style w:type="paragraph" w:customStyle="1" w:styleId="Body">
    <w:name w:val="Body"/>
    <w:pPr>
      <w:spacing w:after="200" w:line="276" w:lineRule="auto"/>
    </w:pPr>
    <w:rPr>
      <w:rFonts w:ascii="Calibri" w:eastAsia="Calibri" w:hAnsi="Calibri" w:cs="Calibri"/>
      <w:color w:val="000000"/>
      <w:sz w:val="22"/>
      <w:szCs w:val="22"/>
      <w:u w:color="000000"/>
    </w:rPr>
  </w:style>
  <w:style w:type="character" w:customStyle="1" w:styleId="None">
    <w:name w:val="None"/>
  </w:style>
  <w:style w:type="character" w:customStyle="1" w:styleId="Hyperlink0">
    <w:name w:val="Hyperlink.0"/>
    <w:basedOn w:val="None"/>
    <w:rPr>
      <w:color w:val="0000FF"/>
      <w:u w:val="single" w:color="0000FF"/>
    </w:rPr>
  </w:style>
  <w:style w:type="character" w:customStyle="1" w:styleId="Link">
    <w:name w:val="Link"/>
    <w:rPr>
      <w:color w:val="0563C1"/>
      <w:u w:val="single" w:color="0563C1"/>
    </w:rPr>
  </w:style>
  <w:style w:type="character" w:customStyle="1" w:styleId="Hyperlink1">
    <w:name w:val="Hyperlink.1"/>
    <w:basedOn w:val="Link"/>
    <w:rPr>
      <w:color w:val="0000FF"/>
      <w:u w:val="single" w:color="0000FF"/>
    </w:rPr>
  </w:style>
  <w:style w:type="paragraph" w:customStyle="1" w:styleId="Default">
    <w:name w:val="Default"/>
    <w:rPr>
      <w:rFonts w:ascii="Helvetica Neue" w:hAnsi="Helvetica Neue" w:cs="Arial Unicode MS"/>
      <w:color w:val="000000"/>
      <w:sz w:val="22"/>
      <w:szCs w:val="22"/>
    </w:rPr>
  </w:style>
  <w:style w:type="paragraph" w:styleId="Footer">
    <w:name w:val="footer"/>
    <w:basedOn w:val="Normal"/>
    <w:link w:val="FooterChar"/>
    <w:uiPriority w:val="99"/>
    <w:unhideWhenUsed/>
    <w:rsid w:val="00733612"/>
    <w:pPr>
      <w:tabs>
        <w:tab w:val="center" w:pos="4680"/>
        <w:tab w:val="right" w:pos="9360"/>
      </w:tabs>
    </w:pPr>
  </w:style>
  <w:style w:type="character" w:customStyle="1" w:styleId="FooterChar">
    <w:name w:val="Footer Char"/>
    <w:basedOn w:val="DefaultParagraphFont"/>
    <w:link w:val="Footer"/>
    <w:uiPriority w:val="99"/>
    <w:rsid w:val="00733612"/>
    <w:rPr>
      <w:sz w:val="24"/>
      <w:szCs w:val="24"/>
    </w:rPr>
  </w:style>
  <w:style w:type="paragraph" w:styleId="NormalWeb">
    <w:name w:val="Normal (Web)"/>
    <w:basedOn w:val="Normal"/>
    <w:uiPriority w:val="99"/>
    <w:semiHidden/>
    <w:unhideWhenUsed/>
    <w:rsid w:val="0011796B"/>
  </w:style>
  <w:style w:type="paragraph" w:customStyle="1" w:styleId="xparagraph">
    <w:name w:val="x_paragraph"/>
    <w:basedOn w:val="Normal"/>
    <w:rsid w:val="00490A65"/>
    <w:pPr>
      <w:pBdr>
        <w:top w:val="none" w:sz="0" w:space="0" w:color="auto"/>
        <w:left w:val="none" w:sz="0" w:space="0" w:color="auto"/>
        <w:bottom w:val="none" w:sz="0" w:space="0" w:color="auto"/>
        <w:right w:val="none" w:sz="0" w:space="0" w:color="auto"/>
        <w:between w:val="none" w:sz="0" w:space="0" w:color="auto"/>
        <w:bar w:val="none" w:sz="0" w:color="auto"/>
      </w:pBdr>
    </w:pPr>
    <w:rPr>
      <w:rFonts w:ascii="Calibri" w:eastAsiaTheme="minorHAnsi" w:hAnsi="Calibri" w:cs="Calibri"/>
      <w:sz w:val="22"/>
      <w:szCs w:val="22"/>
      <w:bdr w:val="none" w:sz="0" w:space="0" w:color="auto"/>
    </w:rPr>
  </w:style>
  <w:style w:type="character" w:customStyle="1" w:styleId="xnormaltextrun">
    <w:name w:val="x_normaltextrun"/>
    <w:basedOn w:val="DefaultParagraphFont"/>
    <w:rsid w:val="00490A65"/>
  </w:style>
  <w:style w:type="character" w:customStyle="1" w:styleId="xeop">
    <w:name w:val="x_eop"/>
    <w:basedOn w:val="DefaultParagraphFont"/>
    <w:rsid w:val="00490A65"/>
  </w:style>
  <w:style w:type="character" w:customStyle="1" w:styleId="UnresolvedMention1">
    <w:name w:val="Unresolved Mention1"/>
    <w:basedOn w:val="DefaultParagraphFont"/>
    <w:uiPriority w:val="99"/>
    <w:semiHidden/>
    <w:unhideWhenUsed/>
    <w:rsid w:val="009B3DB1"/>
    <w:rPr>
      <w:color w:val="605E5C"/>
      <w:shd w:val="clear" w:color="auto" w:fill="E1DFDD"/>
    </w:rPr>
  </w:style>
  <w:style w:type="character" w:styleId="Emphasis">
    <w:name w:val="Emphasis"/>
    <w:basedOn w:val="DefaultParagraphFont"/>
    <w:uiPriority w:val="20"/>
    <w:qFormat/>
    <w:rsid w:val="00885A7A"/>
    <w:rPr>
      <w:i/>
      <w:iCs/>
    </w:rPr>
  </w:style>
  <w:style w:type="paragraph" w:styleId="ListParagraph">
    <w:name w:val="List Paragraph"/>
    <w:basedOn w:val="Normal"/>
    <w:uiPriority w:val="34"/>
    <w:qFormat/>
    <w:rsid w:val="00DB73F7"/>
    <w:pPr>
      <w:pBdr>
        <w:top w:val="none" w:sz="0" w:space="0" w:color="auto"/>
        <w:left w:val="none" w:sz="0" w:space="0" w:color="auto"/>
        <w:bottom w:val="none" w:sz="0" w:space="0" w:color="auto"/>
        <w:right w:val="none" w:sz="0" w:space="0" w:color="auto"/>
        <w:between w:val="none" w:sz="0" w:space="0" w:color="auto"/>
        <w:bar w:val="none" w:sz="0" w:color="auto"/>
      </w:pBdr>
      <w:ind w:left="720"/>
    </w:pPr>
    <w:rPr>
      <w:rFonts w:ascii="Calibri" w:eastAsiaTheme="minorHAnsi" w:hAnsi="Calibri" w:cs="Calibri"/>
      <w:sz w:val="22"/>
      <w:szCs w:val="22"/>
      <w:bdr w:val="none" w:sz="0" w:space="0" w:color="auto"/>
    </w:rPr>
  </w:style>
  <w:style w:type="paragraph" w:customStyle="1" w:styleId="xxxxxmsonormal">
    <w:name w:val="x_x_x_xxmsonormal"/>
    <w:basedOn w:val="Normal"/>
    <w:rsid w:val="00F00D13"/>
    <w:pPr>
      <w:pBdr>
        <w:top w:val="none" w:sz="0" w:space="0" w:color="auto"/>
        <w:left w:val="none" w:sz="0" w:space="0" w:color="auto"/>
        <w:bottom w:val="none" w:sz="0" w:space="0" w:color="auto"/>
        <w:right w:val="none" w:sz="0" w:space="0" w:color="auto"/>
        <w:between w:val="none" w:sz="0" w:space="0" w:color="auto"/>
        <w:bar w:val="none" w:sz="0" w:color="auto"/>
      </w:pBdr>
    </w:pPr>
    <w:rPr>
      <w:rFonts w:eastAsiaTheme="minorHAnsi"/>
      <w:bdr w:val="none" w:sz="0" w:space="0" w:color="auto"/>
    </w:rPr>
  </w:style>
  <w:style w:type="paragraph" w:customStyle="1" w:styleId="p1">
    <w:name w:val="p1"/>
    <w:basedOn w:val="Normal"/>
    <w:rsid w:val="00797CE0"/>
    <w:pPr>
      <w:pBdr>
        <w:top w:val="none" w:sz="0" w:space="0" w:color="auto"/>
        <w:left w:val="none" w:sz="0" w:space="0" w:color="auto"/>
        <w:bottom w:val="none" w:sz="0" w:space="0" w:color="auto"/>
        <w:right w:val="none" w:sz="0" w:space="0" w:color="auto"/>
        <w:between w:val="none" w:sz="0" w:space="0" w:color="auto"/>
        <w:bar w:val="none" w:sz="0" w:color="auto"/>
      </w:pBdr>
    </w:pPr>
    <w:rPr>
      <w:rFonts w:ascii="Calibri" w:eastAsiaTheme="minorHAnsi" w:hAnsi="Calibri" w:cs="Calibri"/>
      <w:sz w:val="22"/>
      <w:szCs w:val="22"/>
      <w:bdr w:val="none" w:sz="0" w:space="0" w:color="auto"/>
    </w:rPr>
  </w:style>
  <w:style w:type="character" w:styleId="UnresolvedMention">
    <w:name w:val="Unresolved Mention"/>
    <w:basedOn w:val="DefaultParagraphFont"/>
    <w:uiPriority w:val="99"/>
    <w:semiHidden/>
    <w:unhideWhenUsed/>
    <w:rsid w:val="00A217B9"/>
    <w:rPr>
      <w:color w:val="605E5C"/>
      <w:shd w:val="clear" w:color="auto" w:fill="E1DFDD"/>
    </w:rPr>
  </w:style>
  <w:style w:type="character" w:styleId="FollowedHyperlink">
    <w:name w:val="FollowedHyperlink"/>
    <w:basedOn w:val="DefaultParagraphFont"/>
    <w:uiPriority w:val="99"/>
    <w:semiHidden/>
    <w:unhideWhenUsed/>
    <w:rsid w:val="00D4604E"/>
    <w:rPr>
      <w:color w:val="FF00FF" w:themeColor="followedHyperlink"/>
      <w:u w:val="single"/>
    </w:rPr>
  </w:style>
  <w:style w:type="paragraph" w:customStyle="1" w:styleId="BodyA">
    <w:name w:val="Body A"/>
    <w:rsid w:val="00A644EE"/>
    <w:rPr>
      <w:rFonts w:cs="Arial Unicode MS"/>
      <w:color w:val="000000"/>
      <w:sz w:val="24"/>
      <w:szCs w:val="24"/>
      <w:u w:color="000000"/>
    </w:rPr>
  </w:style>
  <w:style w:type="paragraph" w:customStyle="1" w:styleId="intro">
    <w:name w:val="intro"/>
    <w:basedOn w:val="Normal"/>
    <w:rsid w:val="00EE25A7"/>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rPr>
  </w:style>
  <w:style w:type="character" w:styleId="Strong">
    <w:name w:val="Strong"/>
    <w:basedOn w:val="DefaultParagraphFont"/>
    <w:uiPriority w:val="22"/>
    <w:qFormat/>
    <w:rsid w:val="00EE25A7"/>
    <w:rPr>
      <w:b/>
      <w:bCs/>
    </w:rPr>
  </w:style>
  <w:style w:type="paragraph" w:customStyle="1" w:styleId="xmsolistparagraph">
    <w:name w:val="x_msolistparagraph"/>
    <w:basedOn w:val="Normal"/>
    <w:rsid w:val="004B7025"/>
    <w:pPr>
      <w:pBdr>
        <w:top w:val="none" w:sz="0" w:space="0" w:color="auto"/>
        <w:left w:val="none" w:sz="0" w:space="0" w:color="auto"/>
        <w:bottom w:val="none" w:sz="0" w:space="0" w:color="auto"/>
        <w:right w:val="none" w:sz="0" w:space="0" w:color="auto"/>
        <w:between w:val="none" w:sz="0" w:space="0" w:color="auto"/>
        <w:bar w:val="none" w:sz="0" w:color="auto"/>
      </w:pBdr>
      <w:ind w:left="720"/>
    </w:pPr>
    <w:rPr>
      <w:rFonts w:ascii="Calibri" w:eastAsiaTheme="minorHAnsi" w:hAnsi="Calibri" w:cs="Calibri"/>
      <w:sz w:val="22"/>
      <w:szCs w:val="22"/>
      <w:bdr w:val="none" w:sz="0" w:space="0" w:color="auto"/>
    </w:rPr>
  </w:style>
  <w:style w:type="paragraph" w:styleId="NoSpacing">
    <w:name w:val="No Spacing"/>
    <w:uiPriority w:val="1"/>
    <w:qFormat/>
    <w:rsid w:val="00B417CC"/>
    <w:rPr>
      <w:sz w:val="24"/>
      <w:szCs w:val="24"/>
    </w:rPr>
  </w:style>
  <w:style w:type="character" w:customStyle="1" w:styleId="xs6">
    <w:name w:val="x_s6"/>
    <w:basedOn w:val="DefaultParagraphFont"/>
    <w:rsid w:val="00E67770"/>
  </w:style>
  <w:style w:type="character" w:customStyle="1" w:styleId="xapple-converted-space">
    <w:name w:val="x_apple-converted-space"/>
    <w:basedOn w:val="DefaultParagraphFont"/>
    <w:rsid w:val="00E67770"/>
  </w:style>
  <w:style w:type="character" w:styleId="Mention">
    <w:name w:val="Mention"/>
    <w:basedOn w:val="DefaultParagraphFont"/>
    <w:uiPriority w:val="99"/>
    <w:unhideWhenUsed/>
    <w:rsid w:val="000055C6"/>
    <w:rPr>
      <w:color w:val="2B579A"/>
      <w:shd w:val="clear" w:color="auto" w:fill="E1DFDD"/>
    </w:rPr>
  </w:style>
  <w:style w:type="character" w:customStyle="1" w:styleId="HeaderChar">
    <w:name w:val="Header Char"/>
    <w:basedOn w:val="DefaultParagraphFont"/>
    <w:link w:val="Header"/>
    <w:uiPriority w:val="99"/>
    <w:rsid w:val="00D660C7"/>
    <w:rPr>
      <w:rFonts w:ascii="Calibri" w:eastAsia="Calibri" w:hAnsi="Calibri" w:cs="Calibri"/>
      <w:color w:val="000000"/>
      <w:sz w:val="22"/>
      <w:szCs w:val="22"/>
      <w:u w:color="000000"/>
    </w:rPr>
  </w:style>
  <w:style w:type="table" w:styleId="TableGrid">
    <w:name w:val="Table Grid"/>
    <w:basedOn w:val="TableNormal"/>
    <w:uiPriority w:val="5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basedOn w:val="Normal"/>
    <w:next w:val="Normal"/>
    <w:uiPriority w:val="35"/>
    <w:unhideWhenUsed/>
    <w:qFormat/>
    <w:rsid w:val="00997406"/>
    <w:pPr>
      <w:spacing w:after="200"/>
    </w:pPr>
    <w:rPr>
      <w:i/>
      <w:iCs/>
      <w:color w:val="A7A7A7"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302793">
      <w:bodyDiv w:val="1"/>
      <w:marLeft w:val="0"/>
      <w:marRight w:val="0"/>
      <w:marTop w:val="0"/>
      <w:marBottom w:val="0"/>
      <w:divBdr>
        <w:top w:val="none" w:sz="0" w:space="0" w:color="auto"/>
        <w:left w:val="none" w:sz="0" w:space="0" w:color="auto"/>
        <w:bottom w:val="none" w:sz="0" w:space="0" w:color="auto"/>
        <w:right w:val="none" w:sz="0" w:space="0" w:color="auto"/>
      </w:divBdr>
    </w:div>
    <w:div w:id="38239986">
      <w:bodyDiv w:val="1"/>
      <w:marLeft w:val="0"/>
      <w:marRight w:val="0"/>
      <w:marTop w:val="0"/>
      <w:marBottom w:val="0"/>
      <w:divBdr>
        <w:top w:val="none" w:sz="0" w:space="0" w:color="auto"/>
        <w:left w:val="none" w:sz="0" w:space="0" w:color="auto"/>
        <w:bottom w:val="none" w:sz="0" w:space="0" w:color="auto"/>
        <w:right w:val="none" w:sz="0" w:space="0" w:color="auto"/>
      </w:divBdr>
    </w:div>
    <w:div w:id="58283824">
      <w:bodyDiv w:val="1"/>
      <w:marLeft w:val="0"/>
      <w:marRight w:val="0"/>
      <w:marTop w:val="0"/>
      <w:marBottom w:val="0"/>
      <w:divBdr>
        <w:top w:val="none" w:sz="0" w:space="0" w:color="auto"/>
        <w:left w:val="none" w:sz="0" w:space="0" w:color="auto"/>
        <w:bottom w:val="none" w:sz="0" w:space="0" w:color="auto"/>
        <w:right w:val="none" w:sz="0" w:space="0" w:color="auto"/>
      </w:divBdr>
      <w:divsChild>
        <w:div w:id="1125924358">
          <w:marLeft w:val="0"/>
          <w:marRight w:val="0"/>
          <w:marTop w:val="0"/>
          <w:marBottom w:val="0"/>
          <w:divBdr>
            <w:top w:val="none" w:sz="0" w:space="0" w:color="auto"/>
            <w:left w:val="none" w:sz="0" w:space="0" w:color="auto"/>
            <w:bottom w:val="none" w:sz="0" w:space="0" w:color="auto"/>
            <w:right w:val="none" w:sz="0" w:space="0" w:color="auto"/>
          </w:divBdr>
        </w:div>
      </w:divsChild>
    </w:div>
    <w:div w:id="65885257">
      <w:bodyDiv w:val="1"/>
      <w:marLeft w:val="0"/>
      <w:marRight w:val="0"/>
      <w:marTop w:val="0"/>
      <w:marBottom w:val="0"/>
      <w:divBdr>
        <w:top w:val="none" w:sz="0" w:space="0" w:color="auto"/>
        <w:left w:val="none" w:sz="0" w:space="0" w:color="auto"/>
        <w:bottom w:val="none" w:sz="0" w:space="0" w:color="auto"/>
        <w:right w:val="none" w:sz="0" w:space="0" w:color="auto"/>
      </w:divBdr>
      <w:divsChild>
        <w:div w:id="2134471808">
          <w:marLeft w:val="0"/>
          <w:marRight w:val="0"/>
          <w:marTop w:val="0"/>
          <w:marBottom w:val="0"/>
          <w:divBdr>
            <w:top w:val="none" w:sz="0" w:space="0" w:color="auto"/>
            <w:left w:val="none" w:sz="0" w:space="0" w:color="auto"/>
            <w:bottom w:val="none" w:sz="0" w:space="0" w:color="auto"/>
            <w:right w:val="none" w:sz="0" w:space="0" w:color="auto"/>
          </w:divBdr>
        </w:div>
      </w:divsChild>
    </w:div>
    <w:div w:id="83917799">
      <w:bodyDiv w:val="1"/>
      <w:marLeft w:val="0"/>
      <w:marRight w:val="0"/>
      <w:marTop w:val="0"/>
      <w:marBottom w:val="0"/>
      <w:divBdr>
        <w:top w:val="none" w:sz="0" w:space="0" w:color="auto"/>
        <w:left w:val="none" w:sz="0" w:space="0" w:color="auto"/>
        <w:bottom w:val="none" w:sz="0" w:space="0" w:color="auto"/>
        <w:right w:val="none" w:sz="0" w:space="0" w:color="auto"/>
      </w:divBdr>
      <w:divsChild>
        <w:div w:id="42680431">
          <w:marLeft w:val="0"/>
          <w:marRight w:val="0"/>
          <w:marTop w:val="0"/>
          <w:marBottom w:val="0"/>
          <w:divBdr>
            <w:top w:val="none" w:sz="0" w:space="0" w:color="auto"/>
            <w:left w:val="none" w:sz="0" w:space="0" w:color="auto"/>
            <w:bottom w:val="none" w:sz="0" w:space="0" w:color="auto"/>
            <w:right w:val="none" w:sz="0" w:space="0" w:color="auto"/>
          </w:divBdr>
        </w:div>
      </w:divsChild>
    </w:div>
    <w:div w:id="90126232">
      <w:bodyDiv w:val="1"/>
      <w:marLeft w:val="0"/>
      <w:marRight w:val="0"/>
      <w:marTop w:val="0"/>
      <w:marBottom w:val="0"/>
      <w:divBdr>
        <w:top w:val="none" w:sz="0" w:space="0" w:color="auto"/>
        <w:left w:val="none" w:sz="0" w:space="0" w:color="auto"/>
        <w:bottom w:val="none" w:sz="0" w:space="0" w:color="auto"/>
        <w:right w:val="none" w:sz="0" w:space="0" w:color="auto"/>
      </w:divBdr>
    </w:div>
    <w:div w:id="94593138">
      <w:bodyDiv w:val="1"/>
      <w:marLeft w:val="0"/>
      <w:marRight w:val="0"/>
      <w:marTop w:val="0"/>
      <w:marBottom w:val="0"/>
      <w:divBdr>
        <w:top w:val="none" w:sz="0" w:space="0" w:color="auto"/>
        <w:left w:val="none" w:sz="0" w:space="0" w:color="auto"/>
        <w:bottom w:val="none" w:sz="0" w:space="0" w:color="auto"/>
        <w:right w:val="none" w:sz="0" w:space="0" w:color="auto"/>
      </w:divBdr>
    </w:div>
    <w:div w:id="127551203">
      <w:bodyDiv w:val="1"/>
      <w:marLeft w:val="0"/>
      <w:marRight w:val="0"/>
      <w:marTop w:val="0"/>
      <w:marBottom w:val="0"/>
      <w:divBdr>
        <w:top w:val="none" w:sz="0" w:space="0" w:color="auto"/>
        <w:left w:val="none" w:sz="0" w:space="0" w:color="auto"/>
        <w:bottom w:val="none" w:sz="0" w:space="0" w:color="auto"/>
        <w:right w:val="none" w:sz="0" w:space="0" w:color="auto"/>
      </w:divBdr>
    </w:div>
    <w:div w:id="142505836">
      <w:bodyDiv w:val="1"/>
      <w:marLeft w:val="0"/>
      <w:marRight w:val="0"/>
      <w:marTop w:val="0"/>
      <w:marBottom w:val="0"/>
      <w:divBdr>
        <w:top w:val="none" w:sz="0" w:space="0" w:color="auto"/>
        <w:left w:val="none" w:sz="0" w:space="0" w:color="auto"/>
        <w:bottom w:val="none" w:sz="0" w:space="0" w:color="auto"/>
        <w:right w:val="none" w:sz="0" w:space="0" w:color="auto"/>
      </w:divBdr>
      <w:divsChild>
        <w:div w:id="1669285192">
          <w:marLeft w:val="0"/>
          <w:marRight w:val="0"/>
          <w:marTop w:val="0"/>
          <w:marBottom w:val="0"/>
          <w:divBdr>
            <w:top w:val="none" w:sz="0" w:space="0" w:color="auto"/>
            <w:left w:val="none" w:sz="0" w:space="0" w:color="auto"/>
            <w:bottom w:val="none" w:sz="0" w:space="0" w:color="auto"/>
            <w:right w:val="none" w:sz="0" w:space="0" w:color="auto"/>
          </w:divBdr>
          <w:divsChild>
            <w:div w:id="1015375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52391701">
                  <w:marLeft w:val="0"/>
                  <w:marRight w:val="0"/>
                  <w:marTop w:val="0"/>
                  <w:marBottom w:val="0"/>
                  <w:divBdr>
                    <w:top w:val="none" w:sz="0" w:space="0" w:color="auto"/>
                    <w:left w:val="none" w:sz="0" w:space="0" w:color="auto"/>
                    <w:bottom w:val="none" w:sz="0" w:space="0" w:color="auto"/>
                    <w:right w:val="none" w:sz="0" w:space="0" w:color="auto"/>
                  </w:divBdr>
                </w:div>
              </w:divsChild>
            </w:div>
            <w:div w:id="177609222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46806092">
                  <w:marLeft w:val="0"/>
                  <w:marRight w:val="0"/>
                  <w:marTop w:val="0"/>
                  <w:marBottom w:val="0"/>
                  <w:divBdr>
                    <w:top w:val="none" w:sz="0" w:space="0" w:color="auto"/>
                    <w:left w:val="none" w:sz="0" w:space="0" w:color="auto"/>
                    <w:bottom w:val="none" w:sz="0" w:space="0" w:color="auto"/>
                    <w:right w:val="none" w:sz="0" w:space="0" w:color="auto"/>
                  </w:divBdr>
                </w:div>
              </w:divsChild>
            </w:div>
            <w:div w:id="180658382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84075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284427">
      <w:bodyDiv w:val="1"/>
      <w:marLeft w:val="0"/>
      <w:marRight w:val="0"/>
      <w:marTop w:val="0"/>
      <w:marBottom w:val="0"/>
      <w:divBdr>
        <w:top w:val="none" w:sz="0" w:space="0" w:color="auto"/>
        <w:left w:val="none" w:sz="0" w:space="0" w:color="auto"/>
        <w:bottom w:val="none" w:sz="0" w:space="0" w:color="auto"/>
        <w:right w:val="none" w:sz="0" w:space="0" w:color="auto"/>
      </w:divBdr>
    </w:div>
    <w:div w:id="161631235">
      <w:bodyDiv w:val="1"/>
      <w:marLeft w:val="0"/>
      <w:marRight w:val="0"/>
      <w:marTop w:val="0"/>
      <w:marBottom w:val="0"/>
      <w:divBdr>
        <w:top w:val="none" w:sz="0" w:space="0" w:color="auto"/>
        <w:left w:val="none" w:sz="0" w:space="0" w:color="auto"/>
        <w:bottom w:val="none" w:sz="0" w:space="0" w:color="auto"/>
        <w:right w:val="none" w:sz="0" w:space="0" w:color="auto"/>
      </w:divBdr>
    </w:div>
    <w:div w:id="175537467">
      <w:bodyDiv w:val="1"/>
      <w:marLeft w:val="0"/>
      <w:marRight w:val="0"/>
      <w:marTop w:val="0"/>
      <w:marBottom w:val="0"/>
      <w:divBdr>
        <w:top w:val="none" w:sz="0" w:space="0" w:color="auto"/>
        <w:left w:val="none" w:sz="0" w:space="0" w:color="auto"/>
        <w:bottom w:val="none" w:sz="0" w:space="0" w:color="auto"/>
        <w:right w:val="none" w:sz="0" w:space="0" w:color="auto"/>
      </w:divBdr>
    </w:div>
    <w:div w:id="183053448">
      <w:bodyDiv w:val="1"/>
      <w:marLeft w:val="0"/>
      <w:marRight w:val="0"/>
      <w:marTop w:val="0"/>
      <w:marBottom w:val="0"/>
      <w:divBdr>
        <w:top w:val="none" w:sz="0" w:space="0" w:color="auto"/>
        <w:left w:val="none" w:sz="0" w:space="0" w:color="auto"/>
        <w:bottom w:val="none" w:sz="0" w:space="0" w:color="auto"/>
        <w:right w:val="none" w:sz="0" w:space="0" w:color="auto"/>
      </w:divBdr>
    </w:div>
    <w:div w:id="202980908">
      <w:bodyDiv w:val="1"/>
      <w:marLeft w:val="0"/>
      <w:marRight w:val="0"/>
      <w:marTop w:val="0"/>
      <w:marBottom w:val="0"/>
      <w:divBdr>
        <w:top w:val="none" w:sz="0" w:space="0" w:color="auto"/>
        <w:left w:val="none" w:sz="0" w:space="0" w:color="auto"/>
        <w:bottom w:val="none" w:sz="0" w:space="0" w:color="auto"/>
        <w:right w:val="none" w:sz="0" w:space="0" w:color="auto"/>
      </w:divBdr>
      <w:divsChild>
        <w:div w:id="182283519">
          <w:marLeft w:val="0"/>
          <w:marRight w:val="0"/>
          <w:marTop w:val="0"/>
          <w:marBottom w:val="0"/>
          <w:divBdr>
            <w:top w:val="none" w:sz="0" w:space="0" w:color="auto"/>
            <w:left w:val="none" w:sz="0" w:space="0" w:color="auto"/>
            <w:bottom w:val="none" w:sz="0" w:space="0" w:color="auto"/>
            <w:right w:val="none" w:sz="0" w:space="0" w:color="auto"/>
          </w:divBdr>
          <w:divsChild>
            <w:div w:id="1699818356">
              <w:marLeft w:val="0"/>
              <w:marRight w:val="0"/>
              <w:marTop w:val="0"/>
              <w:marBottom w:val="0"/>
              <w:divBdr>
                <w:top w:val="none" w:sz="0" w:space="0" w:color="auto"/>
                <w:left w:val="none" w:sz="0" w:space="0" w:color="auto"/>
                <w:bottom w:val="none" w:sz="0" w:space="0" w:color="auto"/>
                <w:right w:val="none" w:sz="0" w:space="0" w:color="auto"/>
              </w:divBdr>
            </w:div>
          </w:divsChild>
        </w:div>
        <w:div w:id="877357632">
          <w:marLeft w:val="0"/>
          <w:marRight w:val="0"/>
          <w:marTop w:val="0"/>
          <w:marBottom w:val="0"/>
          <w:divBdr>
            <w:top w:val="none" w:sz="0" w:space="0" w:color="auto"/>
            <w:left w:val="none" w:sz="0" w:space="0" w:color="auto"/>
            <w:bottom w:val="none" w:sz="0" w:space="0" w:color="auto"/>
            <w:right w:val="none" w:sz="0" w:space="0" w:color="auto"/>
          </w:divBdr>
          <w:divsChild>
            <w:div w:id="769857816">
              <w:marLeft w:val="0"/>
              <w:marRight w:val="0"/>
              <w:marTop w:val="0"/>
              <w:marBottom w:val="0"/>
              <w:divBdr>
                <w:top w:val="none" w:sz="0" w:space="0" w:color="auto"/>
                <w:left w:val="none" w:sz="0" w:space="0" w:color="auto"/>
                <w:bottom w:val="none" w:sz="0" w:space="0" w:color="auto"/>
                <w:right w:val="none" w:sz="0" w:space="0" w:color="auto"/>
              </w:divBdr>
            </w:div>
          </w:divsChild>
        </w:div>
        <w:div w:id="931475031">
          <w:marLeft w:val="0"/>
          <w:marRight w:val="0"/>
          <w:marTop w:val="0"/>
          <w:marBottom w:val="0"/>
          <w:divBdr>
            <w:top w:val="none" w:sz="0" w:space="0" w:color="auto"/>
            <w:left w:val="none" w:sz="0" w:space="0" w:color="auto"/>
            <w:bottom w:val="none" w:sz="0" w:space="0" w:color="auto"/>
            <w:right w:val="none" w:sz="0" w:space="0" w:color="auto"/>
          </w:divBdr>
          <w:divsChild>
            <w:div w:id="767895129">
              <w:marLeft w:val="0"/>
              <w:marRight w:val="0"/>
              <w:marTop w:val="0"/>
              <w:marBottom w:val="0"/>
              <w:divBdr>
                <w:top w:val="none" w:sz="0" w:space="0" w:color="auto"/>
                <w:left w:val="none" w:sz="0" w:space="0" w:color="auto"/>
                <w:bottom w:val="none" w:sz="0" w:space="0" w:color="auto"/>
                <w:right w:val="none" w:sz="0" w:space="0" w:color="auto"/>
              </w:divBdr>
            </w:div>
          </w:divsChild>
        </w:div>
        <w:div w:id="1125000492">
          <w:marLeft w:val="0"/>
          <w:marRight w:val="0"/>
          <w:marTop w:val="0"/>
          <w:marBottom w:val="0"/>
          <w:divBdr>
            <w:top w:val="none" w:sz="0" w:space="0" w:color="auto"/>
            <w:left w:val="none" w:sz="0" w:space="0" w:color="auto"/>
            <w:bottom w:val="none" w:sz="0" w:space="0" w:color="auto"/>
            <w:right w:val="none" w:sz="0" w:space="0" w:color="auto"/>
          </w:divBdr>
          <w:divsChild>
            <w:div w:id="1094858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8024274">
      <w:bodyDiv w:val="1"/>
      <w:marLeft w:val="0"/>
      <w:marRight w:val="0"/>
      <w:marTop w:val="0"/>
      <w:marBottom w:val="0"/>
      <w:divBdr>
        <w:top w:val="none" w:sz="0" w:space="0" w:color="auto"/>
        <w:left w:val="none" w:sz="0" w:space="0" w:color="auto"/>
        <w:bottom w:val="none" w:sz="0" w:space="0" w:color="auto"/>
        <w:right w:val="none" w:sz="0" w:space="0" w:color="auto"/>
      </w:divBdr>
    </w:div>
    <w:div w:id="262879209">
      <w:bodyDiv w:val="1"/>
      <w:marLeft w:val="0"/>
      <w:marRight w:val="0"/>
      <w:marTop w:val="0"/>
      <w:marBottom w:val="0"/>
      <w:divBdr>
        <w:top w:val="none" w:sz="0" w:space="0" w:color="auto"/>
        <w:left w:val="none" w:sz="0" w:space="0" w:color="auto"/>
        <w:bottom w:val="none" w:sz="0" w:space="0" w:color="auto"/>
        <w:right w:val="none" w:sz="0" w:space="0" w:color="auto"/>
      </w:divBdr>
      <w:divsChild>
        <w:div w:id="1075250770">
          <w:blockQuote w:val="1"/>
          <w:marLeft w:val="0"/>
          <w:marRight w:val="0"/>
          <w:marTop w:val="0"/>
          <w:marBottom w:val="150"/>
          <w:divBdr>
            <w:top w:val="none" w:sz="0" w:space="0" w:color="auto"/>
            <w:left w:val="none" w:sz="0" w:space="0" w:color="auto"/>
            <w:bottom w:val="none" w:sz="0" w:space="0" w:color="auto"/>
            <w:right w:val="none" w:sz="0" w:space="0" w:color="auto"/>
          </w:divBdr>
        </w:div>
      </w:divsChild>
    </w:div>
    <w:div w:id="285090229">
      <w:bodyDiv w:val="1"/>
      <w:marLeft w:val="0"/>
      <w:marRight w:val="0"/>
      <w:marTop w:val="0"/>
      <w:marBottom w:val="0"/>
      <w:divBdr>
        <w:top w:val="none" w:sz="0" w:space="0" w:color="auto"/>
        <w:left w:val="none" w:sz="0" w:space="0" w:color="auto"/>
        <w:bottom w:val="none" w:sz="0" w:space="0" w:color="auto"/>
        <w:right w:val="none" w:sz="0" w:space="0" w:color="auto"/>
      </w:divBdr>
    </w:div>
    <w:div w:id="312485767">
      <w:bodyDiv w:val="1"/>
      <w:marLeft w:val="0"/>
      <w:marRight w:val="0"/>
      <w:marTop w:val="0"/>
      <w:marBottom w:val="0"/>
      <w:divBdr>
        <w:top w:val="none" w:sz="0" w:space="0" w:color="auto"/>
        <w:left w:val="none" w:sz="0" w:space="0" w:color="auto"/>
        <w:bottom w:val="none" w:sz="0" w:space="0" w:color="auto"/>
        <w:right w:val="none" w:sz="0" w:space="0" w:color="auto"/>
      </w:divBdr>
    </w:div>
    <w:div w:id="314073043">
      <w:bodyDiv w:val="1"/>
      <w:marLeft w:val="0"/>
      <w:marRight w:val="0"/>
      <w:marTop w:val="0"/>
      <w:marBottom w:val="0"/>
      <w:divBdr>
        <w:top w:val="none" w:sz="0" w:space="0" w:color="auto"/>
        <w:left w:val="none" w:sz="0" w:space="0" w:color="auto"/>
        <w:bottom w:val="none" w:sz="0" w:space="0" w:color="auto"/>
        <w:right w:val="none" w:sz="0" w:space="0" w:color="auto"/>
      </w:divBdr>
    </w:div>
    <w:div w:id="377096557">
      <w:bodyDiv w:val="1"/>
      <w:marLeft w:val="0"/>
      <w:marRight w:val="0"/>
      <w:marTop w:val="0"/>
      <w:marBottom w:val="0"/>
      <w:divBdr>
        <w:top w:val="none" w:sz="0" w:space="0" w:color="auto"/>
        <w:left w:val="none" w:sz="0" w:space="0" w:color="auto"/>
        <w:bottom w:val="none" w:sz="0" w:space="0" w:color="auto"/>
        <w:right w:val="none" w:sz="0" w:space="0" w:color="auto"/>
      </w:divBdr>
    </w:div>
    <w:div w:id="397821076">
      <w:bodyDiv w:val="1"/>
      <w:marLeft w:val="0"/>
      <w:marRight w:val="0"/>
      <w:marTop w:val="0"/>
      <w:marBottom w:val="0"/>
      <w:divBdr>
        <w:top w:val="none" w:sz="0" w:space="0" w:color="auto"/>
        <w:left w:val="none" w:sz="0" w:space="0" w:color="auto"/>
        <w:bottom w:val="none" w:sz="0" w:space="0" w:color="auto"/>
        <w:right w:val="none" w:sz="0" w:space="0" w:color="auto"/>
      </w:divBdr>
    </w:div>
    <w:div w:id="411436417">
      <w:bodyDiv w:val="1"/>
      <w:marLeft w:val="0"/>
      <w:marRight w:val="0"/>
      <w:marTop w:val="0"/>
      <w:marBottom w:val="0"/>
      <w:divBdr>
        <w:top w:val="none" w:sz="0" w:space="0" w:color="auto"/>
        <w:left w:val="none" w:sz="0" w:space="0" w:color="auto"/>
        <w:bottom w:val="none" w:sz="0" w:space="0" w:color="auto"/>
        <w:right w:val="none" w:sz="0" w:space="0" w:color="auto"/>
      </w:divBdr>
    </w:div>
    <w:div w:id="411700247">
      <w:bodyDiv w:val="1"/>
      <w:marLeft w:val="0"/>
      <w:marRight w:val="0"/>
      <w:marTop w:val="0"/>
      <w:marBottom w:val="0"/>
      <w:divBdr>
        <w:top w:val="none" w:sz="0" w:space="0" w:color="auto"/>
        <w:left w:val="none" w:sz="0" w:space="0" w:color="auto"/>
        <w:bottom w:val="none" w:sz="0" w:space="0" w:color="auto"/>
        <w:right w:val="none" w:sz="0" w:space="0" w:color="auto"/>
      </w:divBdr>
    </w:div>
    <w:div w:id="449860016">
      <w:bodyDiv w:val="1"/>
      <w:marLeft w:val="0"/>
      <w:marRight w:val="0"/>
      <w:marTop w:val="0"/>
      <w:marBottom w:val="0"/>
      <w:divBdr>
        <w:top w:val="none" w:sz="0" w:space="0" w:color="auto"/>
        <w:left w:val="none" w:sz="0" w:space="0" w:color="auto"/>
        <w:bottom w:val="none" w:sz="0" w:space="0" w:color="auto"/>
        <w:right w:val="none" w:sz="0" w:space="0" w:color="auto"/>
      </w:divBdr>
    </w:div>
    <w:div w:id="470754376">
      <w:bodyDiv w:val="1"/>
      <w:marLeft w:val="0"/>
      <w:marRight w:val="0"/>
      <w:marTop w:val="0"/>
      <w:marBottom w:val="0"/>
      <w:divBdr>
        <w:top w:val="none" w:sz="0" w:space="0" w:color="auto"/>
        <w:left w:val="none" w:sz="0" w:space="0" w:color="auto"/>
        <w:bottom w:val="none" w:sz="0" w:space="0" w:color="auto"/>
        <w:right w:val="none" w:sz="0" w:space="0" w:color="auto"/>
      </w:divBdr>
      <w:divsChild>
        <w:div w:id="2051487789">
          <w:marLeft w:val="0"/>
          <w:marRight w:val="0"/>
          <w:marTop w:val="0"/>
          <w:marBottom w:val="0"/>
          <w:divBdr>
            <w:top w:val="none" w:sz="0" w:space="0" w:color="auto"/>
            <w:left w:val="none" w:sz="0" w:space="0" w:color="auto"/>
            <w:bottom w:val="none" w:sz="0" w:space="0" w:color="auto"/>
            <w:right w:val="none" w:sz="0" w:space="0" w:color="auto"/>
          </w:divBdr>
        </w:div>
      </w:divsChild>
    </w:div>
    <w:div w:id="485825907">
      <w:bodyDiv w:val="1"/>
      <w:marLeft w:val="0"/>
      <w:marRight w:val="0"/>
      <w:marTop w:val="0"/>
      <w:marBottom w:val="0"/>
      <w:divBdr>
        <w:top w:val="none" w:sz="0" w:space="0" w:color="auto"/>
        <w:left w:val="none" w:sz="0" w:space="0" w:color="auto"/>
        <w:bottom w:val="none" w:sz="0" w:space="0" w:color="auto"/>
        <w:right w:val="none" w:sz="0" w:space="0" w:color="auto"/>
      </w:divBdr>
    </w:div>
    <w:div w:id="508759206">
      <w:bodyDiv w:val="1"/>
      <w:marLeft w:val="0"/>
      <w:marRight w:val="0"/>
      <w:marTop w:val="0"/>
      <w:marBottom w:val="0"/>
      <w:divBdr>
        <w:top w:val="none" w:sz="0" w:space="0" w:color="auto"/>
        <w:left w:val="none" w:sz="0" w:space="0" w:color="auto"/>
        <w:bottom w:val="none" w:sz="0" w:space="0" w:color="auto"/>
        <w:right w:val="none" w:sz="0" w:space="0" w:color="auto"/>
      </w:divBdr>
    </w:div>
    <w:div w:id="508953660">
      <w:bodyDiv w:val="1"/>
      <w:marLeft w:val="0"/>
      <w:marRight w:val="0"/>
      <w:marTop w:val="0"/>
      <w:marBottom w:val="0"/>
      <w:divBdr>
        <w:top w:val="none" w:sz="0" w:space="0" w:color="auto"/>
        <w:left w:val="none" w:sz="0" w:space="0" w:color="auto"/>
        <w:bottom w:val="none" w:sz="0" w:space="0" w:color="auto"/>
        <w:right w:val="none" w:sz="0" w:space="0" w:color="auto"/>
      </w:divBdr>
    </w:div>
    <w:div w:id="525413095">
      <w:bodyDiv w:val="1"/>
      <w:marLeft w:val="0"/>
      <w:marRight w:val="0"/>
      <w:marTop w:val="0"/>
      <w:marBottom w:val="0"/>
      <w:divBdr>
        <w:top w:val="none" w:sz="0" w:space="0" w:color="auto"/>
        <w:left w:val="none" w:sz="0" w:space="0" w:color="auto"/>
        <w:bottom w:val="none" w:sz="0" w:space="0" w:color="auto"/>
        <w:right w:val="none" w:sz="0" w:space="0" w:color="auto"/>
      </w:divBdr>
    </w:div>
    <w:div w:id="535852935">
      <w:bodyDiv w:val="1"/>
      <w:marLeft w:val="0"/>
      <w:marRight w:val="0"/>
      <w:marTop w:val="0"/>
      <w:marBottom w:val="0"/>
      <w:divBdr>
        <w:top w:val="none" w:sz="0" w:space="0" w:color="auto"/>
        <w:left w:val="none" w:sz="0" w:space="0" w:color="auto"/>
        <w:bottom w:val="none" w:sz="0" w:space="0" w:color="auto"/>
        <w:right w:val="none" w:sz="0" w:space="0" w:color="auto"/>
      </w:divBdr>
    </w:div>
    <w:div w:id="548150236">
      <w:bodyDiv w:val="1"/>
      <w:marLeft w:val="0"/>
      <w:marRight w:val="0"/>
      <w:marTop w:val="0"/>
      <w:marBottom w:val="0"/>
      <w:divBdr>
        <w:top w:val="none" w:sz="0" w:space="0" w:color="auto"/>
        <w:left w:val="none" w:sz="0" w:space="0" w:color="auto"/>
        <w:bottom w:val="none" w:sz="0" w:space="0" w:color="auto"/>
        <w:right w:val="none" w:sz="0" w:space="0" w:color="auto"/>
      </w:divBdr>
    </w:div>
    <w:div w:id="557320826">
      <w:bodyDiv w:val="1"/>
      <w:marLeft w:val="0"/>
      <w:marRight w:val="0"/>
      <w:marTop w:val="0"/>
      <w:marBottom w:val="0"/>
      <w:divBdr>
        <w:top w:val="none" w:sz="0" w:space="0" w:color="auto"/>
        <w:left w:val="none" w:sz="0" w:space="0" w:color="auto"/>
        <w:bottom w:val="none" w:sz="0" w:space="0" w:color="auto"/>
        <w:right w:val="none" w:sz="0" w:space="0" w:color="auto"/>
      </w:divBdr>
      <w:divsChild>
        <w:div w:id="1493714576">
          <w:marLeft w:val="0"/>
          <w:marRight w:val="0"/>
          <w:marTop w:val="0"/>
          <w:marBottom w:val="0"/>
          <w:divBdr>
            <w:top w:val="none" w:sz="0" w:space="0" w:color="auto"/>
            <w:left w:val="none" w:sz="0" w:space="0" w:color="auto"/>
            <w:bottom w:val="none" w:sz="0" w:space="0" w:color="auto"/>
            <w:right w:val="none" w:sz="0" w:space="0" w:color="auto"/>
          </w:divBdr>
        </w:div>
      </w:divsChild>
    </w:div>
    <w:div w:id="573734269">
      <w:bodyDiv w:val="1"/>
      <w:marLeft w:val="0"/>
      <w:marRight w:val="0"/>
      <w:marTop w:val="0"/>
      <w:marBottom w:val="0"/>
      <w:divBdr>
        <w:top w:val="none" w:sz="0" w:space="0" w:color="auto"/>
        <w:left w:val="none" w:sz="0" w:space="0" w:color="auto"/>
        <w:bottom w:val="none" w:sz="0" w:space="0" w:color="auto"/>
        <w:right w:val="none" w:sz="0" w:space="0" w:color="auto"/>
      </w:divBdr>
    </w:div>
    <w:div w:id="574899917">
      <w:bodyDiv w:val="1"/>
      <w:marLeft w:val="0"/>
      <w:marRight w:val="0"/>
      <w:marTop w:val="0"/>
      <w:marBottom w:val="0"/>
      <w:divBdr>
        <w:top w:val="none" w:sz="0" w:space="0" w:color="auto"/>
        <w:left w:val="none" w:sz="0" w:space="0" w:color="auto"/>
        <w:bottom w:val="none" w:sz="0" w:space="0" w:color="auto"/>
        <w:right w:val="none" w:sz="0" w:space="0" w:color="auto"/>
      </w:divBdr>
    </w:div>
    <w:div w:id="644630715">
      <w:bodyDiv w:val="1"/>
      <w:marLeft w:val="0"/>
      <w:marRight w:val="0"/>
      <w:marTop w:val="0"/>
      <w:marBottom w:val="0"/>
      <w:divBdr>
        <w:top w:val="none" w:sz="0" w:space="0" w:color="auto"/>
        <w:left w:val="none" w:sz="0" w:space="0" w:color="auto"/>
        <w:bottom w:val="none" w:sz="0" w:space="0" w:color="auto"/>
        <w:right w:val="none" w:sz="0" w:space="0" w:color="auto"/>
      </w:divBdr>
    </w:div>
    <w:div w:id="724379233">
      <w:bodyDiv w:val="1"/>
      <w:marLeft w:val="0"/>
      <w:marRight w:val="0"/>
      <w:marTop w:val="0"/>
      <w:marBottom w:val="0"/>
      <w:divBdr>
        <w:top w:val="none" w:sz="0" w:space="0" w:color="auto"/>
        <w:left w:val="none" w:sz="0" w:space="0" w:color="auto"/>
        <w:bottom w:val="none" w:sz="0" w:space="0" w:color="auto"/>
        <w:right w:val="none" w:sz="0" w:space="0" w:color="auto"/>
      </w:divBdr>
    </w:div>
    <w:div w:id="781189393">
      <w:bodyDiv w:val="1"/>
      <w:marLeft w:val="0"/>
      <w:marRight w:val="0"/>
      <w:marTop w:val="0"/>
      <w:marBottom w:val="0"/>
      <w:divBdr>
        <w:top w:val="none" w:sz="0" w:space="0" w:color="auto"/>
        <w:left w:val="none" w:sz="0" w:space="0" w:color="auto"/>
        <w:bottom w:val="none" w:sz="0" w:space="0" w:color="auto"/>
        <w:right w:val="none" w:sz="0" w:space="0" w:color="auto"/>
      </w:divBdr>
    </w:div>
    <w:div w:id="781656594">
      <w:bodyDiv w:val="1"/>
      <w:marLeft w:val="0"/>
      <w:marRight w:val="0"/>
      <w:marTop w:val="0"/>
      <w:marBottom w:val="0"/>
      <w:divBdr>
        <w:top w:val="none" w:sz="0" w:space="0" w:color="auto"/>
        <w:left w:val="none" w:sz="0" w:space="0" w:color="auto"/>
        <w:bottom w:val="none" w:sz="0" w:space="0" w:color="auto"/>
        <w:right w:val="none" w:sz="0" w:space="0" w:color="auto"/>
      </w:divBdr>
    </w:div>
    <w:div w:id="783885787">
      <w:bodyDiv w:val="1"/>
      <w:marLeft w:val="0"/>
      <w:marRight w:val="0"/>
      <w:marTop w:val="0"/>
      <w:marBottom w:val="0"/>
      <w:divBdr>
        <w:top w:val="none" w:sz="0" w:space="0" w:color="auto"/>
        <w:left w:val="none" w:sz="0" w:space="0" w:color="auto"/>
        <w:bottom w:val="none" w:sz="0" w:space="0" w:color="auto"/>
        <w:right w:val="none" w:sz="0" w:space="0" w:color="auto"/>
      </w:divBdr>
    </w:div>
    <w:div w:id="797066061">
      <w:bodyDiv w:val="1"/>
      <w:marLeft w:val="0"/>
      <w:marRight w:val="0"/>
      <w:marTop w:val="0"/>
      <w:marBottom w:val="0"/>
      <w:divBdr>
        <w:top w:val="none" w:sz="0" w:space="0" w:color="auto"/>
        <w:left w:val="none" w:sz="0" w:space="0" w:color="auto"/>
        <w:bottom w:val="none" w:sz="0" w:space="0" w:color="auto"/>
        <w:right w:val="none" w:sz="0" w:space="0" w:color="auto"/>
      </w:divBdr>
      <w:divsChild>
        <w:div w:id="393045817">
          <w:marLeft w:val="0"/>
          <w:marRight w:val="0"/>
          <w:marTop w:val="0"/>
          <w:marBottom w:val="0"/>
          <w:divBdr>
            <w:top w:val="none" w:sz="0" w:space="0" w:color="auto"/>
            <w:left w:val="none" w:sz="0" w:space="0" w:color="auto"/>
            <w:bottom w:val="none" w:sz="0" w:space="0" w:color="auto"/>
            <w:right w:val="none" w:sz="0" w:space="0" w:color="auto"/>
          </w:divBdr>
        </w:div>
      </w:divsChild>
    </w:div>
    <w:div w:id="805241600">
      <w:bodyDiv w:val="1"/>
      <w:marLeft w:val="0"/>
      <w:marRight w:val="0"/>
      <w:marTop w:val="0"/>
      <w:marBottom w:val="0"/>
      <w:divBdr>
        <w:top w:val="none" w:sz="0" w:space="0" w:color="auto"/>
        <w:left w:val="none" w:sz="0" w:space="0" w:color="auto"/>
        <w:bottom w:val="none" w:sz="0" w:space="0" w:color="auto"/>
        <w:right w:val="none" w:sz="0" w:space="0" w:color="auto"/>
      </w:divBdr>
      <w:divsChild>
        <w:div w:id="1780637494">
          <w:marLeft w:val="0"/>
          <w:marRight w:val="0"/>
          <w:marTop w:val="0"/>
          <w:marBottom w:val="0"/>
          <w:divBdr>
            <w:top w:val="none" w:sz="0" w:space="0" w:color="auto"/>
            <w:left w:val="none" w:sz="0" w:space="0" w:color="auto"/>
            <w:bottom w:val="none" w:sz="0" w:space="0" w:color="auto"/>
            <w:right w:val="none" w:sz="0" w:space="0" w:color="auto"/>
          </w:divBdr>
        </w:div>
      </w:divsChild>
    </w:div>
    <w:div w:id="811750970">
      <w:bodyDiv w:val="1"/>
      <w:marLeft w:val="0"/>
      <w:marRight w:val="0"/>
      <w:marTop w:val="0"/>
      <w:marBottom w:val="0"/>
      <w:divBdr>
        <w:top w:val="none" w:sz="0" w:space="0" w:color="auto"/>
        <w:left w:val="none" w:sz="0" w:space="0" w:color="auto"/>
        <w:bottom w:val="none" w:sz="0" w:space="0" w:color="auto"/>
        <w:right w:val="none" w:sz="0" w:space="0" w:color="auto"/>
      </w:divBdr>
      <w:divsChild>
        <w:div w:id="381709167">
          <w:marLeft w:val="0"/>
          <w:marRight w:val="0"/>
          <w:marTop w:val="0"/>
          <w:marBottom w:val="0"/>
          <w:divBdr>
            <w:top w:val="none" w:sz="0" w:space="0" w:color="auto"/>
            <w:left w:val="none" w:sz="0" w:space="0" w:color="auto"/>
            <w:bottom w:val="none" w:sz="0" w:space="0" w:color="auto"/>
            <w:right w:val="none" w:sz="0" w:space="0" w:color="auto"/>
          </w:divBdr>
        </w:div>
      </w:divsChild>
    </w:div>
    <w:div w:id="817963039">
      <w:bodyDiv w:val="1"/>
      <w:marLeft w:val="0"/>
      <w:marRight w:val="0"/>
      <w:marTop w:val="0"/>
      <w:marBottom w:val="0"/>
      <w:divBdr>
        <w:top w:val="none" w:sz="0" w:space="0" w:color="auto"/>
        <w:left w:val="none" w:sz="0" w:space="0" w:color="auto"/>
        <w:bottom w:val="none" w:sz="0" w:space="0" w:color="auto"/>
        <w:right w:val="none" w:sz="0" w:space="0" w:color="auto"/>
      </w:divBdr>
      <w:divsChild>
        <w:div w:id="1782413061">
          <w:marLeft w:val="0"/>
          <w:marRight w:val="0"/>
          <w:marTop w:val="0"/>
          <w:marBottom w:val="0"/>
          <w:divBdr>
            <w:top w:val="none" w:sz="0" w:space="0" w:color="auto"/>
            <w:left w:val="none" w:sz="0" w:space="0" w:color="auto"/>
            <w:bottom w:val="none" w:sz="0" w:space="0" w:color="auto"/>
            <w:right w:val="none" w:sz="0" w:space="0" w:color="auto"/>
          </w:divBdr>
        </w:div>
      </w:divsChild>
    </w:div>
    <w:div w:id="871572571">
      <w:bodyDiv w:val="1"/>
      <w:marLeft w:val="0"/>
      <w:marRight w:val="0"/>
      <w:marTop w:val="0"/>
      <w:marBottom w:val="0"/>
      <w:divBdr>
        <w:top w:val="none" w:sz="0" w:space="0" w:color="auto"/>
        <w:left w:val="none" w:sz="0" w:space="0" w:color="auto"/>
        <w:bottom w:val="none" w:sz="0" w:space="0" w:color="auto"/>
        <w:right w:val="none" w:sz="0" w:space="0" w:color="auto"/>
      </w:divBdr>
    </w:div>
    <w:div w:id="894898038">
      <w:bodyDiv w:val="1"/>
      <w:marLeft w:val="0"/>
      <w:marRight w:val="0"/>
      <w:marTop w:val="0"/>
      <w:marBottom w:val="0"/>
      <w:divBdr>
        <w:top w:val="none" w:sz="0" w:space="0" w:color="auto"/>
        <w:left w:val="none" w:sz="0" w:space="0" w:color="auto"/>
        <w:bottom w:val="none" w:sz="0" w:space="0" w:color="auto"/>
        <w:right w:val="none" w:sz="0" w:space="0" w:color="auto"/>
      </w:divBdr>
    </w:div>
    <w:div w:id="905457212">
      <w:bodyDiv w:val="1"/>
      <w:marLeft w:val="0"/>
      <w:marRight w:val="0"/>
      <w:marTop w:val="0"/>
      <w:marBottom w:val="0"/>
      <w:divBdr>
        <w:top w:val="none" w:sz="0" w:space="0" w:color="auto"/>
        <w:left w:val="none" w:sz="0" w:space="0" w:color="auto"/>
        <w:bottom w:val="none" w:sz="0" w:space="0" w:color="auto"/>
        <w:right w:val="none" w:sz="0" w:space="0" w:color="auto"/>
      </w:divBdr>
    </w:div>
    <w:div w:id="906038088">
      <w:bodyDiv w:val="1"/>
      <w:marLeft w:val="0"/>
      <w:marRight w:val="0"/>
      <w:marTop w:val="0"/>
      <w:marBottom w:val="0"/>
      <w:divBdr>
        <w:top w:val="none" w:sz="0" w:space="0" w:color="auto"/>
        <w:left w:val="none" w:sz="0" w:space="0" w:color="auto"/>
        <w:bottom w:val="none" w:sz="0" w:space="0" w:color="auto"/>
        <w:right w:val="none" w:sz="0" w:space="0" w:color="auto"/>
      </w:divBdr>
    </w:div>
    <w:div w:id="935021175">
      <w:bodyDiv w:val="1"/>
      <w:marLeft w:val="0"/>
      <w:marRight w:val="0"/>
      <w:marTop w:val="0"/>
      <w:marBottom w:val="0"/>
      <w:divBdr>
        <w:top w:val="none" w:sz="0" w:space="0" w:color="auto"/>
        <w:left w:val="none" w:sz="0" w:space="0" w:color="auto"/>
        <w:bottom w:val="none" w:sz="0" w:space="0" w:color="auto"/>
        <w:right w:val="none" w:sz="0" w:space="0" w:color="auto"/>
      </w:divBdr>
    </w:div>
    <w:div w:id="939416045">
      <w:bodyDiv w:val="1"/>
      <w:marLeft w:val="0"/>
      <w:marRight w:val="0"/>
      <w:marTop w:val="0"/>
      <w:marBottom w:val="0"/>
      <w:divBdr>
        <w:top w:val="none" w:sz="0" w:space="0" w:color="auto"/>
        <w:left w:val="none" w:sz="0" w:space="0" w:color="auto"/>
        <w:bottom w:val="none" w:sz="0" w:space="0" w:color="auto"/>
        <w:right w:val="none" w:sz="0" w:space="0" w:color="auto"/>
      </w:divBdr>
    </w:div>
    <w:div w:id="940334076">
      <w:bodyDiv w:val="1"/>
      <w:marLeft w:val="0"/>
      <w:marRight w:val="0"/>
      <w:marTop w:val="0"/>
      <w:marBottom w:val="0"/>
      <w:divBdr>
        <w:top w:val="none" w:sz="0" w:space="0" w:color="auto"/>
        <w:left w:val="none" w:sz="0" w:space="0" w:color="auto"/>
        <w:bottom w:val="none" w:sz="0" w:space="0" w:color="auto"/>
        <w:right w:val="none" w:sz="0" w:space="0" w:color="auto"/>
      </w:divBdr>
    </w:div>
    <w:div w:id="963342636">
      <w:bodyDiv w:val="1"/>
      <w:marLeft w:val="0"/>
      <w:marRight w:val="0"/>
      <w:marTop w:val="0"/>
      <w:marBottom w:val="0"/>
      <w:divBdr>
        <w:top w:val="none" w:sz="0" w:space="0" w:color="auto"/>
        <w:left w:val="none" w:sz="0" w:space="0" w:color="auto"/>
        <w:bottom w:val="none" w:sz="0" w:space="0" w:color="auto"/>
        <w:right w:val="none" w:sz="0" w:space="0" w:color="auto"/>
      </w:divBdr>
    </w:div>
    <w:div w:id="1004170265">
      <w:bodyDiv w:val="1"/>
      <w:marLeft w:val="0"/>
      <w:marRight w:val="0"/>
      <w:marTop w:val="0"/>
      <w:marBottom w:val="0"/>
      <w:divBdr>
        <w:top w:val="none" w:sz="0" w:space="0" w:color="auto"/>
        <w:left w:val="none" w:sz="0" w:space="0" w:color="auto"/>
        <w:bottom w:val="none" w:sz="0" w:space="0" w:color="auto"/>
        <w:right w:val="none" w:sz="0" w:space="0" w:color="auto"/>
      </w:divBdr>
    </w:div>
    <w:div w:id="1016349139">
      <w:bodyDiv w:val="1"/>
      <w:marLeft w:val="0"/>
      <w:marRight w:val="0"/>
      <w:marTop w:val="0"/>
      <w:marBottom w:val="0"/>
      <w:divBdr>
        <w:top w:val="none" w:sz="0" w:space="0" w:color="auto"/>
        <w:left w:val="none" w:sz="0" w:space="0" w:color="auto"/>
        <w:bottom w:val="none" w:sz="0" w:space="0" w:color="auto"/>
        <w:right w:val="none" w:sz="0" w:space="0" w:color="auto"/>
      </w:divBdr>
    </w:div>
    <w:div w:id="1020621343">
      <w:bodyDiv w:val="1"/>
      <w:marLeft w:val="0"/>
      <w:marRight w:val="0"/>
      <w:marTop w:val="0"/>
      <w:marBottom w:val="0"/>
      <w:divBdr>
        <w:top w:val="none" w:sz="0" w:space="0" w:color="auto"/>
        <w:left w:val="none" w:sz="0" w:space="0" w:color="auto"/>
        <w:bottom w:val="none" w:sz="0" w:space="0" w:color="auto"/>
        <w:right w:val="none" w:sz="0" w:space="0" w:color="auto"/>
      </w:divBdr>
    </w:div>
    <w:div w:id="1075977429">
      <w:bodyDiv w:val="1"/>
      <w:marLeft w:val="0"/>
      <w:marRight w:val="0"/>
      <w:marTop w:val="0"/>
      <w:marBottom w:val="0"/>
      <w:divBdr>
        <w:top w:val="none" w:sz="0" w:space="0" w:color="auto"/>
        <w:left w:val="none" w:sz="0" w:space="0" w:color="auto"/>
        <w:bottom w:val="none" w:sz="0" w:space="0" w:color="auto"/>
        <w:right w:val="none" w:sz="0" w:space="0" w:color="auto"/>
      </w:divBdr>
    </w:div>
    <w:div w:id="1079981488">
      <w:bodyDiv w:val="1"/>
      <w:marLeft w:val="0"/>
      <w:marRight w:val="0"/>
      <w:marTop w:val="0"/>
      <w:marBottom w:val="0"/>
      <w:divBdr>
        <w:top w:val="none" w:sz="0" w:space="0" w:color="auto"/>
        <w:left w:val="none" w:sz="0" w:space="0" w:color="auto"/>
        <w:bottom w:val="none" w:sz="0" w:space="0" w:color="auto"/>
        <w:right w:val="none" w:sz="0" w:space="0" w:color="auto"/>
      </w:divBdr>
    </w:div>
    <w:div w:id="1144590032">
      <w:bodyDiv w:val="1"/>
      <w:marLeft w:val="0"/>
      <w:marRight w:val="0"/>
      <w:marTop w:val="0"/>
      <w:marBottom w:val="0"/>
      <w:divBdr>
        <w:top w:val="none" w:sz="0" w:space="0" w:color="auto"/>
        <w:left w:val="none" w:sz="0" w:space="0" w:color="auto"/>
        <w:bottom w:val="none" w:sz="0" w:space="0" w:color="auto"/>
        <w:right w:val="none" w:sz="0" w:space="0" w:color="auto"/>
      </w:divBdr>
    </w:div>
    <w:div w:id="1196039492">
      <w:bodyDiv w:val="1"/>
      <w:marLeft w:val="0"/>
      <w:marRight w:val="0"/>
      <w:marTop w:val="0"/>
      <w:marBottom w:val="0"/>
      <w:divBdr>
        <w:top w:val="none" w:sz="0" w:space="0" w:color="auto"/>
        <w:left w:val="none" w:sz="0" w:space="0" w:color="auto"/>
        <w:bottom w:val="none" w:sz="0" w:space="0" w:color="auto"/>
        <w:right w:val="none" w:sz="0" w:space="0" w:color="auto"/>
      </w:divBdr>
    </w:div>
    <w:div w:id="1212351801">
      <w:bodyDiv w:val="1"/>
      <w:marLeft w:val="0"/>
      <w:marRight w:val="0"/>
      <w:marTop w:val="0"/>
      <w:marBottom w:val="0"/>
      <w:divBdr>
        <w:top w:val="none" w:sz="0" w:space="0" w:color="auto"/>
        <w:left w:val="none" w:sz="0" w:space="0" w:color="auto"/>
        <w:bottom w:val="none" w:sz="0" w:space="0" w:color="auto"/>
        <w:right w:val="none" w:sz="0" w:space="0" w:color="auto"/>
      </w:divBdr>
      <w:divsChild>
        <w:div w:id="1234659507">
          <w:marLeft w:val="0"/>
          <w:marRight w:val="0"/>
          <w:marTop w:val="0"/>
          <w:marBottom w:val="0"/>
          <w:divBdr>
            <w:top w:val="none" w:sz="0" w:space="0" w:color="auto"/>
            <w:left w:val="none" w:sz="0" w:space="0" w:color="auto"/>
            <w:bottom w:val="none" w:sz="0" w:space="0" w:color="auto"/>
            <w:right w:val="none" w:sz="0" w:space="0" w:color="auto"/>
          </w:divBdr>
        </w:div>
      </w:divsChild>
    </w:div>
    <w:div w:id="1213274088">
      <w:bodyDiv w:val="1"/>
      <w:marLeft w:val="0"/>
      <w:marRight w:val="0"/>
      <w:marTop w:val="0"/>
      <w:marBottom w:val="0"/>
      <w:divBdr>
        <w:top w:val="none" w:sz="0" w:space="0" w:color="auto"/>
        <w:left w:val="none" w:sz="0" w:space="0" w:color="auto"/>
        <w:bottom w:val="none" w:sz="0" w:space="0" w:color="auto"/>
        <w:right w:val="none" w:sz="0" w:space="0" w:color="auto"/>
      </w:divBdr>
    </w:div>
    <w:div w:id="1216545242">
      <w:bodyDiv w:val="1"/>
      <w:marLeft w:val="0"/>
      <w:marRight w:val="0"/>
      <w:marTop w:val="0"/>
      <w:marBottom w:val="0"/>
      <w:divBdr>
        <w:top w:val="none" w:sz="0" w:space="0" w:color="auto"/>
        <w:left w:val="none" w:sz="0" w:space="0" w:color="auto"/>
        <w:bottom w:val="none" w:sz="0" w:space="0" w:color="auto"/>
        <w:right w:val="none" w:sz="0" w:space="0" w:color="auto"/>
      </w:divBdr>
    </w:div>
    <w:div w:id="1216697975">
      <w:bodyDiv w:val="1"/>
      <w:marLeft w:val="0"/>
      <w:marRight w:val="0"/>
      <w:marTop w:val="0"/>
      <w:marBottom w:val="0"/>
      <w:divBdr>
        <w:top w:val="none" w:sz="0" w:space="0" w:color="auto"/>
        <w:left w:val="none" w:sz="0" w:space="0" w:color="auto"/>
        <w:bottom w:val="none" w:sz="0" w:space="0" w:color="auto"/>
        <w:right w:val="none" w:sz="0" w:space="0" w:color="auto"/>
      </w:divBdr>
    </w:div>
    <w:div w:id="1225069015">
      <w:bodyDiv w:val="1"/>
      <w:marLeft w:val="0"/>
      <w:marRight w:val="0"/>
      <w:marTop w:val="0"/>
      <w:marBottom w:val="0"/>
      <w:divBdr>
        <w:top w:val="none" w:sz="0" w:space="0" w:color="auto"/>
        <w:left w:val="none" w:sz="0" w:space="0" w:color="auto"/>
        <w:bottom w:val="none" w:sz="0" w:space="0" w:color="auto"/>
        <w:right w:val="none" w:sz="0" w:space="0" w:color="auto"/>
      </w:divBdr>
      <w:divsChild>
        <w:div w:id="1961257723">
          <w:marLeft w:val="0"/>
          <w:marRight w:val="0"/>
          <w:marTop w:val="0"/>
          <w:marBottom w:val="0"/>
          <w:divBdr>
            <w:top w:val="none" w:sz="0" w:space="0" w:color="auto"/>
            <w:left w:val="none" w:sz="0" w:space="0" w:color="auto"/>
            <w:bottom w:val="none" w:sz="0" w:space="0" w:color="auto"/>
            <w:right w:val="none" w:sz="0" w:space="0" w:color="auto"/>
          </w:divBdr>
        </w:div>
      </w:divsChild>
    </w:div>
    <w:div w:id="1271428492">
      <w:bodyDiv w:val="1"/>
      <w:marLeft w:val="0"/>
      <w:marRight w:val="0"/>
      <w:marTop w:val="0"/>
      <w:marBottom w:val="0"/>
      <w:divBdr>
        <w:top w:val="none" w:sz="0" w:space="0" w:color="auto"/>
        <w:left w:val="none" w:sz="0" w:space="0" w:color="auto"/>
        <w:bottom w:val="none" w:sz="0" w:space="0" w:color="auto"/>
        <w:right w:val="none" w:sz="0" w:space="0" w:color="auto"/>
      </w:divBdr>
    </w:div>
    <w:div w:id="1318191968">
      <w:bodyDiv w:val="1"/>
      <w:marLeft w:val="0"/>
      <w:marRight w:val="0"/>
      <w:marTop w:val="0"/>
      <w:marBottom w:val="0"/>
      <w:divBdr>
        <w:top w:val="none" w:sz="0" w:space="0" w:color="auto"/>
        <w:left w:val="none" w:sz="0" w:space="0" w:color="auto"/>
        <w:bottom w:val="none" w:sz="0" w:space="0" w:color="auto"/>
        <w:right w:val="none" w:sz="0" w:space="0" w:color="auto"/>
      </w:divBdr>
    </w:div>
    <w:div w:id="1363946051">
      <w:bodyDiv w:val="1"/>
      <w:marLeft w:val="0"/>
      <w:marRight w:val="0"/>
      <w:marTop w:val="0"/>
      <w:marBottom w:val="0"/>
      <w:divBdr>
        <w:top w:val="none" w:sz="0" w:space="0" w:color="auto"/>
        <w:left w:val="none" w:sz="0" w:space="0" w:color="auto"/>
        <w:bottom w:val="none" w:sz="0" w:space="0" w:color="auto"/>
        <w:right w:val="none" w:sz="0" w:space="0" w:color="auto"/>
      </w:divBdr>
    </w:div>
    <w:div w:id="1377006590">
      <w:bodyDiv w:val="1"/>
      <w:marLeft w:val="0"/>
      <w:marRight w:val="0"/>
      <w:marTop w:val="0"/>
      <w:marBottom w:val="0"/>
      <w:divBdr>
        <w:top w:val="none" w:sz="0" w:space="0" w:color="auto"/>
        <w:left w:val="none" w:sz="0" w:space="0" w:color="auto"/>
        <w:bottom w:val="none" w:sz="0" w:space="0" w:color="auto"/>
        <w:right w:val="none" w:sz="0" w:space="0" w:color="auto"/>
      </w:divBdr>
    </w:div>
    <w:div w:id="1377970893">
      <w:bodyDiv w:val="1"/>
      <w:marLeft w:val="0"/>
      <w:marRight w:val="0"/>
      <w:marTop w:val="0"/>
      <w:marBottom w:val="0"/>
      <w:divBdr>
        <w:top w:val="none" w:sz="0" w:space="0" w:color="auto"/>
        <w:left w:val="none" w:sz="0" w:space="0" w:color="auto"/>
        <w:bottom w:val="none" w:sz="0" w:space="0" w:color="auto"/>
        <w:right w:val="none" w:sz="0" w:space="0" w:color="auto"/>
      </w:divBdr>
    </w:div>
    <w:div w:id="1393502427">
      <w:bodyDiv w:val="1"/>
      <w:marLeft w:val="0"/>
      <w:marRight w:val="0"/>
      <w:marTop w:val="0"/>
      <w:marBottom w:val="0"/>
      <w:divBdr>
        <w:top w:val="none" w:sz="0" w:space="0" w:color="auto"/>
        <w:left w:val="none" w:sz="0" w:space="0" w:color="auto"/>
        <w:bottom w:val="none" w:sz="0" w:space="0" w:color="auto"/>
        <w:right w:val="none" w:sz="0" w:space="0" w:color="auto"/>
      </w:divBdr>
    </w:div>
    <w:div w:id="1407191651">
      <w:bodyDiv w:val="1"/>
      <w:marLeft w:val="0"/>
      <w:marRight w:val="0"/>
      <w:marTop w:val="0"/>
      <w:marBottom w:val="0"/>
      <w:divBdr>
        <w:top w:val="none" w:sz="0" w:space="0" w:color="auto"/>
        <w:left w:val="none" w:sz="0" w:space="0" w:color="auto"/>
        <w:bottom w:val="none" w:sz="0" w:space="0" w:color="auto"/>
        <w:right w:val="none" w:sz="0" w:space="0" w:color="auto"/>
      </w:divBdr>
    </w:div>
    <w:div w:id="1413432844">
      <w:bodyDiv w:val="1"/>
      <w:marLeft w:val="0"/>
      <w:marRight w:val="0"/>
      <w:marTop w:val="0"/>
      <w:marBottom w:val="0"/>
      <w:divBdr>
        <w:top w:val="none" w:sz="0" w:space="0" w:color="auto"/>
        <w:left w:val="none" w:sz="0" w:space="0" w:color="auto"/>
        <w:bottom w:val="none" w:sz="0" w:space="0" w:color="auto"/>
        <w:right w:val="none" w:sz="0" w:space="0" w:color="auto"/>
      </w:divBdr>
    </w:div>
    <w:div w:id="1413548751">
      <w:bodyDiv w:val="1"/>
      <w:marLeft w:val="0"/>
      <w:marRight w:val="0"/>
      <w:marTop w:val="0"/>
      <w:marBottom w:val="0"/>
      <w:divBdr>
        <w:top w:val="none" w:sz="0" w:space="0" w:color="auto"/>
        <w:left w:val="none" w:sz="0" w:space="0" w:color="auto"/>
        <w:bottom w:val="none" w:sz="0" w:space="0" w:color="auto"/>
        <w:right w:val="none" w:sz="0" w:space="0" w:color="auto"/>
      </w:divBdr>
    </w:div>
    <w:div w:id="1427768039">
      <w:bodyDiv w:val="1"/>
      <w:marLeft w:val="0"/>
      <w:marRight w:val="0"/>
      <w:marTop w:val="0"/>
      <w:marBottom w:val="0"/>
      <w:divBdr>
        <w:top w:val="none" w:sz="0" w:space="0" w:color="auto"/>
        <w:left w:val="none" w:sz="0" w:space="0" w:color="auto"/>
        <w:bottom w:val="none" w:sz="0" w:space="0" w:color="auto"/>
        <w:right w:val="none" w:sz="0" w:space="0" w:color="auto"/>
      </w:divBdr>
    </w:div>
    <w:div w:id="1430927430">
      <w:bodyDiv w:val="1"/>
      <w:marLeft w:val="0"/>
      <w:marRight w:val="0"/>
      <w:marTop w:val="0"/>
      <w:marBottom w:val="0"/>
      <w:divBdr>
        <w:top w:val="none" w:sz="0" w:space="0" w:color="auto"/>
        <w:left w:val="none" w:sz="0" w:space="0" w:color="auto"/>
        <w:bottom w:val="none" w:sz="0" w:space="0" w:color="auto"/>
        <w:right w:val="none" w:sz="0" w:space="0" w:color="auto"/>
      </w:divBdr>
    </w:div>
    <w:div w:id="1448815466">
      <w:bodyDiv w:val="1"/>
      <w:marLeft w:val="0"/>
      <w:marRight w:val="0"/>
      <w:marTop w:val="0"/>
      <w:marBottom w:val="0"/>
      <w:divBdr>
        <w:top w:val="none" w:sz="0" w:space="0" w:color="auto"/>
        <w:left w:val="none" w:sz="0" w:space="0" w:color="auto"/>
        <w:bottom w:val="none" w:sz="0" w:space="0" w:color="auto"/>
        <w:right w:val="none" w:sz="0" w:space="0" w:color="auto"/>
      </w:divBdr>
      <w:divsChild>
        <w:div w:id="1068957751">
          <w:marLeft w:val="0"/>
          <w:marRight w:val="0"/>
          <w:marTop w:val="0"/>
          <w:marBottom w:val="0"/>
          <w:divBdr>
            <w:top w:val="none" w:sz="0" w:space="0" w:color="auto"/>
            <w:left w:val="none" w:sz="0" w:space="0" w:color="auto"/>
            <w:bottom w:val="none" w:sz="0" w:space="0" w:color="auto"/>
            <w:right w:val="none" w:sz="0" w:space="0" w:color="auto"/>
          </w:divBdr>
        </w:div>
      </w:divsChild>
    </w:div>
    <w:div w:id="1451703226">
      <w:bodyDiv w:val="1"/>
      <w:marLeft w:val="0"/>
      <w:marRight w:val="0"/>
      <w:marTop w:val="0"/>
      <w:marBottom w:val="0"/>
      <w:divBdr>
        <w:top w:val="none" w:sz="0" w:space="0" w:color="auto"/>
        <w:left w:val="none" w:sz="0" w:space="0" w:color="auto"/>
        <w:bottom w:val="none" w:sz="0" w:space="0" w:color="auto"/>
        <w:right w:val="none" w:sz="0" w:space="0" w:color="auto"/>
      </w:divBdr>
    </w:div>
    <w:div w:id="1469935403">
      <w:bodyDiv w:val="1"/>
      <w:marLeft w:val="0"/>
      <w:marRight w:val="0"/>
      <w:marTop w:val="0"/>
      <w:marBottom w:val="0"/>
      <w:divBdr>
        <w:top w:val="none" w:sz="0" w:space="0" w:color="auto"/>
        <w:left w:val="none" w:sz="0" w:space="0" w:color="auto"/>
        <w:bottom w:val="none" w:sz="0" w:space="0" w:color="auto"/>
        <w:right w:val="none" w:sz="0" w:space="0" w:color="auto"/>
      </w:divBdr>
    </w:div>
    <w:div w:id="1479567816">
      <w:bodyDiv w:val="1"/>
      <w:marLeft w:val="0"/>
      <w:marRight w:val="0"/>
      <w:marTop w:val="0"/>
      <w:marBottom w:val="0"/>
      <w:divBdr>
        <w:top w:val="none" w:sz="0" w:space="0" w:color="auto"/>
        <w:left w:val="none" w:sz="0" w:space="0" w:color="auto"/>
        <w:bottom w:val="none" w:sz="0" w:space="0" w:color="auto"/>
        <w:right w:val="none" w:sz="0" w:space="0" w:color="auto"/>
      </w:divBdr>
      <w:divsChild>
        <w:div w:id="1499493426">
          <w:marLeft w:val="0"/>
          <w:marRight w:val="0"/>
          <w:marTop w:val="0"/>
          <w:marBottom w:val="0"/>
          <w:divBdr>
            <w:top w:val="none" w:sz="0" w:space="0" w:color="auto"/>
            <w:left w:val="none" w:sz="0" w:space="0" w:color="auto"/>
            <w:bottom w:val="none" w:sz="0" w:space="0" w:color="auto"/>
            <w:right w:val="none" w:sz="0" w:space="0" w:color="auto"/>
          </w:divBdr>
        </w:div>
      </w:divsChild>
    </w:div>
    <w:div w:id="1494906164">
      <w:bodyDiv w:val="1"/>
      <w:marLeft w:val="0"/>
      <w:marRight w:val="0"/>
      <w:marTop w:val="0"/>
      <w:marBottom w:val="0"/>
      <w:divBdr>
        <w:top w:val="none" w:sz="0" w:space="0" w:color="auto"/>
        <w:left w:val="none" w:sz="0" w:space="0" w:color="auto"/>
        <w:bottom w:val="none" w:sz="0" w:space="0" w:color="auto"/>
        <w:right w:val="none" w:sz="0" w:space="0" w:color="auto"/>
      </w:divBdr>
    </w:div>
    <w:div w:id="1511217214">
      <w:bodyDiv w:val="1"/>
      <w:marLeft w:val="0"/>
      <w:marRight w:val="0"/>
      <w:marTop w:val="0"/>
      <w:marBottom w:val="0"/>
      <w:divBdr>
        <w:top w:val="none" w:sz="0" w:space="0" w:color="auto"/>
        <w:left w:val="none" w:sz="0" w:space="0" w:color="auto"/>
        <w:bottom w:val="none" w:sz="0" w:space="0" w:color="auto"/>
        <w:right w:val="none" w:sz="0" w:space="0" w:color="auto"/>
      </w:divBdr>
    </w:div>
    <w:div w:id="1519269429">
      <w:bodyDiv w:val="1"/>
      <w:marLeft w:val="0"/>
      <w:marRight w:val="0"/>
      <w:marTop w:val="0"/>
      <w:marBottom w:val="0"/>
      <w:divBdr>
        <w:top w:val="none" w:sz="0" w:space="0" w:color="auto"/>
        <w:left w:val="none" w:sz="0" w:space="0" w:color="auto"/>
        <w:bottom w:val="none" w:sz="0" w:space="0" w:color="auto"/>
        <w:right w:val="none" w:sz="0" w:space="0" w:color="auto"/>
      </w:divBdr>
    </w:div>
    <w:div w:id="1539125911">
      <w:bodyDiv w:val="1"/>
      <w:marLeft w:val="0"/>
      <w:marRight w:val="0"/>
      <w:marTop w:val="0"/>
      <w:marBottom w:val="0"/>
      <w:divBdr>
        <w:top w:val="none" w:sz="0" w:space="0" w:color="auto"/>
        <w:left w:val="none" w:sz="0" w:space="0" w:color="auto"/>
        <w:bottom w:val="none" w:sz="0" w:space="0" w:color="auto"/>
        <w:right w:val="none" w:sz="0" w:space="0" w:color="auto"/>
      </w:divBdr>
      <w:divsChild>
        <w:div w:id="425079727">
          <w:marLeft w:val="0"/>
          <w:marRight w:val="0"/>
          <w:marTop w:val="0"/>
          <w:marBottom w:val="0"/>
          <w:divBdr>
            <w:top w:val="none" w:sz="0" w:space="0" w:color="auto"/>
            <w:left w:val="none" w:sz="0" w:space="0" w:color="auto"/>
            <w:bottom w:val="none" w:sz="0" w:space="0" w:color="auto"/>
            <w:right w:val="none" w:sz="0" w:space="0" w:color="auto"/>
          </w:divBdr>
        </w:div>
      </w:divsChild>
    </w:div>
    <w:div w:id="1569732122">
      <w:bodyDiv w:val="1"/>
      <w:marLeft w:val="0"/>
      <w:marRight w:val="0"/>
      <w:marTop w:val="0"/>
      <w:marBottom w:val="0"/>
      <w:divBdr>
        <w:top w:val="none" w:sz="0" w:space="0" w:color="auto"/>
        <w:left w:val="none" w:sz="0" w:space="0" w:color="auto"/>
        <w:bottom w:val="none" w:sz="0" w:space="0" w:color="auto"/>
        <w:right w:val="none" w:sz="0" w:space="0" w:color="auto"/>
      </w:divBdr>
    </w:div>
    <w:div w:id="1596210767">
      <w:bodyDiv w:val="1"/>
      <w:marLeft w:val="0"/>
      <w:marRight w:val="0"/>
      <w:marTop w:val="0"/>
      <w:marBottom w:val="0"/>
      <w:divBdr>
        <w:top w:val="none" w:sz="0" w:space="0" w:color="auto"/>
        <w:left w:val="none" w:sz="0" w:space="0" w:color="auto"/>
        <w:bottom w:val="none" w:sz="0" w:space="0" w:color="auto"/>
        <w:right w:val="none" w:sz="0" w:space="0" w:color="auto"/>
      </w:divBdr>
    </w:div>
    <w:div w:id="1609194399">
      <w:bodyDiv w:val="1"/>
      <w:marLeft w:val="0"/>
      <w:marRight w:val="0"/>
      <w:marTop w:val="0"/>
      <w:marBottom w:val="0"/>
      <w:divBdr>
        <w:top w:val="none" w:sz="0" w:space="0" w:color="auto"/>
        <w:left w:val="none" w:sz="0" w:space="0" w:color="auto"/>
        <w:bottom w:val="none" w:sz="0" w:space="0" w:color="auto"/>
        <w:right w:val="none" w:sz="0" w:space="0" w:color="auto"/>
      </w:divBdr>
    </w:div>
    <w:div w:id="1639217503">
      <w:bodyDiv w:val="1"/>
      <w:marLeft w:val="0"/>
      <w:marRight w:val="0"/>
      <w:marTop w:val="0"/>
      <w:marBottom w:val="0"/>
      <w:divBdr>
        <w:top w:val="none" w:sz="0" w:space="0" w:color="auto"/>
        <w:left w:val="none" w:sz="0" w:space="0" w:color="auto"/>
        <w:bottom w:val="none" w:sz="0" w:space="0" w:color="auto"/>
        <w:right w:val="none" w:sz="0" w:space="0" w:color="auto"/>
      </w:divBdr>
    </w:div>
    <w:div w:id="1655139074">
      <w:bodyDiv w:val="1"/>
      <w:marLeft w:val="0"/>
      <w:marRight w:val="0"/>
      <w:marTop w:val="0"/>
      <w:marBottom w:val="0"/>
      <w:divBdr>
        <w:top w:val="none" w:sz="0" w:space="0" w:color="auto"/>
        <w:left w:val="none" w:sz="0" w:space="0" w:color="auto"/>
        <w:bottom w:val="none" w:sz="0" w:space="0" w:color="auto"/>
        <w:right w:val="none" w:sz="0" w:space="0" w:color="auto"/>
      </w:divBdr>
    </w:div>
    <w:div w:id="1673681572">
      <w:bodyDiv w:val="1"/>
      <w:marLeft w:val="0"/>
      <w:marRight w:val="0"/>
      <w:marTop w:val="0"/>
      <w:marBottom w:val="0"/>
      <w:divBdr>
        <w:top w:val="none" w:sz="0" w:space="0" w:color="auto"/>
        <w:left w:val="none" w:sz="0" w:space="0" w:color="auto"/>
        <w:bottom w:val="none" w:sz="0" w:space="0" w:color="auto"/>
        <w:right w:val="none" w:sz="0" w:space="0" w:color="auto"/>
      </w:divBdr>
    </w:div>
    <w:div w:id="1677807940">
      <w:bodyDiv w:val="1"/>
      <w:marLeft w:val="0"/>
      <w:marRight w:val="0"/>
      <w:marTop w:val="0"/>
      <w:marBottom w:val="0"/>
      <w:divBdr>
        <w:top w:val="none" w:sz="0" w:space="0" w:color="auto"/>
        <w:left w:val="none" w:sz="0" w:space="0" w:color="auto"/>
        <w:bottom w:val="none" w:sz="0" w:space="0" w:color="auto"/>
        <w:right w:val="none" w:sz="0" w:space="0" w:color="auto"/>
      </w:divBdr>
      <w:divsChild>
        <w:div w:id="785931346">
          <w:marLeft w:val="0"/>
          <w:marRight w:val="0"/>
          <w:marTop w:val="0"/>
          <w:marBottom w:val="0"/>
          <w:divBdr>
            <w:top w:val="none" w:sz="0" w:space="0" w:color="auto"/>
            <w:left w:val="none" w:sz="0" w:space="0" w:color="auto"/>
            <w:bottom w:val="none" w:sz="0" w:space="0" w:color="auto"/>
            <w:right w:val="none" w:sz="0" w:space="0" w:color="auto"/>
          </w:divBdr>
        </w:div>
      </w:divsChild>
    </w:div>
    <w:div w:id="1746029925">
      <w:bodyDiv w:val="1"/>
      <w:marLeft w:val="0"/>
      <w:marRight w:val="0"/>
      <w:marTop w:val="0"/>
      <w:marBottom w:val="0"/>
      <w:divBdr>
        <w:top w:val="none" w:sz="0" w:space="0" w:color="auto"/>
        <w:left w:val="none" w:sz="0" w:space="0" w:color="auto"/>
        <w:bottom w:val="none" w:sz="0" w:space="0" w:color="auto"/>
        <w:right w:val="none" w:sz="0" w:space="0" w:color="auto"/>
      </w:divBdr>
    </w:div>
    <w:div w:id="1764254024">
      <w:bodyDiv w:val="1"/>
      <w:marLeft w:val="0"/>
      <w:marRight w:val="0"/>
      <w:marTop w:val="0"/>
      <w:marBottom w:val="0"/>
      <w:divBdr>
        <w:top w:val="none" w:sz="0" w:space="0" w:color="auto"/>
        <w:left w:val="none" w:sz="0" w:space="0" w:color="auto"/>
        <w:bottom w:val="none" w:sz="0" w:space="0" w:color="auto"/>
        <w:right w:val="none" w:sz="0" w:space="0" w:color="auto"/>
      </w:divBdr>
    </w:div>
    <w:div w:id="1769613720">
      <w:bodyDiv w:val="1"/>
      <w:marLeft w:val="0"/>
      <w:marRight w:val="0"/>
      <w:marTop w:val="0"/>
      <w:marBottom w:val="0"/>
      <w:divBdr>
        <w:top w:val="none" w:sz="0" w:space="0" w:color="auto"/>
        <w:left w:val="none" w:sz="0" w:space="0" w:color="auto"/>
        <w:bottom w:val="none" w:sz="0" w:space="0" w:color="auto"/>
        <w:right w:val="none" w:sz="0" w:space="0" w:color="auto"/>
      </w:divBdr>
    </w:div>
    <w:div w:id="1784153501">
      <w:bodyDiv w:val="1"/>
      <w:marLeft w:val="0"/>
      <w:marRight w:val="0"/>
      <w:marTop w:val="0"/>
      <w:marBottom w:val="0"/>
      <w:divBdr>
        <w:top w:val="none" w:sz="0" w:space="0" w:color="auto"/>
        <w:left w:val="none" w:sz="0" w:space="0" w:color="auto"/>
        <w:bottom w:val="none" w:sz="0" w:space="0" w:color="auto"/>
        <w:right w:val="none" w:sz="0" w:space="0" w:color="auto"/>
      </w:divBdr>
    </w:div>
    <w:div w:id="1852379490">
      <w:bodyDiv w:val="1"/>
      <w:marLeft w:val="0"/>
      <w:marRight w:val="0"/>
      <w:marTop w:val="0"/>
      <w:marBottom w:val="0"/>
      <w:divBdr>
        <w:top w:val="none" w:sz="0" w:space="0" w:color="auto"/>
        <w:left w:val="none" w:sz="0" w:space="0" w:color="auto"/>
        <w:bottom w:val="none" w:sz="0" w:space="0" w:color="auto"/>
        <w:right w:val="none" w:sz="0" w:space="0" w:color="auto"/>
      </w:divBdr>
    </w:div>
    <w:div w:id="1861044915">
      <w:bodyDiv w:val="1"/>
      <w:marLeft w:val="0"/>
      <w:marRight w:val="0"/>
      <w:marTop w:val="0"/>
      <w:marBottom w:val="0"/>
      <w:divBdr>
        <w:top w:val="none" w:sz="0" w:space="0" w:color="auto"/>
        <w:left w:val="none" w:sz="0" w:space="0" w:color="auto"/>
        <w:bottom w:val="none" w:sz="0" w:space="0" w:color="auto"/>
        <w:right w:val="none" w:sz="0" w:space="0" w:color="auto"/>
      </w:divBdr>
      <w:divsChild>
        <w:div w:id="357970543">
          <w:marLeft w:val="0"/>
          <w:marRight w:val="0"/>
          <w:marTop w:val="0"/>
          <w:marBottom w:val="0"/>
          <w:divBdr>
            <w:top w:val="none" w:sz="0" w:space="0" w:color="auto"/>
            <w:left w:val="none" w:sz="0" w:space="0" w:color="auto"/>
            <w:bottom w:val="none" w:sz="0" w:space="0" w:color="auto"/>
            <w:right w:val="none" w:sz="0" w:space="0" w:color="auto"/>
          </w:divBdr>
        </w:div>
      </w:divsChild>
    </w:div>
    <w:div w:id="1868055844">
      <w:bodyDiv w:val="1"/>
      <w:marLeft w:val="0"/>
      <w:marRight w:val="0"/>
      <w:marTop w:val="0"/>
      <w:marBottom w:val="0"/>
      <w:divBdr>
        <w:top w:val="none" w:sz="0" w:space="0" w:color="auto"/>
        <w:left w:val="none" w:sz="0" w:space="0" w:color="auto"/>
        <w:bottom w:val="none" w:sz="0" w:space="0" w:color="auto"/>
        <w:right w:val="none" w:sz="0" w:space="0" w:color="auto"/>
      </w:divBdr>
    </w:div>
    <w:div w:id="1910534324">
      <w:bodyDiv w:val="1"/>
      <w:marLeft w:val="0"/>
      <w:marRight w:val="0"/>
      <w:marTop w:val="0"/>
      <w:marBottom w:val="0"/>
      <w:divBdr>
        <w:top w:val="none" w:sz="0" w:space="0" w:color="auto"/>
        <w:left w:val="none" w:sz="0" w:space="0" w:color="auto"/>
        <w:bottom w:val="none" w:sz="0" w:space="0" w:color="auto"/>
        <w:right w:val="none" w:sz="0" w:space="0" w:color="auto"/>
      </w:divBdr>
    </w:div>
    <w:div w:id="1941789585">
      <w:bodyDiv w:val="1"/>
      <w:marLeft w:val="0"/>
      <w:marRight w:val="0"/>
      <w:marTop w:val="0"/>
      <w:marBottom w:val="0"/>
      <w:divBdr>
        <w:top w:val="none" w:sz="0" w:space="0" w:color="auto"/>
        <w:left w:val="none" w:sz="0" w:space="0" w:color="auto"/>
        <w:bottom w:val="none" w:sz="0" w:space="0" w:color="auto"/>
        <w:right w:val="none" w:sz="0" w:space="0" w:color="auto"/>
      </w:divBdr>
      <w:divsChild>
        <w:div w:id="962539820">
          <w:marLeft w:val="0"/>
          <w:marRight w:val="0"/>
          <w:marTop w:val="0"/>
          <w:marBottom w:val="0"/>
          <w:divBdr>
            <w:top w:val="none" w:sz="0" w:space="0" w:color="auto"/>
            <w:left w:val="none" w:sz="0" w:space="0" w:color="auto"/>
            <w:bottom w:val="none" w:sz="0" w:space="0" w:color="auto"/>
            <w:right w:val="none" w:sz="0" w:space="0" w:color="auto"/>
          </w:divBdr>
        </w:div>
      </w:divsChild>
    </w:div>
    <w:div w:id="1961378788">
      <w:bodyDiv w:val="1"/>
      <w:marLeft w:val="0"/>
      <w:marRight w:val="0"/>
      <w:marTop w:val="0"/>
      <w:marBottom w:val="0"/>
      <w:divBdr>
        <w:top w:val="none" w:sz="0" w:space="0" w:color="auto"/>
        <w:left w:val="none" w:sz="0" w:space="0" w:color="auto"/>
        <w:bottom w:val="none" w:sz="0" w:space="0" w:color="auto"/>
        <w:right w:val="none" w:sz="0" w:space="0" w:color="auto"/>
      </w:divBdr>
      <w:divsChild>
        <w:div w:id="2143619419">
          <w:marLeft w:val="0"/>
          <w:marRight w:val="0"/>
          <w:marTop w:val="0"/>
          <w:marBottom w:val="0"/>
          <w:divBdr>
            <w:top w:val="none" w:sz="0" w:space="0" w:color="auto"/>
            <w:left w:val="none" w:sz="0" w:space="0" w:color="auto"/>
            <w:bottom w:val="none" w:sz="0" w:space="0" w:color="auto"/>
            <w:right w:val="none" w:sz="0" w:space="0" w:color="auto"/>
          </w:divBdr>
        </w:div>
      </w:divsChild>
    </w:div>
    <w:div w:id="1990090905">
      <w:bodyDiv w:val="1"/>
      <w:marLeft w:val="0"/>
      <w:marRight w:val="0"/>
      <w:marTop w:val="0"/>
      <w:marBottom w:val="0"/>
      <w:divBdr>
        <w:top w:val="none" w:sz="0" w:space="0" w:color="auto"/>
        <w:left w:val="none" w:sz="0" w:space="0" w:color="auto"/>
        <w:bottom w:val="none" w:sz="0" w:space="0" w:color="auto"/>
        <w:right w:val="none" w:sz="0" w:space="0" w:color="auto"/>
      </w:divBdr>
    </w:div>
    <w:div w:id="1993288445">
      <w:bodyDiv w:val="1"/>
      <w:marLeft w:val="0"/>
      <w:marRight w:val="0"/>
      <w:marTop w:val="0"/>
      <w:marBottom w:val="0"/>
      <w:divBdr>
        <w:top w:val="none" w:sz="0" w:space="0" w:color="auto"/>
        <w:left w:val="none" w:sz="0" w:space="0" w:color="auto"/>
        <w:bottom w:val="none" w:sz="0" w:space="0" w:color="auto"/>
        <w:right w:val="none" w:sz="0" w:space="0" w:color="auto"/>
      </w:divBdr>
      <w:divsChild>
        <w:div w:id="1282880095">
          <w:marLeft w:val="0"/>
          <w:marRight w:val="0"/>
          <w:marTop w:val="0"/>
          <w:marBottom w:val="0"/>
          <w:divBdr>
            <w:top w:val="none" w:sz="0" w:space="0" w:color="auto"/>
            <w:left w:val="none" w:sz="0" w:space="0" w:color="auto"/>
            <w:bottom w:val="none" w:sz="0" w:space="0" w:color="auto"/>
            <w:right w:val="none" w:sz="0" w:space="0" w:color="auto"/>
          </w:divBdr>
        </w:div>
      </w:divsChild>
    </w:div>
    <w:div w:id="1993440909">
      <w:bodyDiv w:val="1"/>
      <w:marLeft w:val="0"/>
      <w:marRight w:val="0"/>
      <w:marTop w:val="0"/>
      <w:marBottom w:val="0"/>
      <w:divBdr>
        <w:top w:val="none" w:sz="0" w:space="0" w:color="auto"/>
        <w:left w:val="none" w:sz="0" w:space="0" w:color="auto"/>
        <w:bottom w:val="none" w:sz="0" w:space="0" w:color="auto"/>
        <w:right w:val="none" w:sz="0" w:space="0" w:color="auto"/>
      </w:divBdr>
    </w:div>
    <w:div w:id="1998262731">
      <w:bodyDiv w:val="1"/>
      <w:marLeft w:val="0"/>
      <w:marRight w:val="0"/>
      <w:marTop w:val="0"/>
      <w:marBottom w:val="0"/>
      <w:divBdr>
        <w:top w:val="none" w:sz="0" w:space="0" w:color="auto"/>
        <w:left w:val="none" w:sz="0" w:space="0" w:color="auto"/>
        <w:bottom w:val="none" w:sz="0" w:space="0" w:color="auto"/>
        <w:right w:val="none" w:sz="0" w:space="0" w:color="auto"/>
      </w:divBdr>
      <w:divsChild>
        <w:div w:id="2098476652">
          <w:marLeft w:val="0"/>
          <w:marRight w:val="0"/>
          <w:marTop w:val="0"/>
          <w:marBottom w:val="0"/>
          <w:divBdr>
            <w:top w:val="none" w:sz="0" w:space="0" w:color="auto"/>
            <w:left w:val="none" w:sz="0" w:space="0" w:color="auto"/>
            <w:bottom w:val="none" w:sz="0" w:space="0" w:color="auto"/>
            <w:right w:val="none" w:sz="0" w:space="0" w:color="auto"/>
          </w:divBdr>
        </w:div>
      </w:divsChild>
    </w:div>
    <w:div w:id="2059694791">
      <w:bodyDiv w:val="1"/>
      <w:marLeft w:val="0"/>
      <w:marRight w:val="0"/>
      <w:marTop w:val="0"/>
      <w:marBottom w:val="0"/>
      <w:divBdr>
        <w:top w:val="none" w:sz="0" w:space="0" w:color="auto"/>
        <w:left w:val="none" w:sz="0" w:space="0" w:color="auto"/>
        <w:bottom w:val="none" w:sz="0" w:space="0" w:color="auto"/>
        <w:right w:val="none" w:sz="0" w:space="0" w:color="auto"/>
      </w:divBdr>
    </w:div>
    <w:div w:id="2088451614">
      <w:bodyDiv w:val="1"/>
      <w:marLeft w:val="0"/>
      <w:marRight w:val="0"/>
      <w:marTop w:val="0"/>
      <w:marBottom w:val="0"/>
      <w:divBdr>
        <w:top w:val="none" w:sz="0" w:space="0" w:color="auto"/>
        <w:left w:val="none" w:sz="0" w:space="0" w:color="auto"/>
        <w:bottom w:val="none" w:sz="0" w:space="0" w:color="auto"/>
        <w:right w:val="none" w:sz="0" w:space="0" w:color="auto"/>
      </w:divBdr>
    </w:div>
    <w:div w:id="2090038050">
      <w:bodyDiv w:val="1"/>
      <w:marLeft w:val="0"/>
      <w:marRight w:val="0"/>
      <w:marTop w:val="0"/>
      <w:marBottom w:val="0"/>
      <w:divBdr>
        <w:top w:val="none" w:sz="0" w:space="0" w:color="auto"/>
        <w:left w:val="none" w:sz="0" w:space="0" w:color="auto"/>
        <w:bottom w:val="none" w:sz="0" w:space="0" w:color="auto"/>
        <w:right w:val="none" w:sz="0" w:space="0" w:color="auto"/>
      </w:divBdr>
    </w:div>
    <w:div w:id="2096828019">
      <w:bodyDiv w:val="1"/>
      <w:marLeft w:val="0"/>
      <w:marRight w:val="0"/>
      <w:marTop w:val="0"/>
      <w:marBottom w:val="0"/>
      <w:divBdr>
        <w:top w:val="none" w:sz="0" w:space="0" w:color="auto"/>
        <w:left w:val="none" w:sz="0" w:space="0" w:color="auto"/>
        <w:bottom w:val="none" w:sz="0" w:space="0" w:color="auto"/>
        <w:right w:val="none" w:sz="0" w:space="0" w:color="auto"/>
      </w:divBdr>
    </w:div>
    <w:div w:id="212993496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jpg"/><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hyperlink" Target="https://www.dropbox.com/scl/fo/951s4hz83y0gwvev8rm3j/AH_gWhA682eCw53h_U4Sk2Q?rlkey=mzacih81lbvqo4zkwi83wjx6y&amp;st=qhj8p7s9&amp;dl=0" TargetMode="External"/><Relationship Id="rId17" Type="http://schemas.openxmlformats.org/officeDocument/2006/relationships/hyperlink" Target="https://www.centerfornativefutures.org/" TargetMode="External"/><Relationship Id="rId2" Type="http://schemas.openxmlformats.org/officeDocument/2006/relationships/customXml" Target="../customXml/item2.xml"/><Relationship Id="rId16" Type="http://schemas.openxmlformats.org/officeDocument/2006/relationships/hyperlink" Target="https://gichigamiin-museum.org/" TargetMode="Externa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Press@GoodmanTheatre.org" TargetMode="External"/><Relationship Id="rId5" Type="http://schemas.openxmlformats.org/officeDocument/2006/relationships/numbering" Target="numbering.xml"/><Relationship Id="rId15" Type="http://schemas.openxmlformats.org/officeDocument/2006/relationships/hyperlink" Target="https://www.goodmantheatre.org/tickets/accessibility/" TargetMode="External"/><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goodmantheatre.org/show/a-christmas-carol/" TargetMode="External"/><Relationship Id="rId22"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9DD5A6B0E6521F4E9B83E14C1BAE1B42" ma:contentTypeVersion="14" ma:contentTypeDescription="Create a new document." ma:contentTypeScope="" ma:versionID="78bfb45496393c1b68d228aae8573ea2">
  <xsd:schema xmlns:xsd="http://www.w3.org/2001/XMLSchema" xmlns:xs="http://www.w3.org/2001/XMLSchema" xmlns:p="http://schemas.microsoft.com/office/2006/metadata/properties" xmlns:ns2="de3ca6d2-dfcd-421d-aa90-c40d22084caf" xmlns:ns3="8d59776f-5ade-4c8b-b01a-e4ad151402c2" targetNamespace="http://schemas.microsoft.com/office/2006/metadata/properties" ma:root="true" ma:fieldsID="451b11ba5548e58ea85976eaebe82a87" ns2:_="" ns3:_="">
    <xsd:import namespace="de3ca6d2-dfcd-421d-aa90-c40d22084caf"/>
    <xsd:import namespace="8d59776f-5ade-4c8b-b01a-e4ad151402c2"/>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3ca6d2-dfcd-421d-aa90-c40d22084ca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fb87c47e-a68f-46ac-8973-774da8992d21"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d59776f-5ade-4c8b-b01a-e4ad151402c2"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e585d891-55c2-4d10-b785-95f0a64504bf}" ma:internalName="TaxCatchAll" ma:showField="CatchAllData" ma:web="8d59776f-5ade-4c8b-b01a-e4ad151402c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de3ca6d2-dfcd-421d-aa90-c40d22084caf">
      <Terms xmlns="http://schemas.microsoft.com/office/infopath/2007/PartnerControls"/>
    </lcf76f155ced4ddcb4097134ff3c332f>
    <TaxCatchAll xmlns="8d59776f-5ade-4c8b-b01a-e4ad151402c2" xsi:nil="true"/>
    <SharedWithUsers xmlns="8d59776f-5ade-4c8b-b01a-e4ad151402c2">
      <UserInfo>
        <DisplayName/>
        <AccountId xsi:nil="true"/>
        <AccountType/>
      </UserInfo>
    </SharedWithUsers>
  </documentManagement>
</p:properties>
</file>

<file path=customXml/itemProps1.xml><?xml version="1.0" encoding="utf-8"?>
<ds:datastoreItem xmlns:ds="http://schemas.openxmlformats.org/officeDocument/2006/customXml" ds:itemID="{BDD8F148-6C22-4F50-8A1E-5C4906880791}">
  <ds:schemaRefs>
    <ds:schemaRef ds:uri="http://schemas.openxmlformats.org/officeDocument/2006/bibliography"/>
  </ds:schemaRefs>
</ds:datastoreItem>
</file>

<file path=customXml/itemProps2.xml><?xml version="1.0" encoding="utf-8"?>
<ds:datastoreItem xmlns:ds="http://schemas.openxmlformats.org/officeDocument/2006/customXml" ds:itemID="{BB04E728-3917-4D49-84C2-2EBB4575FD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e3ca6d2-dfcd-421d-aa90-c40d22084caf"/>
    <ds:schemaRef ds:uri="8d59776f-5ade-4c8b-b01a-e4ad151402c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B0BBB07-B117-4CF1-A956-E7F84CCBC17D}">
  <ds:schemaRefs>
    <ds:schemaRef ds:uri="http://schemas.microsoft.com/sharepoint/v3/contenttype/forms"/>
  </ds:schemaRefs>
</ds:datastoreItem>
</file>

<file path=customXml/itemProps4.xml><?xml version="1.0" encoding="utf-8"?>
<ds:datastoreItem xmlns:ds="http://schemas.openxmlformats.org/officeDocument/2006/customXml" ds:itemID="{ECA8185F-14D1-4326-8F80-943F823D544E}">
  <ds:schemaRefs>
    <ds:schemaRef ds:uri="http://schemas.microsoft.com/office/2006/metadata/properties"/>
    <ds:schemaRef ds:uri="http://schemas.microsoft.com/office/infopath/2007/PartnerControls"/>
    <ds:schemaRef ds:uri="de3ca6d2-dfcd-421d-aa90-c40d22084caf"/>
    <ds:schemaRef ds:uri="8d59776f-5ade-4c8b-b01a-e4ad151402c2"/>
  </ds:schemaRefs>
</ds:datastoreItem>
</file>

<file path=docProps/app.xml><?xml version="1.0" encoding="utf-8"?>
<Properties xmlns="http://schemas.openxmlformats.org/officeDocument/2006/extended-properties" xmlns:vt="http://schemas.openxmlformats.org/officeDocument/2006/docPropsVTypes">
  <Template>Normal</Template>
  <TotalTime>76</TotalTime>
  <Pages>5</Pages>
  <Words>1733</Words>
  <Characters>10589</Characters>
  <Application>Microsoft Office Word</Application>
  <DocSecurity>0</DocSecurity>
  <Lines>203</Lines>
  <Paragraphs>97</Paragraphs>
  <ScaleCrop>false</ScaleCrop>
  <HeadingPairs>
    <vt:vector size="2" baseType="variant">
      <vt:variant>
        <vt:lpstr>Title</vt:lpstr>
      </vt:variant>
      <vt:variant>
        <vt:i4>1</vt:i4>
      </vt:variant>
    </vt:vector>
  </HeadingPairs>
  <TitlesOfParts>
    <vt:vector size="1" baseType="lpstr">
      <vt:lpstr/>
    </vt:vector>
  </TitlesOfParts>
  <Company>Goodman Theatre</Company>
  <LinksUpToDate>false</LinksUpToDate>
  <CharactersWithSpaces>12225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Michen Dewey</dc:creator>
  <cp:keywords/>
  <dc:description/>
  <cp:lastModifiedBy>Jamie Hiskes</cp:lastModifiedBy>
  <cp:revision>105</cp:revision>
  <cp:lastPrinted>2023-01-24T21:43:00Z</cp:lastPrinted>
  <dcterms:created xsi:type="dcterms:W3CDTF">2025-08-08T15:17:00Z</dcterms:created>
  <dcterms:modified xsi:type="dcterms:W3CDTF">2025-10-23T15:26:00Z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0x0101009DD5A6B0E6521F4E9B83E14C1BAE1B42</vt:lpwstr>
  </property>
  <property fmtid="{D5CDD505-2E9C-101B-9397-08002B2CF9AE}" pid="3" name="MediaServiceImageTags">
    <vt:lpwstr/>
  </property>
</Properties>
</file>