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7D63C1" w14:textId="77777777" w:rsidR="00205D46" w:rsidRPr="003C569B" w:rsidRDefault="00205D46">
      <w:pPr>
        <w:pStyle w:val="Body"/>
        <w:tabs>
          <w:tab w:val="left" w:pos="1300"/>
          <w:tab w:val="left" w:pos="7560"/>
        </w:tabs>
        <w:spacing w:after="0" w:line="240" w:lineRule="auto"/>
        <w:rPr>
          <w:rFonts w:ascii="Franklin Gothic Book" w:eastAsia="Franklin Gothic Book" w:hAnsi="Franklin Gothic Book" w:cs="Franklin Gothic Book"/>
        </w:rPr>
      </w:pPr>
    </w:p>
    <w:p w14:paraId="3F68B349" w14:textId="76028CF5" w:rsidR="00205D46" w:rsidRPr="003C569B" w:rsidRDefault="00736392">
      <w:pPr>
        <w:pStyle w:val="Body"/>
        <w:tabs>
          <w:tab w:val="left" w:pos="1300"/>
          <w:tab w:val="left" w:pos="7560"/>
        </w:tabs>
        <w:spacing w:after="0" w:line="240" w:lineRule="auto"/>
        <w:rPr>
          <w:rFonts w:ascii="Franklin Gothic Book" w:eastAsia="Arial" w:hAnsi="Franklin Gothic Book" w:cs="Arial"/>
          <w:b/>
          <w:bCs/>
        </w:rPr>
      </w:pPr>
      <w:r w:rsidRPr="003C569B">
        <w:rPr>
          <w:rFonts w:ascii="Franklin Gothic Book" w:hAnsi="Franklin Gothic Book"/>
          <w:lang w:val="de-DE"/>
        </w:rPr>
        <w:t>CONTACT:</w:t>
      </w:r>
      <w:r w:rsidR="008C6018" w:rsidRPr="003C569B">
        <w:rPr>
          <w:rFonts w:ascii="Franklin Gothic Book" w:hAnsi="Franklin Gothic Book"/>
          <w:lang w:val="de-DE"/>
        </w:rPr>
        <w:tab/>
      </w:r>
      <w:r w:rsidRPr="003C569B">
        <w:rPr>
          <w:rFonts w:ascii="Franklin Gothic Book" w:hAnsi="Franklin Gothic Book"/>
          <w:lang w:val="de-DE"/>
        </w:rPr>
        <w:t>Denise Schneider</w:t>
      </w:r>
      <w:r w:rsidR="00DA5AEC" w:rsidRPr="003C569B">
        <w:rPr>
          <w:rFonts w:ascii="Franklin Gothic Book" w:hAnsi="Franklin Gothic Book"/>
          <w:lang w:val="de-DE"/>
        </w:rPr>
        <w:t xml:space="preserve"> and Ata Younan</w:t>
      </w:r>
      <w:r w:rsidRPr="003C569B">
        <w:rPr>
          <w:rFonts w:ascii="Franklin Gothic Book" w:hAnsi="Franklin Gothic Book"/>
          <w:lang w:val="de-DE"/>
        </w:rPr>
        <w:tab/>
      </w:r>
      <w:r w:rsidRPr="003C569B">
        <w:rPr>
          <w:rFonts w:ascii="Franklin Gothic Book" w:hAnsi="Franklin Gothic Book"/>
        </w:rPr>
        <w:t xml:space="preserve">    </w:t>
      </w:r>
      <w:r w:rsidRPr="003C569B">
        <w:rPr>
          <w:rFonts w:ascii="Franklin Gothic Book" w:hAnsi="Franklin Gothic Book"/>
        </w:rPr>
        <w:tab/>
      </w:r>
      <w:r w:rsidR="00335B0F" w:rsidRPr="003C569B">
        <w:rPr>
          <w:rFonts w:ascii="Franklin Gothic Book" w:hAnsi="Franklin Gothic Book"/>
        </w:rPr>
        <w:t xml:space="preserve">           </w:t>
      </w:r>
      <w:r w:rsidR="00E84F66" w:rsidRPr="003C569B">
        <w:rPr>
          <w:rFonts w:ascii="Franklin Gothic Book" w:hAnsi="Franklin Gothic Book"/>
        </w:rPr>
        <w:t xml:space="preserve">  </w:t>
      </w:r>
      <w:r w:rsidR="0040511F" w:rsidRPr="003C569B">
        <w:rPr>
          <w:rFonts w:ascii="Franklin Gothic Book" w:hAnsi="Franklin Gothic Book"/>
          <w:b/>
          <w:bCs/>
        </w:rPr>
        <w:t>FOR IMMEDIATE RELEASE</w:t>
      </w:r>
      <w:r w:rsidR="00E84F66" w:rsidRPr="003C569B">
        <w:rPr>
          <w:rFonts w:ascii="Franklin Gothic Book" w:hAnsi="Franklin Gothic Book"/>
          <w:b/>
          <w:bCs/>
        </w:rPr>
        <w:t xml:space="preserve"> </w:t>
      </w:r>
    </w:p>
    <w:p w14:paraId="1878E752" w14:textId="0D699798" w:rsidR="008B044F" w:rsidRPr="003C569B" w:rsidRDefault="008C6018" w:rsidP="00347FBC">
      <w:pPr>
        <w:pStyle w:val="Body"/>
        <w:tabs>
          <w:tab w:val="left" w:pos="1300"/>
          <w:tab w:val="left" w:pos="7560"/>
        </w:tabs>
        <w:spacing w:after="0" w:line="240" w:lineRule="auto"/>
        <w:rPr>
          <w:rStyle w:val="None"/>
          <w:rFonts w:ascii="Franklin Gothic Book" w:hAnsi="Franklin Gothic Book"/>
          <w:b/>
          <w:bCs/>
        </w:rPr>
      </w:pPr>
      <w:r w:rsidRPr="003C569B">
        <w:rPr>
          <w:rFonts w:ascii="Franklin Gothic Book" w:hAnsi="Franklin Gothic Book"/>
          <w:b/>
          <w:bCs/>
        </w:rPr>
        <w:tab/>
      </w:r>
      <w:r w:rsidR="00736392" w:rsidRPr="003C569B">
        <w:rPr>
          <w:rFonts w:ascii="Franklin Gothic Book" w:hAnsi="Franklin Gothic Book"/>
        </w:rPr>
        <w:t xml:space="preserve">312.443.5151 or </w:t>
      </w:r>
      <w:hyperlink r:id="rId11" w:history="1">
        <w:r w:rsidR="00736392" w:rsidRPr="003C569B">
          <w:rPr>
            <w:rStyle w:val="Hyperlink0"/>
            <w:rFonts w:ascii="Franklin Gothic Book" w:hAnsi="Franklin Gothic Book"/>
          </w:rPr>
          <w:t>Press@GoodmanTheatre.org</w:t>
        </w:r>
      </w:hyperlink>
      <w:r w:rsidR="00736392" w:rsidRPr="003C569B">
        <w:rPr>
          <w:rFonts w:ascii="Franklin Gothic Book" w:hAnsi="Franklin Gothic Book"/>
        </w:rPr>
        <w:t xml:space="preserve">                     </w:t>
      </w:r>
      <w:r w:rsidR="00736392" w:rsidRPr="003C569B">
        <w:rPr>
          <w:rFonts w:ascii="Franklin Gothic Book" w:hAnsi="Franklin Gothic Book"/>
        </w:rPr>
        <w:tab/>
        <w:t xml:space="preserve">            </w:t>
      </w:r>
      <w:r w:rsidR="00E84F66" w:rsidRPr="003C569B">
        <w:rPr>
          <w:rFonts w:ascii="Franklin Gothic Book" w:hAnsi="Franklin Gothic Book"/>
        </w:rPr>
        <w:t xml:space="preserve">  </w:t>
      </w:r>
      <w:r w:rsidR="00B9588A" w:rsidRPr="003C569B">
        <w:rPr>
          <w:rFonts w:ascii="Franklin Gothic Book" w:hAnsi="Franklin Gothic Book"/>
        </w:rPr>
        <w:t xml:space="preserve">      </w:t>
      </w:r>
      <w:r w:rsidR="006A242C" w:rsidRPr="003C569B">
        <w:rPr>
          <w:rFonts w:ascii="Franklin Gothic Book" w:hAnsi="Franklin Gothic Book"/>
        </w:rPr>
        <w:t xml:space="preserve">         </w:t>
      </w:r>
      <w:r w:rsidR="00E90C98">
        <w:rPr>
          <w:rStyle w:val="None"/>
          <w:rFonts w:ascii="Franklin Gothic Book" w:hAnsi="Franklin Gothic Book"/>
          <w:b/>
          <w:bCs/>
        </w:rPr>
        <w:t>January 30</w:t>
      </w:r>
      <w:r w:rsidR="004903A3" w:rsidRPr="003C569B">
        <w:rPr>
          <w:rStyle w:val="None"/>
          <w:rFonts w:ascii="Franklin Gothic Book" w:hAnsi="Franklin Gothic Book"/>
          <w:b/>
          <w:bCs/>
        </w:rPr>
        <w:t>,</w:t>
      </w:r>
      <w:r w:rsidR="00FB76DE" w:rsidRPr="003C569B">
        <w:rPr>
          <w:rStyle w:val="None"/>
          <w:rFonts w:ascii="Franklin Gothic Book" w:hAnsi="Franklin Gothic Book"/>
          <w:b/>
          <w:bCs/>
        </w:rPr>
        <w:t xml:space="preserve"> 202</w:t>
      </w:r>
      <w:r w:rsidR="00F70BBD" w:rsidRPr="003C569B">
        <w:rPr>
          <w:rStyle w:val="None"/>
          <w:rFonts w:ascii="Franklin Gothic Book" w:hAnsi="Franklin Gothic Book"/>
          <w:b/>
          <w:bCs/>
        </w:rPr>
        <w:t>3</w:t>
      </w:r>
      <w:r w:rsidR="002E031D" w:rsidRPr="003C569B">
        <w:rPr>
          <w:rStyle w:val="None"/>
          <w:rFonts w:ascii="Franklin Gothic Book" w:hAnsi="Franklin Gothic Book"/>
          <w:b/>
          <w:bCs/>
        </w:rPr>
        <w:t xml:space="preserve"> </w:t>
      </w:r>
    </w:p>
    <w:p w14:paraId="7F6024E2" w14:textId="6CA06278" w:rsidR="00A23C45" w:rsidRPr="003C569B" w:rsidRDefault="00791D1C" w:rsidP="00A23C45">
      <w:pPr>
        <w:pStyle w:val="Body"/>
        <w:tabs>
          <w:tab w:val="left" w:pos="1300"/>
          <w:tab w:val="left" w:pos="7560"/>
        </w:tabs>
        <w:spacing w:after="0" w:line="240" w:lineRule="auto"/>
        <w:rPr>
          <w:rFonts w:ascii="Franklin Gothic Book" w:hAnsi="Franklin Gothic Book"/>
          <w:bCs/>
        </w:rPr>
      </w:pPr>
      <w:r w:rsidRPr="003C569B">
        <w:rPr>
          <w:rFonts w:ascii="Franklin Gothic Book" w:hAnsi="Franklin Gothic Book"/>
          <w:bCs/>
        </w:rPr>
        <w:t>IMAGES:</w:t>
      </w:r>
      <w:r w:rsidRPr="003C569B">
        <w:rPr>
          <w:rFonts w:ascii="Franklin Gothic Book" w:hAnsi="Franklin Gothic Book"/>
          <w:bCs/>
        </w:rPr>
        <w:tab/>
      </w:r>
      <w:bookmarkStart w:id="0" w:name="_Hlk141084117"/>
      <w:r w:rsidR="00A23C45" w:rsidRPr="003C569B">
        <w:rPr>
          <w:rFonts w:ascii="Franklin Gothic Book" w:hAnsi="Franklin Gothic Book"/>
          <w:bCs/>
        </w:rPr>
        <w:fldChar w:fldCharType="begin"/>
      </w:r>
      <w:r w:rsidR="0054454C">
        <w:rPr>
          <w:rFonts w:ascii="Franklin Gothic Book" w:hAnsi="Franklin Gothic Book"/>
          <w:bCs/>
        </w:rPr>
        <w:instrText>HYPERLINK "https://www.dropbox.com/sh/oishhnwe1c7pabh/AABZDS8dmYvew4TxHJVfuzfra?dl=0"</w:instrText>
      </w:r>
      <w:r w:rsidR="00A23C45" w:rsidRPr="003C569B">
        <w:rPr>
          <w:rFonts w:ascii="Franklin Gothic Book" w:hAnsi="Franklin Gothic Book"/>
          <w:bCs/>
        </w:rPr>
      </w:r>
      <w:r w:rsidR="00A23C45" w:rsidRPr="003C569B">
        <w:rPr>
          <w:rFonts w:ascii="Franklin Gothic Book" w:hAnsi="Franklin Gothic Book"/>
          <w:bCs/>
        </w:rPr>
        <w:fldChar w:fldCharType="separate"/>
      </w:r>
      <w:r w:rsidR="00A23C45" w:rsidRPr="003C569B">
        <w:rPr>
          <w:rStyle w:val="Hyperlink"/>
          <w:rFonts w:ascii="Franklin Gothic Book" w:hAnsi="Franklin Gothic Book"/>
          <w:bCs/>
        </w:rPr>
        <w:t>Goodman Theatre Press Room</w:t>
      </w:r>
      <w:r w:rsidR="00A23C45" w:rsidRPr="003C569B">
        <w:rPr>
          <w:rFonts w:ascii="Franklin Gothic Book" w:hAnsi="Franklin Gothic Book"/>
          <w:bCs/>
        </w:rPr>
        <w:fldChar w:fldCharType="end"/>
      </w:r>
    </w:p>
    <w:p w14:paraId="7FAB259C" w14:textId="2673FAB3" w:rsidR="00970631" w:rsidRPr="003C569B" w:rsidRDefault="00970631" w:rsidP="00970631">
      <w:pPr>
        <w:pStyle w:val="Body"/>
        <w:tabs>
          <w:tab w:val="left" w:pos="1300"/>
          <w:tab w:val="left" w:pos="7560"/>
        </w:tabs>
        <w:spacing w:after="0" w:line="240" w:lineRule="auto"/>
        <w:rPr>
          <w:rFonts w:ascii="Franklin Gothic Book" w:hAnsi="Franklin Gothic Book"/>
          <w:b/>
          <w:bCs/>
        </w:rPr>
      </w:pPr>
    </w:p>
    <w:p w14:paraId="19AE447E" w14:textId="6978BF23" w:rsidR="00E90C98" w:rsidRDefault="00E90C98" w:rsidP="00E90C9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hAnsi="Franklin Gothic Book" w:cs="Arial"/>
          <w:b/>
          <w:bCs/>
          <w:sz w:val="22"/>
          <w:szCs w:val="22"/>
        </w:rPr>
      </w:pPr>
      <w:bookmarkStart w:id="1" w:name="_Hlk149301584"/>
      <w:bookmarkStart w:id="2" w:name="_Hlk150348991"/>
      <w:bookmarkStart w:id="3" w:name="_Hlk150777308"/>
      <w:bookmarkStart w:id="4" w:name="_Hlk150521140"/>
      <w:r>
        <w:rPr>
          <w:rFonts w:ascii="Franklin Gothic Book" w:hAnsi="Franklin Gothic Book" w:cs="Arial"/>
          <w:b/>
          <w:bCs/>
          <w:sz w:val="22"/>
          <w:szCs w:val="22"/>
        </w:rPr>
        <w:t xml:space="preserve">DANA DELANY, DOT-MARIE JONES AND THOMAS MURPHY MOLONY OPEN </w:t>
      </w:r>
      <w:r w:rsidRPr="00E90C98">
        <w:rPr>
          <w:rFonts w:ascii="Franklin Gothic Book" w:hAnsi="Franklin Gothic Book" w:cs="Arial"/>
          <w:b/>
          <w:bCs/>
          <w:i/>
          <w:sz w:val="22"/>
          <w:szCs w:val="22"/>
        </w:rPr>
        <w:t>HIGHWAY PATROL</w:t>
      </w:r>
      <w:r>
        <w:rPr>
          <w:rFonts w:ascii="Franklin Gothic Book" w:hAnsi="Franklin Gothic Book" w:cs="Arial"/>
          <w:b/>
          <w:bCs/>
          <w:sz w:val="22"/>
          <w:szCs w:val="22"/>
        </w:rPr>
        <w:t xml:space="preserve">TONIGHT </w:t>
      </w:r>
    </w:p>
    <w:p w14:paraId="364FCFEB" w14:textId="77777777" w:rsidR="00E90C98" w:rsidRDefault="00E90C98" w:rsidP="00E90C9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hAnsi="Franklin Gothic Book" w:cs="Arial"/>
          <w:b/>
          <w:bCs/>
          <w:sz w:val="22"/>
          <w:szCs w:val="22"/>
        </w:rPr>
      </w:pPr>
    </w:p>
    <w:p w14:paraId="556072D2" w14:textId="77080398" w:rsidR="00E90C98" w:rsidRDefault="00E90C98" w:rsidP="00AD18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hAnsi="Franklin Gothic Book" w:cs="Arial"/>
          <w:b/>
          <w:bCs/>
          <w:sz w:val="22"/>
          <w:szCs w:val="22"/>
        </w:rPr>
      </w:pPr>
      <w:r>
        <w:rPr>
          <w:rFonts w:ascii="Franklin Gothic Book" w:hAnsi="Franklin Gothic Book" w:cs="Arial"/>
          <w:b/>
          <w:bCs/>
          <w:sz w:val="22"/>
          <w:szCs w:val="22"/>
        </w:rPr>
        <w:t>***</w:t>
      </w:r>
      <w:hyperlink r:id="rId12" w:history="1">
        <w:r w:rsidRPr="006A641B">
          <w:rPr>
            <w:rStyle w:val="Hyperlink"/>
            <w:rFonts w:ascii="Franklin Gothic Book" w:hAnsi="Franklin Gothic Book" w:cs="Arial"/>
            <w:b/>
            <w:bCs/>
            <w:color w:val="2E74B5" w:themeColor="accent1" w:themeShade="BF"/>
            <w:sz w:val="22"/>
            <w:szCs w:val="22"/>
          </w:rPr>
          <w:t>PHOTOS AND VIDEO ARE NOW AVAILABLE</w:t>
        </w:r>
      </w:hyperlink>
      <w:r>
        <w:rPr>
          <w:rFonts w:ascii="Franklin Gothic Book" w:hAnsi="Franklin Gothic Book" w:cs="Arial"/>
          <w:b/>
          <w:bCs/>
          <w:sz w:val="22"/>
          <w:szCs w:val="22"/>
        </w:rPr>
        <w:t xml:space="preserve"> FOR THE </w:t>
      </w:r>
      <w:r w:rsidR="00AD18E4" w:rsidRPr="00AD18E4">
        <w:rPr>
          <w:rFonts w:ascii="Franklin Gothic Book" w:hAnsi="Franklin Gothic Book" w:cs="Arial"/>
          <w:b/>
          <w:bCs/>
          <w:sz w:val="22"/>
          <w:szCs w:val="22"/>
        </w:rPr>
        <w:t>GROUND-BREAKING NEW THRILLER</w:t>
      </w:r>
      <w:r>
        <w:rPr>
          <w:rFonts w:ascii="Franklin Gothic Book" w:hAnsi="Franklin Gothic Book" w:cs="Arial"/>
          <w:b/>
          <w:bCs/>
          <w:sz w:val="22"/>
          <w:szCs w:val="22"/>
        </w:rPr>
        <w:t xml:space="preserve"> </w:t>
      </w:r>
      <w:r w:rsidRPr="00AD18E4">
        <w:rPr>
          <w:rFonts w:ascii="Franklin Gothic Book" w:hAnsi="Franklin Gothic Book" w:cs="Arial"/>
          <w:b/>
          <w:bCs/>
          <w:sz w:val="22"/>
          <w:szCs w:val="22"/>
        </w:rPr>
        <w:t xml:space="preserve">CRAFTED FROM HUNDREDS OF </w:t>
      </w:r>
      <w:r>
        <w:rPr>
          <w:rFonts w:ascii="Franklin Gothic Book" w:hAnsi="Franklin Gothic Book" w:cs="Arial"/>
          <w:b/>
          <w:bCs/>
          <w:sz w:val="22"/>
          <w:szCs w:val="22"/>
        </w:rPr>
        <w:t>DELANY’S</w:t>
      </w:r>
      <w:r w:rsidRPr="00AD18E4">
        <w:rPr>
          <w:rFonts w:ascii="Franklin Gothic Book" w:hAnsi="Franklin Gothic Book" w:cs="Arial"/>
          <w:b/>
          <w:bCs/>
          <w:sz w:val="22"/>
          <w:szCs w:val="22"/>
        </w:rPr>
        <w:t xml:space="preserve"> PERSONAL TWEETS AND DIRECT MESSAGES</w:t>
      </w:r>
      <w:r>
        <w:rPr>
          <w:rFonts w:ascii="Franklin Gothic Book" w:hAnsi="Franklin Gothic Book" w:cs="Arial"/>
          <w:b/>
          <w:bCs/>
          <w:sz w:val="22"/>
          <w:szCs w:val="22"/>
        </w:rPr>
        <w:t xml:space="preserve">, AND CREATED IN COLLABORATION WITH </w:t>
      </w:r>
    </w:p>
    <w:p w14:paraId="000692A5" w14:textId="5DEAA284" w:rsidR="00AD18E4" w:rsidRPr="00AD18E4" w:rsidRDefault="00AD18E4" w:rsidP="00AD18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hAnsi="Franklin Gothic Book" w:cs="Arial"/>
          <w:b/>
          <w:sz w:val="22"/>
          <w:szCs w:val="22"/>
        </w:rPr>
      </w:pPr>
      <w:r w:rsidRPr="00AD18E4">
        <w:rPr>
          <w:rFonts w:ascii="Franklin Gothic Book" w:hAnsi="Franklin Gothic Book" w:cs="Arial"/>
          <w:b/>
          <w:bCs/>
          <w:sz w:val="22"/>
          <w:szCs w:val="22"/>
        </w:rPr>
        <w:t>JEN SILVERMAN, DANE LAFFREY</w:t>
      </w:r>
      <w:r w:rsidR="00E90C98">
        <w:rPr>
          <w:rFonts w:ascii="Franklin Gothic Book" w:hAnsi="Franklin Gothic Book" w:cs="Arial"/>
          <w:b/>
          <w:bCs/>
          <w:sz w:val="22"/>
          <w:szCs w:val="22"/>
        </w:rPr>
        <w:t xml:space="preserve"> AND MIKE DONAHUE, WHO ALSO DIRECTS</w:t>
      </w:r>
      <w:r w:rsidRPr="00AD18E4">
        <w:rPr>
          <w:rFonts w:ascii="Franklin Gothic Book" w:hAnsi="Franklin Gothic Book" w:cs="Arial"/>
          <w:b/>
          <w:bCs/>
          <w:sz w:val="22"/>
          <w:szCs w:val="22"/>
        </w:rPr>
        <w:t>***</w:t>
      </w:r>
    </w:p>
    <w:p w14:paraId="0EE40B25" w14:textId="33B9F9E7" w:rsidR="00601CA9" w:rsidRPr="003C569B" w:rsidRDefault="00601CA9" w:rsidP="006545C3">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Calibri" w:hAnsi="Franklin Gothic Book" w:cs="Calibri"/>
          <w:sz w:val="22"/>
          <w:szCs w:val="22"/>
          <w:bdr w:val="none" w:sz="0" w:space="0" w:color="auto"/>
        </w:rPr>
      </w:pPr>
    </w:p>
    <w:p w14:paraId="7EB77864" w14:textId="28A3F292" w:rsidR="00AF5937" w:rsidRDefault="00D100D7" w:rsidP="00443BD3">
      <w:pPr>
        <w:pStyle w:val="Body"/>
        <w:spacing w:after="0" w:line="240" w:lineRule="auto"/>
        <w:rPr>
          <w:rFonts w:ascii="Franklin Gothic Book" w:hAnsi="Franklin Gothic Book"/>
        </w:rPr>
      </w:pPr>
      <w:r w:rsidRPr="003C569B">
        <w:rPr>
          <w:rFonts w:ascii="Franklin Gothic Book" w:hAnsi="Franklin Gothic Book"/>
          <w:bdr w:val="none" w:sz="0" w:space="0" w:color="auto"/>
        </w:rPr>
        <w:t>(C</w:t>
      </w:r>
      <w:r w:rsidR="000224D9" w:rsidRPr="003C569B">
        <w:rPr>
          <w:rFonts w:ascii="Franklin Gothic Book" w:hAnsi="Franklin Gothic Book"/>
          <w:bdr w:val="none" w:sz="0" w:space="0" w:color="auto"/>
        </w:rPr>
        <w:t>hicago</w:t>
      </w:r>
      <w:r w:rsidRPr="003C569B">
        <w:rPr>
          <w:rFonts w:ascii="Franklin Gothic Book" w:hAnsi="Franklin Gothic Book"/>
          <w:bdr w:val="none" w:sz="0" w:space="0" w:color="auto"/>
        </w:rPr>
        <w:t>, IL)</w:t>
      </w:r>
      <w:r w:rsidR="001B3DFB">
        <w:rPr>
          <w:rFonts w:ascii="Franklin Gothic Book" w:hAnsi="Franklin Gothic Book"/>
          <w:bdr w:val="none" w:sz="0" w:space="0" w:color="auto"/>
        </w:rPr>
        <w:t xml:space="preserve"> </w:t>
      </w:r>
      <w:r w:rsidR="009A6741">
        <w:rPr>
          <w:rFonts w:ascii="Franklin Gothic Book" w:hAnsi="Franklin Gothic Book"/>
          <w:bdr w:val="none" w:sz="0" w:space="0" w:color="auto"/>
        </w:rPr>
        <w:t>Opening tonight</w:t>
      </w:r>
      <w:r w:rsidR="009942C5">
        <w:rPr>
          <w:rFonts w:ascii="Franklin Gothic Book" w:hAnsi="Franklin Gothic Book"/>
          <w:bdr w:val="none" w:sz="0" w:space="0" w:color="auto"/>
        </w:rPr>
        <w:t>,</w:t>
      </w:r>
      <w:r w:rsidR="009A6741">
        <w:rPr>
          <w:rFonts w:ascii="Franklin Gothic Book" w:hAnsi="Franklin Gothic Book"/>
          <w:bdr w:val="none" w:sz="0" w:space="0" w:color="auto"/>
        </w:rPr>
        <w:t xml:space="preserve"> “IRL” at Goodman Theatre</w:t>
      </w:r>
      <w:r w:rsidR="009942C5">
        <w:rPr>
          <w:rFonts w:ascii="Franklin Gothic Book" w:hAnsi="Franklin Gothic Book"/>
          <w:bdr w:val="none" w:sz="0" w:space="0" w:color="auto"/>
        </w:rPr>
        <w:t>,</w:t>
      </w:r>
      <w:r w:rsidR="009A6741">
        <w:rPr>
          <w:rFonts w:ascii="Franklin Gothic Book" w:hAnsi="Franklin Gothic Book"/>
          <w:bdr w:val="none" w:sz="0" w:space="0" w:color="auto"/>
        </w:rPr>
        <w:t xml:space="preserve"> is </w:t>
      </w:r>
      <w:r w:rsidR="00305FE6" w:rsidRPr="00305FE6">
        <w:rPr>
          <w:rFonts w:ascii="Franklin Gothic Book" w:hAnsi="Franklin Gothic Book"/>
          <w:i/>
          <w:iCs/>
          <w:bdr w:val="none" w:sz="0" w:space="0" w:color="auto"/>
        </w:rPr>
        <w:t>Highway Patrol</w:t>
      </w:r>
      <w:r w:rsidR="009A6741">
        <w:rPr>
          <w:rFonts w:ascii="Franklin Gothic Book" w:hAnsi="Franklin Gothic Book"/>
          <w:i/>
          <w:iCs/>
          <w:bdr w:val="none" w:sz="0" w:space="0" w:color="auto"/>
        </w:rPr>
        <w:t>—</w:t>
      </w:r>
      <w:r w:rsidR="001B3DFB">
        <w:rPr>
          <w:rFonts w:ascii="Franklin Gothic Book" w:hAnsi="Franklin Gothic Book"/>
          <w:bdr w:val="none" w:sz="0" w:space="0" w:color="auto"/>
        </w:rPr>
        <w:t xml:space="preserve">Emmy Award-winning actor </w:t>
      </w:r>
      <w:r w:rsidR="001B3DFB" w:rsidRPr="001B3DFB">
        <w:rPr>
          <w:rFonts w:ascii="Franklin Gothic Book" w:hAnsi="Franklin Gothic Book"/>
          <w:b/>
          <w:bCs/>
          <w:bdr w:val="none" w:sz="0" w:space="0" w:color="auto"/>
        </w:rPr>
        <w:t>Dana</w:t>
      </w:r>
      <w:r w:rsidR="001B3DFB">
        <w:rPr>
          <w:rFonts w:ascii="Franklin Gothic Book" w:hAnsi="Franklin Gothic Book"/>
          <w:bdr w:val="none" w:sz="0" w:space="0" w:color="auto"/>
        </w:rPr>
        <w:t xml:space="preserve"> </w:t>
      </w:r>
      <w:r w:rsidR="001B3DFB" w:rsidRPr="001B3DFB">
        <w:rPr>
          <w:rFonts w:ascii="Franklin Gothic Book" w:hAnsi="Franklin Gothic Book"/>
          <w:b/>
          <w:bCs/>
          <w:bdr w:val="none" w:sz="0" w:space="0" w:color="auto"/>
        </w:rPr>
        <w:t>Delany</w:t>
      </w:r>
      <w:r w:rsidR="001B3DFB">
        <w:rPr>
          <w:rFonts w:ascii="Franklin Gothic Book" w:hAnsi="Franklin Gothic Book"/>
          <w:bdr w:val="none" w:sz="0" w:space="0" w:color="auto"/>
        </w:rPr>
        <w:t>’s</w:t>
      </w:r>
      <w:r w:rsidRPr="003C569B">
        <w:rPr>
          <w:rFonts w:ascii="Franklin Gothic Book" w:hAnsi="Franklin Gothic Book"/>
          <w:bdr w:val="none" w:sz="0" w:space="0" w:color="auto"/>
        </w:rPr>
        <w:t xml:space="preserve"> </w:t>
      </w:r>
      <w:r w:rsidR="001B3DFB">
        <w:rPr>
          <w:rFonts w:ascii="Franklin Gothic Book" w:hAnsi="Franklin Gothic Book"/>
          <w:bdr w:val="none" w:sz="0" w:space="0" w:color="auto"/>
        </w:rPr>
        <w:t>(</w:t>
      </w:r>
      <w:r w:rsidR="001B3DFB">
        <w:rPr>
          <w:rFonts w:ascii="Franklin Gothic Book" w:hAnsi="Franklin Gothic Book"/>
          <w:i/>
          <w:iCs/>
          <w:bdr w:val="none" w:sz="0" w:space="0" w:color="auto"/>
        </w:rPr>
        <w:t>China Beach</w:t>
      </w:r>
      <w:r w:rsidR="001B3DFB">
        <w:rPr>
          <w:rFonts w:ascii="Franklin Gothic Book" w:hAnsi="Franklin Gothic Book"/>
          <w:bdr w:val="none" w:sz="0" w:space="0" w:color="auto"/>
        </w:rPr>
        <w:t xml:space="preserve">, </w:t>
      </w:r>
      <w:r w:rsidR="001B3DFB">
        <w:rPr>
          <w:rFonts w:ascii="Franklin Gothic Book" w:hAnsi="Franklin Gothic Book"/>
          <w:i/>
          <w:iCs/>
          <w:bdr w:val="none" w:sz="0" w:space="0" w:color="auto"/>
        </w:rPr>
        <w:t>Desperate Housewives)</w:t>
      </w:r>
      <w:r w:rsidR="001B3DFB">
        <w:rPr>
          <w:rFonts w:ascii="Franklin Gothic Book" w:hAnsi="Franklin Gothic Book"/>
          <w:bdr w:val="none" w:sz="0" w:space="0" w:color="auto"/>
        </w:rPr>
        <w:t xml:space="preserve"> </w:t>
      </w:r>
      <w:r w:rsidR="009A6741">
        <w:rPr>
          <w:rFonts w:ascii="Franklin Gothic Book" w:hAnsi="Franklin Gothic Book"/>
          <w:bdr w:val="none" w:sz="0" w:space="0" w:color="auto"/>
        </w:rPr>
        <w:t xml:space="preserve">true personal story crafted entirely from her </w:t>
      </w:r>
      <w:r w:rsidR="001B3DFB">
        <w:rPr>
          <w:rFonts w:ascii="Franklin Gothic Book" w:hAnsi="Franklin Gothic Book"/>
          <w:bdr w:val="none" w:sz="0" w:space="0" w:color="auto"/>
        </w:rPr>
        <w:t>digital archive of hundreds of tweets and direct messages</w:t>
      </w:r>
      <w:r w:rsidR="009A6741">
        <w:rPr>
          <w:rFonts w:ascii="Franklin Gothic Book" w:hAnsi="Franklin Gothic Book"/>
          <w:bdr w:val="none" w:sz="0" w:space="0" w:color="auto"/>
        </w:rPr>
        <w:t xml:space="preserve"> on Twitter.</w:t>
      </w:r>
      <w:r w:rsidR="001B3DFB">
        <w:rPr>
          <w:rFonts w:ascii="Franklin Gothic Book" w:hAnsi="Franklin Gothic Book"/>
          <w:bdr w:val="none" w:sz="0" w:space="0" w:color="auto"/>
        </w:rPr>
        <w:t xml:space="preserve"> </w:t>
      </w:r>
      <w:r w:rsidR="009A6741">
        <w:rPr>
          <w:rFonts w:ascii="Franklin Gothic Book" w:hAnsi="Franklin Gothic Book"/>
          <w:bdr w:val="none" w:sz="0" w:space="0" w:color="auto"/>
        </w:rPr>
        <w:t>Together with</w:t>
      </w:r>
      <w:r w:rsidR="001B3DFB">
        <w:rPr>
          <w:rFonts w:ascii="Franklin Gothic Book" w:hAnsi="Franklin Gothic Book"/>
          <w:bdr w:val="none" w:sz="0" w:space="0" w:color="auto"/>
        </w:rPr>
        <w:t xml:space="preserve"> three-time Emmy Award nominee </w:t>
      </w:r>
      <w:r w:rsidR="001B3DFB" w:rsidRPr="003C569B">
        <w:rPr>
          <w:rFonts w:ascii="Franklin Gothic Book" w:hAnsi="Franklin Gothic Book"/>
          <w:b/>
          <w:bdr w:val="none" w:sz="0" w:space="0" w:color="auto"/>
        </w:rPr>
        <w:t>Dot-Marie Jones</w:t>
      </w:r>
      <w:r w:rsidR="001B3DFB">
        <w:rPr>
          <w:rFonts w:ascii="Franklin Gothic Book" w:hAnsi="Franklin Gothic Book"/>
          <w:bdr w:val="none" w:sz="0" w:space="0" w:color="auto"/>
        </w:rPr>
        <w:t xml:space="preserve"> (</w:t>
      </w:r>
      <w:r w:rsidR="001B3DFB" w:rsidRPr="007C2C7C">
        <w:rPr>
          <w:rFonts w:ascii="Franklin Gothic Book" w:hAnsi="Franklin Gothic Book"/>
          <w:i/>
          <w:bdr w:val="none" w:sz="0" w:space="0" w:color="auto"/>
        </w:rPr>
        <w:t>Glee</w:t>
      </w:r>
      <w:r w:rsidR="001B3DFB">
        <w:rPr>
          <w:rFonts w:ascii="Franklin Gothic Book" w:hAnsi="Franklin Gothic Book"/>
          <w:bdr w:val="none" w:sz="0" w:space="0" w:color="auto"/>
        </w:rPr>
        <w:t xml:space="preserve">’s </w:t>
      </w:r>
      <w:r w:rsidR="001B3DFB" w:rsidRPr="003C569B">
        <w:rPr>
          <w:rFonts w:ascii="Franklin Gothic Book" w:hAnsi="Franklin Gothic Book"/>
          <w:bdr w:val="none" w:sz="0" w:space="0" w:color="auto"/>
        </w:rPr>
        <w:t>Coach Beiste</w:t>
      </w:r>
      <w:r w:rsidR="001B3DFB">
        <w:rPr>
          <w:rFonts w:ascii="Franklin Gothic Book" w:hAnsi="Franklin Gothic Book"/>
          <w:bdr w:val="none" w:sz="0" w:space="0" w:color="auto"/>
        </w:rPr>
        <w:t xml:space="preserve">) </w:t>
      </w:r>
      <w:r w:rsidR="001B3DFB" w:rsidRPr="003C569B">
        <w:rPr>
          <w:rFonts w:ascii="Franklin Gothic Book" w:hAnsi="Franklin Gothic Book"/>
          <w:bdr w:val="none" w:sz="0" w:space="0" w:color="auto"/>
        </w:rPr>
        <w:t xml:space="preserve">and </w:t>
      </w:r>
      <w:r w:rsidR="001B3DFB">
        <w:rPr>
          <w:rFonts w:ascii="Franklin Gothic Book" w:hAnsi="Franklin Gothic Book"/>
          <w:bdr w:val="none" w:sz="0" w:space="0" w:color="auto"/>
        </w:rPr>
        <w:t xml:space="preserve">emerging </w:t>
      </w:r>
      <w:r w:rsidR="001B3DFB" w:rsidRPr="003C569B">
        <w:rPr>
          <w:rFonts w:ascii="Franklin Gothic Book" w:hAnsi="Franklin Gothic Book"/>
          <w:bdr w:val="none" w:sz="0" w:space="0" w:color="auto"/>
        </w:rPr>
        <w:t xml:space="preserve">Chicago actor </w:t>
      </w:r>
      <w:r w:rsidR="001B3DFB" w:rsidRPr="003C569B">
        <w:rPr>
          <w:rFonts w:ascii="Franklin Gothic Book" w:hAnsi="Franklin Gothic Book"/>
          <w:b/>
          <w:bdr w:val="none" w:sz="0" w:space="0" w:color="auto"/>
        </w:rPr>
        <w:t>Thomas Murphy Molony</w:t>
      </w:r>
      <w:r w:rsidR="001B3DFB" w:rsidRPr="003C569B">
        <w:rPr>
          <w:rFonts w:ascii="Franklin Gothic Book" w:hAnsi="Franklin Gothic Book"/>
          <w:bdr w:val="none" w:sz="0" w:space="0" w:color="auto"/>
        </w:rPr>
        <w:t xml:space="preserve"> (</w:t>
      </w:r>
      <w:r w:rsidR="001B3DFB" w:rsidRPr="003C569B">
        <w:rPr>
          <w:rFonts w:ascii="Franklin Gothic Book" w:hAnsi="Franklin Gothic Book"/>
          <w:i/>
          <w:bdr w:val="none" w:sz="0" w:space="0" w:color="auto"/>
        </w:rPr>
        <w:t>A Christmas Story</w:t>
      </w:r>
      <w:r w:rsidR="001B3DFB" w:rsidRPr="003C569B">
        <w:rPr>
          <w:rFonts w:ascii="Franklin Gothic Book" w:hAnsi="Franklin Gothic Book"/>
          <w:bdr w:val="none" w:sz="0" w:space="0" w:color="auto"/>
        </w:rPr>
        <w:t xml:space="preserve">, </w:t>
      </w:r>
      <w:r w:rsidR="001B3DFB" w:rsidRPr="003C569B">
        <w:rPr>
          <w:rFonts w:ascii="Franklin Gothic Book" w:hAnsi="Franklin Gothic Book"/>
          <w:i/>
          <w:bdr w:val="none" w:sz="0" w:space="0" w:color="auto"/>
        </w:rPr>
        <w:t>The Musical</w:t>
      </w:r>
      <w:r w:rsidR="001B3DFB" w:rsidRPr="003C569B">
        <w:rPr>
          <w:rFonts w:ascii="Franklin Gothic Book" w:hAnsi="Franklin Gothic Book"/>
          <w:bdr w:val="none" w:sz="0" w:space="0" w:color="auto"/>
        </w:rPr>
        <w:t xml:space="preserve"> at Marriott Theatre and </w:t>
      </w:r>
      <w:r w:rsidR="001B3DFB" w:rsidRPr="003C569B">
        <w:rPr>
          <w:rFonts w:ascii="Franklin Gothic Book" w:hAnsi="Franklin Gothic Book"/>
          <w:i/>
          <w:bdr w:val="none" w:sz="0" w:space="0" w:color="auto"/>
        </w:rPr>
        <w:t>Fun Home</w:t>
      </w:r>
      <w:r w:rsidR="001B3DFB" w:rsidRPr="003C569B">
        <w:rPr>
          <w:rFonts w:ascii="Franklin Gothic Book" w:hAnsi="Franklin Gothic Book"/>
          <w:bdr w:val="none" w:sz="0" w:space="0" w:color="auto"/>
        </w:rPr>
        <w:t xml:space="preserve"> at Paramount)</w:t>
      </w:r>
      <w:r w:rsidR="009A6741">
        <w:rPr>
          <w:rFonts w:ascii="Franklin Gothic Book" w:hAnsi="Franklin Gothic Book"/>
          <w:bdr w:val="none" w:sz="0" w:space="0" w:color="auto"/>
        </w:rPr>
        <w:t xml:space="preserve">, Delany stars as herself in the </w:t>
      </w:r>
      <w:r w:rsidR="001B3DFB">
        <w:rPr>
          <w:rFonts w:ascii="Franklin Gothic Book" w:hAnsi="Franklin Gothic Book"/>
          <w:bdr w:val="none" w:sz="0" w:space="0" w:color="auto"/>
        </w:rPr>
        <w:t xml:space="preserve">world-premiere production </w:t>
      </w:r>
      <w:r w:rsidR="009A6741">
        <w:rPr>
          <w:rFonts w:ascii="Franklin Gothic Book" w:hAnsi="Franklin Gothic Book"/>
          <w:bdr w:val="none" w:sz="0" w:space="0" w:color="auto"/>
        </w:rPr>
        <w:t xml:space="preserve">she assembled with </w:t>
      </w:r>
      <w:r w:rsidR="001B3DFB">
        <w:rPr>
          <w:rFonts w:ascii="Franklin Gothic Book" w:hAnsi="Franklin Gothic Book"/>
          <w:bdr w:val="none" w:sz="0" w:space="0" w:color="auto"/>
        </w:rPr>
        <w:t>co-creat</w:t>
      </w:r>
      <w:r w:rsidR="009A6741">
        <w:rPr>
          <w:rFonts w:ascii="Franklin Gothic Book" w:hAnsi="Franklin Gothic Book"/>
          <w:bdr w:val="none" w:sz="0" w:space="0" w:color="auto"/>
        </w:rPr>
        <w:t>ors</w:t>
      </w:r>
      <w:r w:rsidR="001B3DFB">
        <w:rPr>
          <w:rFonts w:ascii="Franklin Gothic Book" w:hAnsi="Franklin Gothic Book"/>
          <w:bdr w:val="none" w:sz="0" w:space="0" w:color="auto"/>
        </w:rPr>
        <w:t xml:space="preserve"> </w:t>
      </w:r>
      <w:r w:rsidR="001B3DFB" w:rsidRPr="00175857">
        <w:rPr>
          <w:rFonts w:ascii="Franklin Gothic Book" w:hAnsi="Franklin Gothic Book"/>
          <w:b/>
          <w:bCs/>
          <w:bdr w:val="none" w:sz="0" w:space="0" w:color="auto"/>
        </w:rPr>
        <w:t>Dane Laffrey</w:t>
      </w:r>
      <w:r w:rsidR="001B3DFB">
        <w:rPr>
          <w:rFonts w:ascii="Franklin Gothic Book" w:hAnsi="Franklin Gothic Book"/>
          <w:bdr w:val="none" w:sz="0" w:space="0" w:color="auto"/>
        </w:rPr>
        <w:t xml:space="preserve">, </w:t>
      </w:r>
      <w:r w:rsidR="001B3DFB" w:rsidRPr="00175857">
        <w:rPr>
          <w:rFonts w:ascii="Franklin Gothic Book" w:hAnsi="Franklin Gothic Book"/>
          <w:b/>
          <w:bCs/>
          <w:bdr w:val="none" w:sz="0" w:space="0" w:color="auto"/>
        </w:rPr>
        <w:t>Jen Silverman</w:t>
      </w:r>
      <w:r w:rsidR="001B3DFB">
        <w:rPr>
          <w:rFonts w:ascii="Franklin Gothic Book" w:hAnsi="Franklin Gothic Book"/>
          <w:bdr w:val="none" w:sz="0" w:space="0" w:color="auto"/>
        </w:rPr>
        <w:t xml:space="preserve"> and </w:t>
      </w:r>
      <w:r w:rsidR="001B3DFB" w:rsidRPr="00175857">
        <w:rPr>
          <w:rFonts w:ascii="Franklin Gothic Book" w:hAnsi="Franklin Gothic Book"/>
          <w:b/>
          <w:bCs/>
          <w:bdr w:val="none" w:sz="0" w:space="0" w:color="auto"/>
        </w:rPr>
        <w:t>Mike Donahue</w:t>
      </w:r>
      <w:r w:rsidR="009A6741" w:rsidRPr="009A6741">
        <w:rPr>
          <w:rFonts w:ascii="Franklin Gothic Book" w:hAnsi="Franklin Gothic Book"/>
          <w:bCs/>
          <w:bdr w:val="none" w:sz="0" w:space="0" w:color="auto"/>
        </w:rPr>
        <w:t>, who also directs</w:t>
      </w:r>
      <w:r w:rsidR="001B3DFB">
        <w:rPr>
          <w:rFonts w:ascii="Franklin Gothic Book" w:hAnsi="Franklin Gothic Book"/>
          <w:bdr w:val="none" w:sz="0" w:space="0" w:color="auto"/>
        </w:rPr>
        <w:t xml:space="preserve">. The creative team includes </w:t>
      </w:r>
      <w:r w:rsidR="00175857" w:rsidRPr="00175857">
        <w:rPr>
          <w:rFonts w:ascii="Franklin Gothic Book" w:hAnsi="Franklin Gothic Book"/>
          <w:b/>
          <w:bCs/>
          <w:bdr w:val="none" w:sz="0" w:space="0" w:color="auto"/>
        </w:rPr>
        <w:t>Laffrey</w:t>
      </w:r>
      <w:r w:rsidR="00175857">
        <w:rPr>
          <w:rFonts w:ascii="Franklin Gothic Book" w:hAnsi="Franklin Gothic Book"/>
          <w:bdr w:val="none" w:sz="0" w:space="0" w:color="auto"/>
        </w:rPr>
        <w:t xml:space="preserve"> (Set Design), </w:t>
      </w:r>
      <w:r w:rsidR="00175857" w:rsidRPr="00175857">
        <w:rPr>
          <w:rFonts w:ascii="Franklin Gothic Book" w:hAnsi="Franklin Gothic Book"/>
          <w:b/>
          <w:bCs/>
          <w:bdr w:val="none" w:sz="0" w:space="0" w:color="auto"/>
        </w:rPr>
        <w:t xml:space="preserve">Enver </w:t>
      </w:r>
      <w:proofErr w:type="spellStart"/>
      <w:r w:rsidR="00175857" w:rsidRPr="00175857">
        <w:rPr>
          <w:rFonts w:ascii="Franklin Gothic Book" w:hAnsi="Franklin Gothic Book"/>
          <w:b/>
          <w:bCs/>
          <w:bdr w:val="none" w:sz="0" w:space="0" w:color="auto"/>
        </w:rPr>
        <w:t>Chakartash</w:t>
      </w:r>
      <w:proofErr w:type="spellEnd"/>
      <w:r w:rsidR="00175857">
        <w:rPr>
          <w:rFonts w:ascii="Franklin Gothic Book" w:hAnsi="Franklin Gothic Book"/>
          <w:bdr w:val="none" w:sz="0" w:space="0" w:color="auto"/>
        </w:rPr>
        <w:t xml:space="preserve"> (Costume Design), </w:t>
      </w:r>
      <w:r w:rsidR="00175857" w:rsidRPr="00175857">
        <w:rPr>
          <w:rFonts w:ascii="Franklin Gothic Book" w:hAnsi="Franklin Gothic Book"/>
          <w:b/>
          <w:bCs/>
          <w:bdr w:val="none" w:sz="0" w:space="0" w:color="auto"/>
        </w:rPr>
        <w:t>Jen Schriever</w:t>
      </w:r>
      <w:r w:rsidR="00175857">
        <w:rPr>
          <w:rFonts w:ascii="Franklin Gothic Book" w:hAnsi="Franklin Gothic Book"/>
          <w:bdr w:val="none" w:sz="0" w:space="0" w:color="auto"/>
        </w:rPr>
        <w:t xml:space="preserve"> (Lighting Design), </w:t>
      </w:r>
      <w:r w:rsidR="00175857" w:rsidRPr="00175857">
        <w:rPr>
          <w:rFonts w:ascii="Franklin Gothic Book" w:hAnsi="Franklin Gothic Book"/>
          <w:b/>
          <w:bCs/>
          <w:bdr w:val="none" w:sz="0" w:space="0" w:color="auto"/>
        </w:rPr>
        <w:t>Sinan Refik Zafar</w:t>
      </w:r>
      <w:r w:rsidR="00175857">
        <w:rPr>
          <w:rFonts w:ascii="Franklin Gothic Book" w:hAnsi="Franklin Gothic Book"/>
          <w:bdr w:val="none" w:sz="0" w:space="0" w:color="auto"/>
        </w:rPr>
        <w:t xml:space="preserve"> (Sound Design) and </w:t>
      </w:r>
      <w:r w:rsidR="00175857" w:rsidRPr="00175857">
        <w:rPr>
          <w:rFonts w:ascii="Franklin Gothic Book" w:hAnsi="Franklin Gothic Book"/>
          <w:b/>
          <w:bCs/>
          <w:bdr w:val="none" w:sz="0" w:space="0" w:color="auto"/>
        </w:rPr>
        <w:t>Yee Eun Nam</w:t>
      </w:r>
      <w:r w:rsidR="00175857">
        <w:rPr>
          <w:rFonts w:ascii="Franklin Gothic Book" w:hAnsi="Franklin Gothic Book"/>
          <w:bdr w:val="none" w:sz="0" w:space="0" w:color="auto"/>
        </w:rPr>
        <w:t xml:space="preserve"> (Projection Design). </w:t>
      </w:r>
      <w:r w:rsidR="003C569B" w:rsidRPr="001F684C">
        <w:rPr>
          <w:rFonts w:ascii="Franklin Gothic Book" w:hAnsi="Franklin Gothic Book"/>
          <w:i/>
          <w:u w:val="single"/>
          <w:bdr w:val="none" w:sz="0" w:space="0" w:color="auto"/>
        </w:rPr>
        <w:t>Highway Patrol</w:t>
      </w:r>
      <w:r w:rsidR="003C569B" w:rsidRPr="001F684C">
        <w:rPr>
          <w:rFonts w:ascii="Franklin Gothic Book" w:hAnsi="Franklin Gothic Book"/>
          <w:u w:val="single"/>
          <w:bdr w:val="none" w:sz="0" w:space="0" w:color="auto"/>
        </w:rPr>
        <w:t xml:space="preserve"> appears in the 856-seat Albert Theatre January 20 – February 1</w:t>
      </w:r>
      <w:r w:rsidR="00A30DF7">
        <w:rPr>
          <w:rFonts w:ascii="Franklin Gothic Book" w:hAnsi="Franklin Gothic Book"/>
          <w:u w:val="single"/>
          <w:bdr w:val="none" w:sz="0" w:space="0" w:color="auto"/>
        </w:rPr>
        <w:t>8</w:t>
      </w:r>
      <w:r w:rsidR="003C569B" w:rsidRPr="001F684C">
        <w:rPr>
          <w:rFonts w:ascii="Franklin Gothic Book" w:hAnsi="Franklin Gothic Book"/>
          <w:u w:val="single"/>
          <w:bdr w:val="none" w:sz="0" w:space="0" w:color="auto"/>
        </w:rPr>
        <w:t>, 2024</w:t>
      </w:r>
      <w:r w:rsidR="001F684C">
        <w:rPr>
          <w:rFonts w:ascii="Franklin Gothic Book" w:hAnsi="Franklin Gothic Book"/>
          <w:u w:val="single"/>
          <w:bdr w:val="none" w:sz="0" w:space="0" w:color="auto"/>
        </w:rPr>
        <w:t>.</w:t>
      </w:r>
      <w:r w:rsidR="003C569B" w:rsidRPr="001F684C">
        <w:rPr>
          <w:rFonts w:ascii="Franklin Gothic Book" w:hAnsi="Franklin Gothic Book"/>
          <w:u w:val="single"/>
          <w:bdr w:val="none" w:sz="0" w:space="0" w:color="auto"/>
        </w:rPr>
        <w:t xml:space="preserve"> Tickets (</w:t>
      </w:r>
      <w:r w:rsidR="009926D0" w:rsidRPr="001F684C">
        <w:rPr>
          <w:rFonts w:ascii="Franklin Gothic Book" w:hAnsi="Franklin Gothic Book"/>
          <w:u w:val="single"/>
          <w:bdr w:val="none" w:sz="0" w:space="0" w:color="auto"/>
        </w:rPr>
        <w:t>$25 – 90</w:t>
      </w:r>
      <w:r w:rsidR="003C569B" w:rsidRPr="001F684C">
        <w:rPr>
          <w:rFonts w:ascii="Franklin Gothic Book" w:hAnsi="Franklin Gothic Book"/>
          <w:u w:val="single"/>
          <w:bdr w:val="none" w:sz="0" w:space="0" w:color="auto"/>
        </w:rPr>
        <w:t xml:space="preserve">; subject to change) are available at </w:t>
      </w:r>
      <w:hyperlink r:id="rId13" w:history="1">
        <w:r w:rsidR="003C569B" w:rsidRPr="001F684C">
          <w:rPr>
            <w:rStyle w:val="Hyperlink"/>
            <w:rFonts w:ascii="Franklin Gothic Book" w:hAnsi="Franklin Gothic Book"/>
            <w:bdr w:val="none" w:sz="0" w:space="0" w:color="auto"/>
          </w:rPr>
          <w:t>GoodmanTheatre.org/Highway</w:t>
        </w:r>
      </w:hyperlink>
      <w:r w:rsidR="003C569B" w:rsidRPr="001F684C">
        <w:rPr>
          <w:rFonts w:ascii="Franklin Gothic Book" w:hAnsi="Franklin Gothic Book"/>
          <w:u w:val="single"/>
          <w:bdr w:val="none" w:sz="0" w:space="0" w:color="auto"/>
        </w:rPr>
        <w:t xml:space="preserve"> or by phone at 312.443.3800</w:t>
      </w:r>
      <w:r w:rsidR="007C2C7C" w:rsidRPr="0048390A">
        <w:rPr>
          <w:rFonts w:ascii="Franklin Gothic Book" w:hAnsi="Franklin Gothic Book"/>
        </w:rPr>
        <w:t>.</w:t>
      </w:r>
      <w:r w:rsidR="00443BD3" w:rsidRPr="0048390A">
        <w:rPr>
          <w:rFonts w:ascii="Franklin Gothic Book" w:hAnsi="Franklin Gothic Book"/>
        </w:rPr>
        <w:t xml:space="preserve"> </w:t>
      </w:r>
      <w:r w:rsidR="0048390A" w:rsidRPr="0048390A">
        <w:rPr>
          <w:rFonts w:ascii="Franklin Gothic Book" w:hAnsi="Franklin Gothic Book"/>
          <w:i/>
        </w:rPr>
        <w:t>Highway Patrol</w:t>
      </w:r>
      <w:r w:rsidR="0048390A">
        <w:rPr>
          <w:rFonts w:ascii="Franklin Gothic Book" w:hAnsi="Franklin Gothic Book"/>
        </w:rPr>
        <w:t xml:space="preserve"> is p</w:t>
      </w:r>
      <w:r w:rsidR="003B18F3">
        <w:rPr>
          <w:rFonts w:ascii="Franklin Gothic Book" w:hAnsi="Franklin Gothic Book"/>
        </w:rPr>
        <w:t>resented by special arrangement with Mark Gordon Pictures</w:t>
      </w:r>
      <w:r w:rsidR="00AF5937">
        <w:rPr>
          <w:rFonts w:ascii="Franklin Gothic Book" w:hAnsi="Franklin Gothic Book"/>
        </w:rPr>
        <w:t xml:space="preserve"> and is the winner of a 2023 Edgerton Foundation New Play Award.</w:t>
      </w:r>
      <w:r w:rsidR="009F7BA0">
        <w:rPr>
          <w:rFonts w:ascii="Franklin Gothic Book" w:hAnsi="Franklin Gothic Book"/>
        </w:rPr>
        <w:t xml:space="preserve"> </w:t>
      </w:r>
      <w:bookmarkStart w:id="5" w:name="_Hlk154563275"/>
      <w:r w:rsidR="009F7BA0" w:rsidRPr="00185F48">
        <w:rPr>
          <w:rFonts w:ascii="Franklin Gothic Book" w:hAnsi="Franklin Gothic Book"/>
        </w:rPr>
        <w:t>The Goodman is grateful for the support of</w:t>
      </w:r>
      <w:r w:rsidR="009F7BA0">
        <w:rPr>
          <w:rFonts w:ascii="Franklin Gothic Book" w:hAnsi="Franklin Gothic Book"/>
        </w:rPr>
        <w:t xml:space="preserve"> the Edgerton Foundation (New American Plays).</w:t>
      </w:r>
      <w:bookmarkEnd w:id="5"/>
    </w:p>
    <w:p w14:paraId="0F1EA3EC" w14:textId="5DF8BFED" w:rsidR="00654FD0" w:rsidRDefault="00654FD0" w:rsidP="009926D0">
      <w:pPr>
        <w:rPr>
          <w:rFonts w:ascii="Franklin Gothic Book" w:eastAsia="Calibri" w:hAnsi="Franklin Gothic Book" w:cs="Calibri"/>
          <w:sz w:val="22"/>
          <w:szCs w:val="22"/>
        </w:rPr>
      </w:pPr>
    </w:p>
    <w:p w14:paraId="6EC7386C" w14:textId="2DEA147C" w:rsidR="0048390A" w:rsidRDefault="009942C5" w:rsidP="007762CB">
      <w:pPr>
        <w:rPr>
          <w:rFonts w:ascii="Franklin Gothic Book" w:eastAsia="Calibri" w:hAnsi="Franklin Gothic Book" w:cs="Calibri"/>
          <w:sz w:val="22"/>
          <w:szCs w:val="22"/>
        </w:rPr>
      </w:pPr>
      <w:r>
        <w:rPr>
          <w:rFonts w:ascii="Franklin Gothic Book" w:eastAsia="Calibri" w:hAnsi="Franklin Gothic Book" w:cs="Calibri"/>
          <w:sz w:val="22"/>
          <w:szCs w:val="22"/>
        </w:rPr>
        <w:t>Access photos and video of the production</w:t>
      </w:r>
      <w:r w:rsidR="009F3B26">
        <w:rPr>
          <w:rFonts w:ascii="Franklin Gothic Book" w:eastAsia="Calibri" w:hAnsi="Franklin Gothic Book" w:cs="Calibri"/>
          <w:sz w:val="22"/>
          <w:szCs w:val="22"/>
        </w:rPr>
        <w:t xml:space="preserve"> </w:t>
      </w:r>
      <w:hyperlink r:id="rId14" w:history="1">
        <w:r w:rsidR="009F3B26" w:rsidRPr="00F877CC">
          <w:rPr>
            <w:rStyle w:val="Hyperlink"/>
            <w:rFonts w:ascii="Franklin Gothic Book" w:eastAsia="Calibri" w:hAnsi="Franklin Gothic Book" w:cs="Calibri"/>
            <w:color w:val="2E74B5" w:themeColor="accent1" w:themeShade="BF"/>
            <w:sz w:val="22"/>
            <w:szCs w:val="22"/>
          </w:rPr>
          <w:t>here</w:t>
        </w:r>
      </w:hyperlink>
      <w:r w:rsidR="009F3B26">
        <w:rPr>
          <w:rFonts w:ascii="Franklin Gothic Book" w:eastAsia="Calibri" w:hAnsi="Franklin Gothic Book" w:cs="Calibri"/>
          <w:sz w:val="22"/>
          <w:szCs w:val="22"/>
        </w:rPr>
        <w:t>.</w:t>
      </w:r>
    </w:p>
    <w:p w14:paraId="53728884" w14:textId="77777777" w:rsidR="000A2E15" w:rsidRDefault="000A2E15" w:rsidP="007762CB">
      <w:pPr>
        <w:rPr>
          <w:rFonts w:ascii="Franklin Gothic Book" w:eastAsia="Calibri" w:hAnsi="Franklin Gothic Book" w:cs="Calibri"/>
          <w:sz w:val="22"/>
          <w:szCs w:val="22"/>
        </w:rPr>
      </w:pPr>
    </w:p>
    <w:p w14:paraId="11B8D1A6" w14:textId="38C452BC" w:rsidR="000A2E15" w:rsidRPr="000A2E15" w:rsidRDefault="000A2E15" w:rsidP="000A2E15">
      <w:pPr>
        <w:rPr>
          <w:rFonts w:ascii="Franklin Gothic Book" w:eastAsia="Calibri" w:hAnsi="Franklin Gothic Book" w:cs="Calibri"/>
          <w:sz w:val="22"/>
          <w:szCs w:val="22"/>
        </w:rPr>
      </w:pPr>
      <w:r w:rsidRPr="000A2E15">
        <w:rPr>
          <w:rFonts w:ascii="Franklin Gothic Book" w:eastAsia="Calibri" w:hAnsi="Franklin Gothic Book" w:cs="Calibri"/>
          <w:sz w:val="22"/>
          <w:szCs w:val="22"/>
        </w:rPr>
        <w:t xml:space="preserve">TIMESTAMP: </w:t>
      </w:r>
      <w:proofErr w:type="gramStart"/>
      <w:r w:rsidRPr="000A2E15">
        <w:rPr>
          <w:rFonts w:ascii="Franklin Gothic Book" w:eastAsia="Calibri" w:hAnsi="Franklin Gothic Book" w:cs="Calibri"/>
          <w:sz w:val="22"/>
          <w:szCs w:val="22"/>
        </w:rPr>
        <w:t>October,</w:t>
      </w:r>
      <w:proofErr w:type="gramEnd"/>
      <w:r w:rsidRPr="000A2E15">
        <w:rPr>
          <w:rFonts w:ascii="Franklin Gothic Book" w:eastAsia="Calibri" w:hAnsi="Franklin Gothic Book" w:cs="Calibri"/>
          <w:sz w:val="22"/>
          <w:szCs w:val="22"/>
        </w:rPr>
        <w:t xml:space="preserve"> 2012: “@</w:t>
      </w:r>
      <w:proofErr w:type="spellStart"/>
      <w:r w:rsidRPr="000A2E15">
        <w:rPr>
          <w:rFonts w:ascii="Franklin Gothic Book" w:eastAsia="Calibri" w:hAnsi="Franklin Gothic Book" w:cs="Calibri"/>
          <w:sz w:val="22"/>
          <w:szCs w:val="22"/>
        </w:rPr>
        <w:t>DanaDelany</w:t>
      </w:r>
      <w:proofErr w:type="spellEnd"/>
      <w:r w:rsidRPr="000A2E15">
        <w:rPr>
          <w:rFonts w:ascii="Franklin Gothic Book" w:eastAsia="Calibri" w:hAnsi="Franklin Gothic Book" w:cs="Calibri"/>
          <w:sz w:val="22"/>
          <w:szCs w:val="22"/>
        </w:rPr>
        <w:t>, Are you married? If not, I’d marry you.” When Cam (</w:t>
      </w:r>
      <w:r w:rsidRPr="000A2E15">
        <w:rPr>
          <w:rFonts w:ascii="Franklin Gothic Book" w:eastAsia="Calibri" w:hAnsi="Franklin Gothic Book" w:cs="Calibri"/>
          <w:b/>
          <w:bCs/>
          <w:sz w:val="22"/>
          <w:szCs w:val="22"/>
        </w:rPr>
        <w:t>Thomas Molony</w:t>
      </w:r>
      <w:r w:rsidRPr="000A2E15">
        <w:rPr>
          <w:rFonts w:ascii="Franklin Gothic Book" w:eastAsia="Calibri" w:hAnsi="Franklin Gothic Book" w:cs="Calibri"/>
          <w:sz w:val="22"/>
          <w:szCs w:val="22"/>
        </w:rPr>
        <w:t>), a 13-year-old fan in a desperate medical situation captures actress Dana Delany’s attention on Twitter, she’s quickly swept into an intense, around-the-clock online friendship with the whole family—including Cam’s care-giving grandmother, Nan (</w:t>
      </w:r>
      <w:r w:rsidRPr="000A2E15">
        <w:rPr>
          <w:rFonts w:ascii="Franklin Gothic Book" w:eastAsia="Calibri" w:hAnsi="Franklin Gothic Book" w:cs="Calibri"/>
          <w:b/>
          <w:bCs/>
          <w:sz w:val="22"/>
          <w:szCs w:val="22"/>
        </w:rPr>
        <w:t>Dot-Marie Jones</w:t>
      </w:r>
      <w:r w:rsidRPr="000A2E15">
        <w:rPr>
          <w:rFonts w:ascii="Franklin Gothic Book" w:eastAsia="Calibri" w:hAnsi="Franklin Gothic Book" w:cs="Calibri"/>
          <w:sz w:val="22"/>
          <w:szCs w:val="22"/>
        </w:rPr>
        <w:t>). But when Cam starts relaying messages received from beyond, Dana is thrust into a world where unexpected revelations raise the question of how far we go to love and be loved.</w:t>
      </w:r>
    </w:p>
    <w:p w14:paraId="7A6F2549" w14:textId="14F65776" w:rsidR="00EC687F" w:rsidRDefault="00EC687F" w:rsidP="00EC687F">
      <w:pPr>
        <w:pStyle w:val="Body"/>
        <w:spacing w:after="0" w:line="240" w:lineRule="auto"/>
        <w:rPr>
          <w:rFonts w:ascii="Franklin Gothic Book" w:hAnsi="Franklin Gothic Book"/>
        </w:rPr>
      </w:pPr>
    </w:p>
    <w:p w14:paraId="063B9B04" w14:textId="77777777" w:rsidR="00175857" w:rsidRPr="00185F48" w:rsidRDefault="00175857" w:rsidP="00175857">
      <w:pPr>
        <w:pStyle w:val="Body"/>
        <w:spacing w:after="0" w:line="240" w:lineRule="auto"/>
        <w:rPr>
          <w:rFonts w:ascii="Franklin Gothic Book" w:hAnsi="Franklin Gothic Book"/>
          <w:b/>
          <w:iCs/>
        </w:rPr>
      </w:pPr>
      <w:r w:rsidRPr="00185F48">
        <w:rPr>
          <w:rFonts w:ascii="Franklin Gothic Book" w:hAnsi="Franklin Gothic Book"/>
          <w:b/>
        </w:rPr>
        <w:t xml:space="preserve">ABOUT THE COMPANY </w:t>
      </w:r>
      <w:r w:rsidRPr="009942C5">
        <w:rPr>
          <w:rFonts w:ascii="Franklin Gothic Book" w:hAnsi="Franklin Gothic Book"/>
          <w:iCs/>
        </w:rPr>
        <w:t>(in alphabetical order)</w:t>
      </w:r>
    </w:p>
    <w:p w14:paraId="37B6933D" w14:textId="40213DEB" w:rsidR="00175857" w:rsidRPr="009942C5" w:rsidRDefault="00175857" w:rsidP="00175857">
      <w:pPr>
        <w:pStyle w:val="Body"/>
        <w:spacing w:after="0" w:line="240" w:lineRule="auto"/>
        <w:rPr>
          <w:rFonts w:ascii="Franklin Gothic Book" w:hAnsi="Franklin Gothic Book"/>
        </w:rPr>
      </w:pPr>
      <w:r w:rsidRPr="009942C5">
        <w:rPr>
          <w:rFonts w:ascii="Franklin Gothic Book" w:hAnsi="Franklin Gothic Book"/>
          <w:i/>
        </w:rPr>
        <w:t xml:space="preserve">For images, bios and additional information about the artists, visit the </w:t>
      </w:r>
      <w:hyperlink r:id="rId15" w:history="1">
        <w:r w:rsidRPr="009942C5">
          <w:rPr>
            <w:rStyle w:val="Hyperlink"/>
            <w:rFonts w:ascii="Franklin Gothic Book" w:hAnsi="Franklin Gothic Book"/>
            <w:i/>
          </w:rPr>
          <w:t>Play Detail Page</w:t>
        </w:r>
      </w:hyperlink>
      <w:r w:rsidRPr="009942C5">
        <w:rPr>
          <w:rFonts w:ascii="Franklin Gothic Book" w:hAnsi="Franklin Gothic Book"/>
          <w:i/>
        </w:rPr>
        <w:t xml:space="preserve">. </w:t>
      </w:r>
    </w:p>
    <w:p w14:paraId="723B5A22" w14:textId="77777777" w:rsidR="00175857" w:rsidRPr="00185F48" w:rsidRDefault="00175857" w:rsidP="00175857">
      <w:pPr>
        <w:pStyle w:val="Body"/>
        <w:spacing w:after="0"/>
        <w:rPr>
          <w:rFonts w:ascii="Franklin Gothic Book" w:hAnsi="Franklin Gothic Book"/>
        </w:rPr>
      </w:pPr>
    </w:p>
    <w:p w14:paraId="69FDB56C" w14:textId="118CF67A" w:rsidR="00175857" w:rsidRDefault="00175857" w:rsidP="00175857">
      <w:pPr>
        <w:pStyle w:val="Body"/>
        <w:spacing w:after="0" w:line="240" w:lineRule="auto"/>
        <w:rPr>
          <w:rFonts w:ascii="Franklin Gothic Book" w:hAnsi="Franklin Gothic Book"/>
          <w:i/>
        </w:rPr>
      </w:pPr>
      <w:bookmarkStart w:id="6" w:name="_Hlk110873291"/>
      <w:r>
        <w:rPr>
          <w:rFonts w:ascii="Franklin Gothic Book" w:hAnsi="Franklin Gothic Book"/>
          <w:i/>
        </w:rPr>
        <w:t>Highway Patrol</w:t>
      </w:r>
    </w:p>
    <w:p w14:paraId="746F3C75" w14:textId="5150B3EA" w:rsidR="00175857" w:rsidRPr="00175857" w:rsidRDefault="00175857" w:rsidP="00175857">
      <w:pPr>
        <w:pStyle w:val="Body"/>
        <w:spacing w:after="0" w:line="240" w:lineRule="auto"/>
        <w:rPr>
          <w:rFonts w:ascii="Franklin Gothic Book" w:hAnsi="Franklin Gothic Book"/>
        </w:rPr>
      </w:pPr>
      <w:r w:rsidRPr="00175857">
        <w:rPr>
          <w:rFonts w:ascii="Franklin Gothic Book" w:hAnsi="Franklin Gothic Book"/>
        </w:rPr>
        <w:t>Playwright and Text Curator Jen Silverman</w:t>
      </w:r>
      <w:r w:rsidRPr="00175857">
        <w:rPr>
          <w:rFonts w:ascii="Franklin Gothic Book" w:hAnsi="Franklin Gothic Book"/>
        </w:rPr>
        <w:br/>
        <w:t>Based on the Digital Archives of Dana Delany</w:t>
      </w:r>
      <w:r w:rsidRPr="00175857">
        <w:rPr>
          <w:rFonts w:ascii="Franklin Gothic Book" w:hAnsi="Franklin Gothic Book"/>
        </w:rPr>
        <w:br/>
        <w:t>Created by Dana Delany, Mike Donahue, Dane Laffrey and Jen Silverman</w:t>
      </w:r>
      <w:r w:rsidRPr="00175857">
        <w:rPr>
          <w:rFonts w:ascii="Franklin Gothic Book" w:hAnsi="Franklin Gothic Book"/>
        </w:rPr>
        <w:br/>
        <w:t>Directed by Mike Donahue</w:t>
      </w:r>
    </w:p>
    <w:p w14:paraId="15A13116" w14:textId="57ED6032" w:rsidR="00175857" w:rsidRDefault="00175857" w:rsidP="00175857">
      <w:pPr>
        <w:pStyle w:val="Body"/>
        <w:spacing w:after="0" w:line="240" w:lineRule="auto"/>
        <w:rPr>
          <w:rFonts w:ascii="Franklin Gothic Book" w:hAnsi="Franklin Gothic Book"/>
        </w:rPr>
      </w:pPr>
      <w:r>
        <w:rPr>
          <w:rFonts w:ascii="Franklin Gothic Book" w:hAnsi="Franklin Gothic Book"/>
        </w:rPr>
        <w:t>January 20</w:t>
      </w:r>
      <w:r w:rsidRPr="00185F48">
        <w:rPr>
          <w:rFonts w:ascii="Franklin Gothic Book" w:hAnsi="Franklin Gothic Book"/>
        </w:rPr>
        <w:t xml:space="preserve"> – </w:t>
      </w:r>
      <w:r>
        <w:rPr>
          <w:rFonts w:ascii="Franklin Gothic Book" w:hAnsi="Franklin Gothic Book"/>
        </w:rPr>
        <w:t>February 18</w:t>
      </w:r>
      <w:r w:rsidRPr="00185F48">
        <w:rPr>
          <w:rFonts w:ascii="Franklin Gothic Book" w:hAnsi="Franklin Gothic Book"/>
        </w:rPr>
        <w:t>, 202</w:t>
      </w:r>
      <w:r>
        <w:rPr>
          <w:rFonts w:ascii="Franklin Gothic Book" w:hAnsi="Franklin Gothic Book"/>
        </w:rPr>
        <w:t>4</w:t>
      </w:r>
    </w:p>
    <w:p w14:paraId="00348A27" w14:textId="77777777" w:rsidR="00DB7DAA" w:rsidRDefault="00DB7DAA" w:rsidP="00175857">
      <w:pPr>
        <w:pStyle w:val="Body"/>
        <w:spacing w:after="0" w:line="240" w:lineRule="auto"/>
        <w:rPr>
          <w:rFonts w:ascii="Franklin Gothic Book" w:hAnsi="Franklin Gothic Book"/>
        </w:rPr>
      </w:pPr>
    </w:p>
    <w:p w14:paraId="5233A21A" w14:textId="77777777" w:rsidR="00DB7DAA" w:rsidRDefault="00DB7DAA" w:rsidP="00175857">
      <w:pPr>
        <w:pStyle w:val="Body"/>
        <w:spacing w:after="0" w:line="240" w:lineRule="auto"/>
        <w:rPr>
          <w:rFonts w:ascii="Franklin Gothic Book" w:hAnsi="Franklin Gothic Book"/>
        </w:rPr>
      </w:pPr>
      <w:r w:rsidRPr="00DB7DAA">
        <w:rPr>
          <w:rFonts w:ascii="Franklin Gothic Book" w:hAnsi="Franklin Gothic Book"/>
        </w:rPr>
        <w:t>Dana</w:t>
      </w:r>
      <w:proofErr w:type="gramStart"/>
      <w:r w:rsidRPr="00DB7DAA">
        <w:rPr>
          <w:rFonts w:ascii="Franklin Gothic Book" w:hAnsi="Franklin Gothic Book"/>
        </w:rPr>
        <w:t>.....</w:t>
      </w:r>
      <w:proofErr w:type="gramEnd"/>
      <w:r w:rsidRPr="00DB7DAA">
        <w:rPr>
          <w:rFonts w:ascii="Franklin Gothic Book" w:hAnsi="Franklin Gothic Book"/>
        </w:rPr>
        <w:t xml:space="preserve"> Dana Delany </w:t>
      </w:r>
    </w:p>
    <w:p w14:paraId="7DD4F61E" w14:textId="69B17776" w:rsidR="00DB7DAA" w:rsidRPr="00DB7DAA" w:rsidRDefault="0048390A" w:rsidP="00175857">
      <w:pPr>
        <w:pStyle w:val="Body"/>
        <w:spacing w:after="0" w:line="240" w:lineRule="auto"/>
        <w:rPr>
          <w:rFonts w:ascii="Franklin Gothic Book" w:hAnsi="Franklin Gothic Book"/>
        </w:rPr>
      </w:pPr>
      <w:r>
        <w:rPr>
          <w:rFonts w:ascii="Franklin Gothic Book" w:hAnsi="Franklin Gothic Book"/>
        </w:rPr>
        <w:t>Nan, Others</w:t>
      </w:r>
      <w:proofErr w:type="gramStart"/>
      <w:r w:rsidR="00DB7DAA" w:rsidRPr="00DB7DAA">
        <w:rPr>
          <w:rFonts w:ascii="Franklin Gothic Book" w:hAnsi="Franklin Gothic Book"/>
        </w:rPr>
        <w:t>.....</w:t>
      </w:r>
      <w:proofErr w:type="gramEnd"/>
      <w:r>
        <w:rPr>
          <w:rFonts w:ascii="Franklin Gothic Book" w:hAnsi="Franklin Gothic Book"/>
        </w:rPr>
        <w:t xml:space="preserve"> </w:t>
      </w:r>
      <w:r w:rsidR="00DB7DAA" w:rsidRPr="00DB7DAA">
        <w:rPr>
          <w:rFonts w:ascii="Franklin Gothic Book" w:hAnsi="Franklin Gothic Book"/>
        </w:rPr>
        <w:t xml:space="preserve">Dot-Marie Jones </w:t>
      </w:r>
    </w:p>
    <w:p w14:paraId="1A41C925" w14:textId="40B2BB84" w:rsidR="00DB7DAA" w:rsidRPr="00185F48" w:rsidRDefault="00DB7DAA" w:rsidP="00175857">
      <w:pPr>
        <w:pStyle w:val="Body"/>
        <w:spacing w:after="0" w:line="240" w:lineRule="auto"/>
        <w:rPr>
          <w:rFonts w:ascii="Franklin Gothic Book" w:hAnsi="Franklin Gothic Book"/>
        </w:rPr>
      </w:pPr>
      <w:r w:rsidRPr="00DB7DAA">
        <w:rPr>
          <w:rFonts w:ascii="Franklin Gothic Book" w:hAnsi="Franklin Gothic Book"/>
        </w:rPr>
        <w:t>Cam</w:t>
      </w:r>
      <w:proofErr w:type="gramStart"/>
      <w:r w:rsidRPr="00DB7DAA">
        <w:rPr>
          <w:rFonts w:ascii="Franklin Gothic Book" w:hAnsi="Franklin Gothic Book"/>
        </w:rPr>
        <w:t>.....</w:t>
      </w:r>
      <w:proofErr w:type="gramEnd"/>
      <w:r w:rsidRPr="00DB7DAA">
        <w:rPr>
          <w:rFonts w:ascii="Franklin Gothic Book" w:hAnsi="Franklin Gothic Book"/>
        </w:rPr>
        <w:t xml:space="preserve"> Thomas Murphy Molony </w:t>
      </w:r>
    </w:p>
    <w:bookmarkEnd w:id="6"/>
    <w:p w14:paraId="1F15BFFB" w14:textId="1138E57A" w:rsidR="00175857" w:rsidRPr="00185F48" w:rsidRDefault="00175857" w:rsidP="00175857">
      <w:pPr>
        <w:pStyle w:val="Body"/>
        <w:spacing w:after="0" w:line="240" w:lineRule="auto"/>
        <w:rPr>
          <w:rFonts w:ascii="Franklin Gothic Book" w:hAnsi="Franklin Gothic Book"/>
        </w:rPr>
      </w:pPr>
    </w:p>
    <w:p w14:paraId="1E0C8516" w14:textId="2125E947" w:rsidR="00403753" w:rsidRDefault="00175857" w:rsidP="00175857">
      <w:pPr>
        <w:pStyle w:val="Body"/>
        <w:spacing w:after="0"/>
        <w:rPr>
          <w:rFonts w:ascii="Franklin Gothic Book" w:hAnsi="Franklin Gothic Book"/>
        </w:rPr>
      </w:pPr>
      <w:r w:rsidRPr="00185F48">
        <w:rPr>
          <w:rFonts w:ascii="Franklin Gothic Book" w:hAnsi="Franklin Gothic Book"/>
        </w:rPr>
        <w:t xml:space="preserve">Understudies for this production include </w:t>
      </w:r>
      <w:r w:rsidR="00403753" w:rsidRPr="00403753">
        <w:rPr>
          <w:rFonts w:ascii="Franklin Gothic Book" w:hAnsi="Franklin Gothic Book"/>
        </w:rPr>
        <w:t xml:space="preserve">Meighan </w:t>
      </w:r>
      <w:proofErr w:type="spellStart"/>
      <w:r w:rsidR="00403753" w:rsidRPr="00403753">
        <w:rPr>
          <w:rFonts w:ascii="Franklin Gothic Book" w:hAnsi="Franklin Gothic Book"/>
        </w:rPr>
        <w:t>Gerachis</w:t>
      </w:r>
      <w:proofErr w:type="spellEnd"/>
      <w:r w:rsidR="00403753" w:rsidRPr="00185F48">
        <w:rPr>
          <w:rFonts w:ascii="Franklin Gothic Book" w:hAnsi="Franklin Gothic Book"/>
        </w:rPr>
        <w:t xml:space="preserve"> </w:t>
      </w:r>
      <w:r w:rsidR="00403753">
        <w:rPr>
          <w:rFonts w:ascii="Franklin Gothic Book" w:hAnsi="Franklin Gothic Book"/>
        </w:rPr>
        <w:t>(</w:t>
      </w:r>
      <w:r w:rsidR="0048390A">
        <w:rPr>
          <w:rFonts w:ascii="Franklin Gothic Book" w:hAnsi="Franklin Gothic Book"/>
        </w:rPr>
        <w:t>Nan, Others</w:t>
      </w:r>
      <w:r w:rsidR="00403753">
        <w:rPr>
          <w:rFonts w:ascii="Franklin Gothic Book" w:hAnsi="Franklin Gothic Book"/>
        </w:rPr>
        <w:t xml:space="preserve">), </w:t>
      </w:r>
      <w:r w:rsidR="00403753" w:rsidRPr="00403753">
        <w:rPr>
          <w:rFonts w:ascii="Franklin Gothic Book" w:hAnsi="Franklin Gothic Book"/>
        </w:rPr>
        <w:t>Brennan Monaghan</w:t>
      </w:r>
      <w:r w:rsidR="00403753">
        <w:rPr>
          <w:rFonts w:ascii="Franklin Gothic Book" w:hAnsi="Franklin Gothic Book"/>
        </w:rPr>
        <w:t xml:space="preserve"> (Cam) and Rachel Sledd (Dana).</w:t>
      </w:r>
    </w:p>
    <w:p w14:paraId="6B3AEDE0" w14:textId="77777777" w:rsidR="00175857" w:rsidRPr="00185F48" w:rsidRDefault="00175857" w:rsidP="00175857">
      <w:pPr>
        <w:pStyle w:val="Body"/>
        <w:spacing w:after="0"/>
        <w:rPr>
          <w:rFonts w:ascii="Franklin Gothic Book" w:hAnsi="Franklin Gothic Book"/>
        </w:rPr>
      </w:pPr>
    </w:p>
    <w:p w14:paraId="4EC49718" w14:textId="3BD6FDDD" w:rsidR="00175857" w:rsidRPr="00185F48" w:rsidRDefault="00175857" w:rsidP="00175857">
      <w:pPr>
        <w:pStyle w:val="Body"/>
        <w:spacing w:after="0" w:line="240" w:lineRule="auto"/>
        <w:rPr>
          <w:rFonts w:ascii="Franklin Gothic Book" w:hAnsi="Franklin Gothic Book"/>
        </w:rPr>
      </w:pPr>
      <w:r w:rsidRPr="00185F48">
        <w:rPr>
          <w:rFonts w:ascii="Franklin Gothic Book" w:hAnsi="Franklin Gothic Book"/>
        </w:rPr>
        <w:t xml:space="preserve">Assistant Direction by </w:t>
      </w:r>
      <w:r w:rsidR="00403753">
        <w:rPr>
          <w:rFonts w:ascii="Franklin Gothic Book" w:hAnsi="Franklin Gothic Book"/>
        </w:rPr>
        <w:t>Jamal Howard</w:t>
      </w:r>
    </w:p>
    <w:p w14:paraId="09191361" w14:textId="354DF7BE" w:rsidR="00175857" w:rsidRPr="00185F48" w:rsidRDefault="00175857" w:rsidP="00175857">
      <w:pPr>
        <w:pStyle w:val="Body"/>
        <w:spacing w:after="0" w:line="240" w:lineRule="auto"/>
        <w:rPr>
          <w:rFonts w:ascii="Franklin Gothic Book" w:hAnsi="Franklin Gothic Book"/>
        </w:rPr>
      </w:pPr>
      <w:r w:rsidRPr="00185F48">
        <w:rPr>
          <w:rFonts w:ascii="Franklin Gothic Book" w:hAnsi="Franklin Gothic Book"/>
        </w:rPr>
        <w:t xml:space="preserve">Set Design by </w:t>
      </w:r>
      <w:r w:rsidR="00403753">
        <w:rPr>
          <w:rFonts w:ascii="Franklin Gothic Book" w:hAnsi="Franklin Gothic Book"/>
        </w:rPr>
        <w:t>Dane Laffrey</w:t>
      </w:r>
    </w:p>
    <w:p w14:paraId="220925AA" w14:textId="43A976E8" w:rsidR="00175857" w:rsidRPr="00185F48" w:rsidRDefault="00175857" w:rsidP="00175857">
      <w:pPr>
        <w:pStyle w:val="Body"/>
        <w:spacing w:after="0" w:line="240" w:lineRule="auto"/>
        <w:rPr>
          <w:rFonts w:ascii="Franklin Gothic Book" w:hAnsi="Franklin Gothic Book"/>
        </w:rPr>
      </w:pPr>
      <w:r w:rsidRPr="00185F48">
        <w:rPr>
          <w:rFonts w:ascii="Franklin Gothic Book" w:hAnsi="Franklin Gothic Book"/>
        </w:rPr>
        <w:t xml:space="preserve">Costume Design by </w:t>
      </w:r>
      <w:r w:rsidR="00403753">
        <w:rPr>
          <w:rFonts w:ascii="Franklin Gothic Book" w:hAnsi="Franklin Gothic Book"/>
        </w:rPr>
        <w:t xml:space="preserve">Enver </w:t>
      </w:r>
      <w:proofErr w:type="spellStart"/>
      <w:r w:rsidR="00403753">
        <w:rPr>
          <w:rFonts w:ascii="Franklin Gothic Book" w:hAnsi="Franklin Gothic Book"/>
        </w:rPr>
        <w:t>Chakartash</w:t>
      </w:r>
      <w:proofErr w:type="spellEnd"/>
    </w:p>
    <w:p w14:paraId="53F6B1CA" w14:textId="210E6A23" w:rsidR="00175857" w:rsidRPr="00185F48" w:rsidRDefault="00175857" w:rsidP="00175857">
      <w:pPr>
        <w:pStyle w:val="Body"/>
        <w:spacing w:after="0" w:line="240" w:lineRule="auto"/>
        <w:rPr>
          <w:rFonts w:ascii="Franklin Gothic Book" w:hAnsi="Franklin Gothic Book"/>
        </w:rPr>
      </w:pPr>
      <w:r w:rsidRPr="00185F48">
        <w:rPr>
          <w:rFonts w:ascii="Franklin Gothic Book" w:hAnsi="Franklin Gothic Book"/>
        </w:rPr>
        <w:t xml:space="preserve">Lighting Design by </w:t>
      </w:r>
      <w:r w:rsidR="00403753">
        <w:rPr>
          <w:rFonts w:ascii="Franklin Gothic Book" w:hAnsi="Franklin Gothic Book"/>
        </w:rPr>
        <w:t>Jen Schriever</w:t>
      </w:r>
    </w:p>
    <w:p w14:paraId="3A0F73B7" w14:textId="1A1EA471" w:rsidR="00175857" w:rsidRDefault="00175857" w:rsidP="00175857">
      <w:pPr>
        <w:pStyle w:val="Body"/>
        <w:spacing w:after="0" w:line="240" w:lineRule="auto"/>
        <w:rPr>
          <w:rFonts w:ascii="Franklin Gothic Book" w:hAnsi="Franklin Gothic Book"/>
        </w:rPr>
      </w:pPr>
      <w:r w:rsidRPr="00185F48">
        <w:rPr>
          <w:rFonts w:ascii="Franklin Gothic Book" w:hAnsi="Franklin Gothic Book"/>
        </w:rPr>
        <w:lastRenderedPageBreak/>
        <w:t xml:space="preserve">Sound Design by </w:t>
      </w:r>
      <w:r w:rsidR="00403753">
        <w:rPr>
          <w:rFonts w:ascii="Franklin Gothic Book" w:hAnsi="Franklin Gothic Book"/>
        </w:rPr>
        <w:t>Sinan Refik Zafar</w:t>
      </w:r>
    </w:p>
    <w:p w14:paraId="5CB3F56E" w14:textId="62BA77D0" w:rsidR="00403753" w:rsidRPr="00185F48" w:rsidRDefault="00403753" w:rsidP="00175857">
      <w:pPr>
        <w:pStyle w:val="Body"/>
        <w:spacing w:after="0" w:line="240" w:lineRule="auto"/>
        <w:rPr>
          <w:rFonts w:ascii="Franklin Gothic Book" w:hAnsi="Franklin Gothic Book"/>
        </w:rPr>
      </w:pPr>
      <w:r>
        <w:rPr>
          <w:rFonts w:ascii="Franklin Gothic Book" w:hAnsi="Franklin Gothic Book"/>
        </w:rPr>
        <w:t>Projection Design by Yee Eun Nam</w:t>
      </w:r>
    </w:p>
    <w:p w14:paraId="7DD70B71" w14:textId="26936352" w:rsidR="00175857" w:rsidRPr="00185F48" w:rsidRDefault="00175857" w:rsidP="00175857">
      <w:pPr>
        <w:pStyle w:val="Body"/>
        <w:spacing w:after="0" w:line="240" w:lineRule="auto"/>
        <w:rPr>
          <w:rFonts w:ascii="Franklin Gothic Book" w:hAnsi="Franklin Gothic Book"/>
        </w:rPr>
      </w:pPr>
      <w:r w:rsidRPr="00185F48">
        <w:rPr>
          <w:rFonts w:ascii="Franklin Gothic Book" w:hAnsi="Franklin Gothic Book"/>
        </w:rPr>
        <w:br/>
        <w:t>Line Production by Malkia Stampley</w:t>
      </w:r>
    </w:p>
    <w:p w14:paraId="3DDEF7B2" w14:textId="44DABD6B" w:rsidR="00DB7DAA" w:rsidRPr="00185F48" w:rsidRDefault="00DB7DAA" w:rsidP="00DB7DAA">
      <w:pPr>
        <w:pStyle w:val="Body"/>
        <w:spacing w:after="0" w:line="240" w:lineRule="auto"/>
        <w:rPr>
          <w:rFonts w:ascii="Franklin Gothic Book" w:hAnsi="Franklin Gothic Book"/>
        </w:rPr>
      </w:pPr>
      <w:r w:rsidRPr="00DB7DAA">
        <w:rPr>
          <w:rFonts w:ascii="Franklin Gothic Book" w:hAnsi="Franklin Gothic Book"/>
        </w:rPr>
        <w:t>Casting is by Lauren Port, CSA.</w:t>
      </w:r>
      <w:r w:rsidR="00175857" w:rsidRPr="00185F48">
        <w:rPr>
          <w:rFonts w:ascii="Franklin Gothic Book" w:hAnsi="Franklin Gothic Book"/>
        </w:rPr>
        <w:br/>
      </w:r>
    </w:p>
    <w:p w14:paraId="2C582971" w14:textId="77777777" w:rsidR="00403753" w:rsidRPr="00185F48" w:rsidRDefault="00403753" w:rsidP="00403753">
      <w:pPr>
        <w:pStyle w:val="Body"/>
        <w:spacing w:after="0" w:line="240" w:lineRule="auto"/>
        <w:rPr>
          <w:rFonts w:ascii="Franklin Gothic Book" w:hAnsi="Franklin Gothic Book"/>
          <w:b/>
        </w:rPr>
      </w:pPr>
      <w:r w:rsidRPr="00185F48">
        <w:rPr>
          <w:rFonts w:ascii="Franklin Gothic Book" w:hAnsi="Franklin Gothic Book"/>
          <w:b/>
        </w:rPr>
        <w:t>ENHANCED AND ACCESSIBLE PERFORMANCES</w:t>
      </w:r>
    </w:p>
    <w:p w14:paraId="4D3AAFFD" w14:textId="77777777" w:rsidR="00403753" w:rsidRPr="00185F48" w:rsidRDefault="00403753" w:rsidP="00403753">
      <w:pPr>
        <w:pStyle w:val="Body"/>
        <w:spacing w:after="0" w:line="240" w:lineRule="auto"/>
        <w:rPr>
          <w:rFonts w:ascii="Franklin Gothic Book" w:hAnsi="Franklin Gothic Book"/>
        </w:rPr>
      </w:pPr>
      <w:r w:rsidRPr="00185F48">
        <w:rPr>
          <w:rFonts w:ascii="Franklin Gothic Book" w:hAnsi="Franklin Gothic Book"/>
          <w:bCs/>
          <w:i/>
          <w:iCs/>
        </w:rPr>
        <w:t>Visit </w:t>
      </w:r>
      <w:r w:rsidRPr="00185F48">
        <w:rPr>
          <w:rFonts w:ascii="Franklin Gothic Book" w:hAnsi="Franklin Gothic Book"/>
          <w:bCs/>
          <w:i/>
          <w:iCs/>
          <w:u w:val="single"/>
        </w:rPr>
        <w:t>Goodman t</w:t>
      </w:r>
      <w:r w:rsidRPr="00185F48">
        <w:rPr>
          <w:rFonts w:ascii="Franklin Gothic Book" w:hAnsi="Franklin Gothic Book"/>
          <w:bCs/>
          <w:i/>
          <w:iCs/>
          <w:u w:val="single"/>
          <w:lang w:val="it-IT"/>
        </w:rPr>
        <w:t>heatre.org/Access</w:t>
      </w:r>
      <w:r w:rsidRPr="00185F48">
        <w:rPr>
          <w:rFonts w:ascii="Franklin Gothic Book" w:hAnsi="Franklin Gothic Book"/>
          <w:bCs/>
          <w:i/>
          <w:iCs/>
        </w:rPr>
        <w:t> for more information about Goodman Theatre’s accessibility efforts.</w:t>
      </w:r>
    </w:p>
    <w:p w14:paraId="5F7E51E1" w14:textId="77777777" w:rsidR="00403753" w:rsidRPr="00185F48" w:rsidRDefault="00403753" w:rsidP="00403753">
      <w:pPr>
        <w:pStyle w:val="Body"/>
        <w:spacing w:after="0" w:line="240" w:lineRule="auto"/>
        <w:rPr>
          <w:rFonts w:ascii="Franklin Gothic Book" w:hAnsi="Franklin Gothic Book"/>
        </w:rPr>
      </w:pPr>
    </w:p>
    <w:p w14:paraId="0C17FDD5" w14:textId="0924F571" w:rsidR="00403753" w:rsidRPr="00185F48" w:rsidRDefault="00403753" w:rsidP="00403753">
      <w:pPr>
        <w:pStyle w:val="Body"/>
        <w:spacing w:after="0" w:line="240" w:lineRule="auto"/>
        <w:rPr>
          <w:rFonts w:ascii="Franklin Gothic Book" w:hAnsi="Franklin Gothic Book"/>
        </w:rPr>
      </w:pPr>
      <w:r w:rsidRPr="00185F48">
        <w:rPr>
          <w:rFonts w:ascii="Franklin Gothic Book" w:hAnsi="Franklin Gothic Book"/>
        </w:rPr>
        <w:t xml:space="preserve">ASL-Interpreted: </w:t>
      </w:r>
      <w:r w:rsidRPr="00185F48">
        <w:rPr>
          <w:rFonts w:ascii="Franklin Gothic Book" w:hAnsi="Franklin Gothic Book"/>
          <w:u w:val="single"/>
        </w:rPr>
        <w:t xml:space="preserve">Friday, </w:t>
      </w:r>
      <w:r>
        <w:rPr>
          <w:rFonts w:ascii="Franklin Gothic Book" w:hAnsi="Franklin Gothic Book"/>
          <w:u w:val="single"/>
        </w:rPr>
        <w:t>February 16</w:t>
      </w:r>
      <w:r w:rsidRPr="00185F48">
        <w:rPr>
          <w:rFonts w:ascii="Franklin Gothic Book" w:hAnsi="Franklin Gothic Book"/>
          <w:u w:val="single"/>
        </w:rPr>
        <w:t xml:space="preserve"> at </w:t>
      </w:r>
      <w:r>
        <w:rPr>
          <w:rFonts w:ascii="Franklin Gothic Book" w:hAnsi="Franklin Gothic Book"/>
          <w:u w:val="single"/>
        </w:rPr>
        <w:t>7:30</w:t>
      </w:r>
      <w:r w:rsidRPr="00185F48">
        <w:rPr>
          <w:rFonts w:ascii="Franklin Gothic Book" w:hAnsi="Franklin Gothic Book"/>
          <w:u w:val="single"/>
        </w:rPr>
        <w:t>pm</w:t>
      </w:r>
      <w:r w:rsidRPr="00185F48">
        <w:rPr>
          <w:rFonts w:ascii="Franklin Gothic Book" w:hAnsi="Franklin Gothic Book"/>
        </w:rPr>
        <w:t xml:space="preserve"> – An American Sign Language interpreter signs the action/text as played.</w:t>
      </w:r>
    </w:p>
    <w:p w14:paraId="0F7186BC" w14:textId="77777777" w:rsidR="00403753" w:rsidRPr="00185F48" w:rsidRDefault="00403753" w:rsidP="00403753">
      <w:pPr>
        <w:pStyle w:val="Body"/>
        <w:spacing w:after="0" w:line="240" w:lineRule="auto"/>
        <w:rPr>
          <w:rFonts w:ascii="Franklin Gothic Book" w:hAnsi="Franklin Gothic Book"/>
        </w:rPr>
      </w:pPr>
    </w:p>
    <w:p w14:paraId="114A902C" w14:textId="7468A509" w:rsidR="00403753" w:rsidRPr="00185F48" w:rsidRDefault="00403753" w:rsidP="00403753">
      <w:pPr>
        <w:pStyle w:val="Body"/>
        <w:spacing w:after="0" w:line="240" w:lineRule="auto"/>
        <w:rPr>
          <w:rFonts w:ascii="Franklin Gothic Book" w:hAnsi="Franklin Gothic Book"/>
          <w:i/>
        </w:rPr>
      </w:pPr>
      <w:r w:rsidRPr="00185F48">
        <w:rPr>
          <w:rFonts w:ascii="Franklin Gothic Book" w:hAnsi="Franklin Gothic Book"/>
        </w:rPr>
        <w:t xml:space="preserve">Touch Tour and Audio-Described Performance: </w:t>
      </w:r>
      <w:r w:rsidRPr="00185F48">
        <w:rPr>
          <w:rFonts w:ascii="Franklin Gothic Book" w:hAnsi="Franklin Gothic Book"/>
          <w:u w:val="single"/>
        </w:rPr>
        <w:t xml:space="preserve">Saturday, </w:t>
      </w:r>
      <w:r>
        <w:rPr>
          <w:rFonts w:ascii="Franklin Gothic Book" w:hAnsi="Franklin Gothic Book"/>
          <w:u w:val="single"/>
        </w:rPr>
        <w:t>February 17</w:t>
      </w:r>
      <w:r w:rsidRPr="00185F48">
        <w:rPr>
          <w:rFonts w:ascii="Franklin Gothic Book" w:hAnsi="Franklin Gothic Book"/>
          <w:u w:val="single"/>
        </w:rPr>
        <w:t>, 12:30pm Touch Tour; 2pm performance</w:t>
      </w:r>
      <w:r w:rsidRPr="00185F48">
        <w:rPr>
          <w:rFonts w:ascii="Franklin Gothic Book" w:hAnsi="Franklin Gothic Book"/>
        </w:rPr>
        <w:t xml:space="preserve"> – The action/text is audibly enhanced for patrons via headset. </w:t>
      </w:r>
      <w:bookmarkStart w:id="7" w:name="_Hlk140743007"/>
    </w:p>
    <w:bookmarkEnd w:id="7"/>
    <w:p w14:paraId="7489B276" w14:textId="77777777" w:rsidR="00403753" w:rsidRPr="00185F48" w:rsidRDefault="00403753" w:rsidP="00403753">
      <w:pPr>
        <w:pStyle w:val="Body"/>
        <w:spacing w:after="0" w:line="240" w:lineRule="auto"/>
        <w:rPr>
          <w:rFonts w:ascii="Franklin Gothic Book" w:hAnsi="Franklin Gothic Book"/>
        </w:rPr>
      </w:pPr>
    </w:p>
    <w:p w14:paraId="619047D6" w14:textId="067F7600" w:rsidR="00403753" w:rsidRPr="00185F48" w:rsidRDefault="00403753" w:rsidP="00403753">
      <w:pPr>
        <w:pStyle w:val="Body"/>
        <w:spacing w:after="0" w:line="240" w:lineRule="auto"/>
        <w:rPr>
          <w:rFonts w:ascii="Franklin Gothic Book" w:hAnsi="Franklin Gothic Book"/>
        </w:rPr>
      </w:pPr>
      <w:r w:rsidRPr="00185F48">
        <w:rPr>
          <w:rFonts w:ascii="Franklin Gothic Book" w:hAnsi="Franklin Gothic Book"/>
        </w:rPr>
        <w:t xml:space="preserve">Spanish Subtitles: </w:t>
      </w:r>
      <w:r w:rsidRPr="00185F48">
        <w:rPr>
          <w:rFonts w:ascii="Franklin Gothic Book" w:hAnsi="Franklin Gothic Book"/>
          <w:u w:val="single"/>
        </w:rPr>
        <w:t xml:space="preserve">Saturday </w:t>
      </w:r>
      <w:r>
        <w:rPr>
          <w:rFonts w:ascii="Franklin Gothic Book" w:hAnsi="Franklin Gothic Book"/>
          <w:u w:val="single"/>
        </w:rPr>
        <w:t>February 17</w:t>
      </w:r>
      <w:r w:rsidRPr="00185F48">
        <w:rPr>
          <w:rFonts w:ascii="Franklin Gothic Book" w:hAnsi="Franklin Gothic Book"/>
          <w:u w:val="single"/>
        </w:rPr>
        <w:t xml:space="preserve"> at </w:t>
      </w:r>
      <w:r>
        <w:rPr>
          <w:rFonts w:ascii="Franklin Gothic Book" w:hAnsi="Franklin Gothic Book"/>
          <w:u w:val="single"/>
        </w:rPr>
        <w:t>7:30</w:t>
      </w:r>
      <w:r w:rsidRPr="00185F48">
        <w:rPr>
          <w:rFonts w:ascii="Franklin Gothic Book" w:hAnsi="Franklin Gothic Book"/>
          <w:u w:val="single"/>
        </w:rPr>
        <w:t>pm</w:t>
      </w:r>
      <w:r w:rsidRPr="00185F48">
        <w:rPr>
          <w:rFonts w:ascii="Franklin Gothic Book" w:hAnsi="Franklin Gothic Book"/>
        </w:rPr>
        <w:t xml:space="preserve">. </w:t>
      </w:r>
    </w:p>
    <w:p w14:paraId="7720B707" w14:textId="77777777" w:rsidR="00403753" w:rsidRPr="00185F48" w:rsidRDefault="00403753" w:rsidP="00403753">
      <w:pPr>
        <w:pStyle w:val="Body"/>
        <w:spacing w:after="0" w:line="240" w:lineRule="auto"/>
        <w:rPr>
          <w:rFonts w:ascii="Franklin Gothic Book" w:hAnsi="Franklin Gothic Book"/>
        </w:rPr>
      </w:pPr>
    </w:p>
    <w:p w14:paraId="5EA60355" w14:textId="52CE22F8" w:rsidR="004E0238" w:rsidRPr="00DB7DAA" w:rsidRDefault="00403753" w:rsidP="00DB7DAA">
      <w:pPr>
        <w:pStyle w:val="Body"/>
        <w:spacing w:after="0" w:line="240" w:lineRule="auto"/>
        <w:rPr>
          <w:rFonts w:ascii="Franklin Gothic Book" w:hAnsi="Franklin Gothic Book"/>
        </w:rPr>
      </w:pPr>
      <w:r w:rsidRPr="00185F48">
        <w:rPr>
          <w:rFonts w:ascii="Franklin Gothic Book" w:hAnsi="Franklin Gothic Book"/>
        </w:rPr>
        <w:t xml:space="preserve">Open-Captioned: </w:t>
      </w:r>
      <w:r w:rsidRPr="00185F48">
        <w:rPr>
          <w:rFonts w:ascii="Franklin Gothic Book" w:hAnsi="Franklin Gothic Book"/>
          <w:u w:val="single"/>
        </w:rPr>
        <w:t xml:space="preserve">Sunday, </w:t>
      </w:r>
      <w:r>
        <w:rPr>
          <w:rFonts w:ascii="Franklin Gothic Book" w:hAnsi="Franklin Gothic Book"/>
          <w:u w:val="single"/>
        </w:rPr>
        <w:t>February</w:t>
      </w:r>
      <w:r w:rsidRPr="00185F48">
        <w:rPr>
          <w:rFonts w:ascii="Franklin Gothic Book" w:hAnsi="Franklin Gothic Book"/>
          <w:u w:val="single"/>
        </w:rPr>
        <w:t xml:space="preserve"> 1</w:t>
      </w:r>
      <w:r>
        <w:rPr>
          <w:rFonts w:ascii="Franklin Gothic Book" w:hAnsi="Franklin Gothic Book"/>
          <w:u w:val="single"/>
        </w:rPr>
        <w:t>8</w:t>
      </w:r>
      <w:r w:rsidRPr="00185F48">
        <w:rPr>
          <w:rFonts w:ascii="Franklin Gothic Book" w:hAnsi="Franklin Gothic Book"/>
          <w:u w:val="single"/>
        </w:rPr>
        <w:t xml:space="preserve"> at 2pm</w:t>
      </w:r>
      <w:r w:rsidRPr="00185F48">
        <w:rPr>
          <w:rFonts w:ascii="Franklin Gothic Book" w:hAnsi="Franklin Gothic Book"/>
        </w:rPr>
        <w:t xml:space="preserve"> – An LED sign presents dialogue in sync with the performance.</w:t>
      </w:r>
    </w:p>
    <w:bookmarkEnd w:id="1"/>
    <w:bookmarkEnd w:id="2"/>
    <w:bookmarkEnd w:id="3"/>
    <w:bookmarkEnd w:id="4"/>
    <w:bookmarkEnd w:id="0"/>
    <w:p w14:paraId="0CD8813B" w14:textId="5567450D" w:rsidR="00AD1A39" w:rsidRPr="004E0238" w:rsidRDefault="00AD1A39" w:rsidP="00AD1A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Franklin Gothic Book" w:eastAsia="Franklin Gothic Book" w:hAnsi="Franklin Gothic Book" w:cs="Franklin Gothic Book"/>
          <w:color w:val="201F1E"/>
          <w:sz w:val="22"/>
          <w:szCs w:val="22"/>
        </w:rPr>
      </w:pPr>
    </w:p>
    <w:p w14:paraId="75D0E5A7" w14:textId="72E4CA8C" w:rsidR="004C7AD2" w:rsidRPr="004C7AD2" w:rsidRDefault="004C7AD2" w:rsidP="00AD1A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Franklin Gothic Book" w:eastAsia="Franklin Gothic Book" w:hAnsi="Franklin Gothic Book" w:cs="Franklin Gothic Book"/>
          <w:b/>
          <w:color w:val="201F1E"/>
          <w:sz w:val="22"/>
          <w:szCs w:val="22"/>
        </w:rPr>
      </w:pPr>
      <w:r w:rsidRPr="004C7AD2">
        <w:rPr>
          <w:rFonts w:ascii="Franklin Gothic Book" w:eastAsia="Franklin Gothic Book" w:hAnsi="Franklin Gothic Book" w:cs="Franklin Gothic Book"/>
          <w:b/>
          <w:color w:val="201F1E"/>
          <w:sz w:val="22"/>
          <w:szCs w:val="22"/>
        </w:rPr>
        <w:t>ABOUT GOODMAN THEATRE</w:t>
      </w:r>
    </w:p>
    <w:p w14:paraId="2E8A7F47" w14:textId="77777777" w:rsidR="004C7AD2" w:rsidRPr="003C569B" w:rsidRDefault="004C7AD2" w:rsidP="00AD1A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Franklin Gothic Book" w:eastAsia="Franklin Gothic Book" w:hAnsi="Franklin Gothic Book" w:cs="Franklin Gothic Book"/>
          <w:color w:val="201F1E"/>
          <w:sz w:val="22"/>
          <w:szCs w:val="22"/>
        </w:rPr>
      </w:pPr>
    </w:p>
    <w:p w14:paraId="5F43387D" w14:textId="1F514BE0" w:rsidR="006A551E" w:rsidRPr="003C569B" w:rsidRDefault="006A551E" w:rsidP="00AD1A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Franklin Gothic Book" w:hAnsi="Franklin Gothic Book" w:cs="ArialMT"/>
          <w:sz w:val="22"/>
          <w:szCs w:val="22"/>
        </w:rPr>
      </w:pPr>
      <w:r w:rsidRPr="003C569B">
        <w:rPr>
          <w:rFonts w:ascii="Franklin Gothic Book" w:eastAsia="Franklin Gothic Book" w:hAnsi="Franklin Gothic Book" w:cs="Franklin Gothic Book"/>
          <w:color w:val="201F1E"/>
          <w:sz w:val="22"/>
          <w:szCs w:val="22"/>
        </w:rPr>
        <w:t xml:space="preserve">Chicago’s theater since 1925, </w:t>
      </w:r>
      <w:r w:rsidRPr="003C569B">
        <w:rPr>
          <w:rFonts w:ascii="Franklin Gothic Book" w:eastAsia="Franklin Gothic Book" w:hAnsi="Franklin Gothic Book" w:cs="Franklin Gothic Book"/>
          <w:b/>
          <w:bCs/>
          <w:color w:val="201F1E"/>
          <w:sz w:val="22"/>
          <w:szCs w:val="22"/>
        </w:rPr>
        <w:t>Goodman Theatre</w:t>
      </w:r>
      <w:r w:rsidRPr="003C569B">
        <w:rPr>
          <w:rFonts w:ascii="Franklin Gothic Book" w:eastAsia="Franklin Gothic Book" w:hAnsi="Franklin Gothic Book" w:cs="Franklin Gothic Book"/>
          <w:color w:val="201F1E"/>
          <w:sz w:val="22"/>
          <w:szCs w:val="22"/>
        </w:rPr>
        <w:t xml:space="preserve"> is a not-for-profit arts and community organization in the heart of the Loop, distinguished by the excellence and scope of its artistic programming and community engagement. Led by Artistic Director </w:t>
      </w:r>
      <w:r w:rsidRPr="003C569B">
        <w:rPr>
          <w:rFonts w:ascii="Franklin Gothic Book" w:eastAsia="Franklin Gothic Book" w:hAnsi="Franklin Gothic Book" w:cs="Franklin Gothic Book"/>
          <w:b/>
          <w:bCs/>
          <w:color w:val="201F1E"/>
          <w:sz w:val="22"/>
          <w:szCs w:val="22"/>
        </w:rPr>
        <w:t>Susan V. Booth</w:t>
      </w:r>
      <w:r w:rsidRPr="003C569B">
        <w:rPr>
          <w:rFonts w:ascii="Franklin Gothic Book" w:eastAsia="Franklin Gothic Book" w:hAnsi="Franklin Gothic Book" w:cs="Franklin Gothic Book"/>
          <w:color w:val="201F1E"/>
          <w:sz w:val="22"/>
          <w:szCs w:val="22"/>
        </w:rPr>
        <w:t xml:space="preserve"> and Executive Director/CEO </w:t>
      </w:r>
      <w:r w:rsidRPr="003C569B">
        <w:rPr>
          <w:rFonts w:ascii="Franklin Gothic Book" w:eastAsia="Franklin Gothic Book" w:hAnsi="Franklin Gothic Book" w:cs="Franklin Gothic Book"/>
          <w:b/>
          <w:bCs/>
          <w:color w:val="201F1E"/>
          <w:sz w:val="22"/>
          <w:szCs w:val="22"/>
        </w:rPr>
        <w:t>Roche Schulfer</w:t>
      </w:r>
      <w:r w:rsidRPr="003C569B">
        <w:rPr>
          <w:rFonts w:ascii="Franklin Gothic Book" w:eastAsia="Franklin Gothic Book" w:hAnsi="Franklin Gothic Book" w:cs="Franklin Gothic Book"/>
          <w:color w:val="201F1E"/>
          <w:sz w:val="22"/>
          <w:szCs w:val="22"/>
        </w:rPr>
        <w:t>, the theater’s artistic priorities include new play development (more than 150 world or American premieres), large</w:t>
      </w:r>
      <w:r w:rsidR="003C273F" w:rsidRPr="003C569B">
        <w:rPr>
          <w:rFonts w:ascii="Franklin Gothic Book" w:eastAsia="Franklin Gothic Book" w:hAnsi="Franklin Gothic Book" w:cs="Franklin Gothic Book"/>
          <w:color w:val="201F1E"/>
          <w:sz w:val="22"/>
          <w:szCs w:val="22"/>
        </w:rPr>
        <w:t>-</w:t>
      </w:r>
      <w:r w:rsidRPr="003C569B">
        <w:rPr>
          <w:rFonts w:ascii="Franklin Gothic Book" w:eastAsia="Franklin Gothic Book" w:hAnsi="Franklin Gothic Book" w:cs="Franklin Gothic Book"/>
          <w:color w:val="201F1E"/>
          <w:sz w:val="22"/>
          <w:szCs w:val="22"/>
        </w:rPr>
        <w:t xml:space="preserve">scale musical theater works and reimagined classics. Artists and productions have earner two Pulitzer Prizes, 22 Tony Awards and nearly 200 Joseph Jefferson Awards, among other accolades. The Goodman is the first theater in the world to produce all 10 plays in August Wilson’s “American Century Cycle.” Its longtime annual holiday tradition </w:t>
      </w:r>
      <w:r w:rsidRPr="003C569B">
        <w:rPr>
          <w:rFonts w:ascii="Franklin Gothic Book" w:eastAsia="Franklin Gothic Book" w:hAnsi="Franklin Gothic Book" w:cs="Franklin Gothic Book"/>
          <w:i/>
          <w:iCs/>
          <w:color w:val="201F1E"/>
          <w:sz w:val="22"/>
          <w:szCs w:val="22"/>
        </w:rPr>
        <w:t>A Christmas Carol</w:t>
      </w:r>
      <w:r w:rsidRPr="003C569B">
        <w:rPr>
          <w:rFonts w:ascii="Franklin Gothic Book" w:eastAsia="Franklin Gothic Book" w:hAnsi="Franklin Gothic Book" w:cs="Franklin Gothic Book"/>
          <w:color w:val="201F1E"/>
          <w:sz w:val="22"/>
          <w:szCs w:val="22"/>
        </w:rPr>
        <w:t>, now in its fifth decade, has created a new generation of theatergoers in Chicago. The Goodman also frequently serves as a production and program partner with national and international companies and Chicago’s Off-Loop theaters.</w:t>
      </w:r>
    </w:p>
    <w:p w14:paraId="30DAFEEF" w14:textId="77777777" w:rsidR="006A551E" w:rsidRPr="003C569B" w:rsidRDefault="006A551E" w:rsidP="006A551E">
      <w:pPr>
        <w:rPr>
          <w:rFonts w:ascii="Franklin Gothic Book" w:eastAsia="Franklin Gothic Book" w:hAnsi="Franklin Gothic Book" w:cs="Franklin Gothic Book"/>
          <w:color w:val="201F1E"/>
          <w:sz w:val="22"/>
          <w:szCs w:val="22"/>
        </w:rPr>
      </w:pPr>
    </w:p>
    <w:p w14:paraId="5C72E366" w14:textId="77777777" w:rsidR="006A551E" w:rsidRPr="003C569B" w:rsidRDefault="006A551E" w:rsidP="006A551E">
      <w:pPr>
        <w:rPr>
          <w:rFonts w:ascii="Franklin Gothic Book" w:eastAsia="Franklin Gothic Book" w:hAnsi="Franklin Gothic Book" w:cs="Franklin Gothic Book"/>
          <w:color w:val="201F1E"/>
          <w:sz w:val="22"/>
          <w:szCs w:val="22"/>
        </w:rPr>
      </w:pPr>
      <w:r w:rsidRPr="003C569B">
        <w:rPr>
          <w:rFonts w:ascii="Franklin Gothic Book" w:eastAsia="Franklin Gothic Book" w:hAnsi="Franklin Gothic Book" w:cs="Franklin Gothic Book"/>
          <w:color w:val="201F1E"/>
          <w:sz w:val="22"/>
          <w:szCs w:val="22"/>
        </w:rPr>
        <w:t>Using the tools of theatrical practice, the Goodman’s Education and Engagement programs aim to develop generations of citizens who understand and empathize with cultures and stories of diverse voices. The Goodman’s Alice Rapoport Center for Education and Engagement is the home of these programs, which are offered for Chicago youth—85% of whom come from underserved communities—schools and life-long learners.</w:t>
      </w:r>
    </w:p>
    <w:p w14:paraId="3E8AB252" w14:textId="77777777" w:rsidR="006A551E" w:rsidRPr="003C569B" w:rsidRDefault="006A551E" w:rsidP="006A551E">
      <w:pPr>
        <w:rPr>
          <w:rFonts w:ascii="Franklin Gothic Book" w:eastAsia="Franklin Gothic Book" w:hAnsi="Franklin Gothic Book" w:cs="Franklin Gothic Book"/>
          <w:color w:val="201F1E"/>
          <w:sz w:val="22"/>
          <w:szCs w:val="22"/>
        </w:rPr>
      </w:pPr>
    </w:p>
    <w:p w14:paraId="69E7CDB3" w14:textId="77777777" w:rsidR="006A551E" w:rsidRPr="003C569B" w:rsidRDefault="006A551E" w:rsidP="006A551E">
      <w:pPr>
        <w:rPr>
          <w:rFonts w:ascii="Franklin Gothic Book" w:eastAsia="Franklin Gothic Book" w:hAnsi="Franklin Gothic Book" w:cs="Franklin Gothic Book"/>
          <w:color w:val="201F1E"/>
          <w:sz w:val="22"/>
          <w:szCs w:val="22"/>
        </w:rPr>
      </w:pPr>
      <w:r w:rsidRPr="003C569B">
        <w:rPr>
          <w:rFonts w:ascii="Franklin Gothic Book" w:eastAsia="Franklin Gothic Book" w:hAnsi="Franklin Gothic Book" w:cs="Franklin Gothic Book"/>
          <w:color w:val="201F1E"/>
          <w:sz w:val="22"/>
          <w:szCs w:val="22"/>
        </w:rPr>
        <w:t xml:space="preserve">Goodman Theatre was built on the traditional homelands of the Council of the Three Fires: the Ojibwe, Odawa and Potawatomi Nations. We recognize that many other Nations consider the area we now call Chicago as their traditional homeland—including the </w:t>
      </w:r>
      <w:proofErr w:type="spellStart"/>
      <w:r w:rsidRPr="003C569B">
        <w:rPr>
          <w:rFonts w:ascii="Franklin Gothic Book" w:eastAsia="Franklin Gothic Book" w:hAnsi="Franklin Gothic Book" w:cs="Franklin Gothic Book"/>
          <w:color w:val="201F1E"/>
          <w:sz w:val="22"/>
          <w:szCs w:val="22"/>
        </w:rPr>
        <w:t>Myaamia</w:t>
      </w:r>
      <w:proofErr w:type="spellEnd"/>
      <w:r w:rsidRPr="003C569B">
        <w:rPr>
          <w:rFonts w:ascii="Franklin Gothic Book" w:eastAsia="Franklin Gothic Book" w:hAnsi="Franklin Gothic Book" w:cs="Franklin Gothic Book"/>
          <w:color w:val="201F1E"/>
          <w:sz w:val="22"/>
          <w:szCs w:val="22"/>
        </w:rPr>
        <w:t xml:space="preserve">, Ho-Chunk, Menominee, Sac and Fox, Peoria, Kaskaskia, Wea, Kickapoo and </w:t>
      </w:r>
      <w:proofErr w:type="spellStart"/>
      <w:r w:rsidRPr="003C569B">
        <w:rPr>
          <w:rFonts w:ascii="Franklin Gothic Book" w:eastAsia="Franklin Gothic Book" w:hAnsi="Franklin Gothic Book" w:cs="Franklin Gothic Book"/>
          <w:color w:val="201F1E"/>
          <w:sz w:val="22"/>
          <w:szCs w:val="22"/>
        </w:rPr>
        <w:t>Mascouten</w:t>
      </w:r>
      <w:proofErr w:type="spellEnd"/>
      <w:r w:rsidRPr="003C569B">
        <w:rPr>
          <w:rFonts w:ascii="Franklin Gothic Book" w:eastAsia="Franklin Gothic Book" w:hAnsi="Franklin Gothic Book" w:cs="Franklin Gothic Book"/>
          <w:color w:val="201F1E"/>
          <w:sz w:val="22"/>
          <w:szCs w:val="22"/>
        </w:rPr>
        <w:t xml:space="preserve">—and remains home to many Native peoples today. While we believe that our city’s vast diversity should be reflected on the stages of its largest theater, we acknowledge that our efforts have largely overlooked the voices of our Native peoples. This omission has added to the isolation, erasure and harm that Indigenous communities have faced for hundreds of years. We have begun a more deliberate journey towards celebrating Native American stories and welcoming Indigenous communities. </w:t>
      </w:r>
    </w:p>
    <w:p w14:paraId="7CCB4B07" w14:textId="77777777" w:rsidR="006A551E" w:rsidRPr="003C569B" w:rsidRDefault="006A551E" w:rsidP="006A551E">
      <w:pPr>
        <w:rPr>
          <w:rFonts w:ascii="Franklin Gothic Book" w:eastAsia="Franklin Gothic Book" w:hAnsi="Franklin Gothic Book" w:cs="Franklin Gothic Book"/>
          <w:color w:val="201F1E"/>
          <w:sz w:val="22"/>
          <w:szCs w:val="22"/>
        </w:rPr>
      </w:pPr>
    </w:p>
    <w:p w14:paraId="1E0A472D" w14:textId="464F36C0" w:rsidR="006A551E" w:rsidRPr="003C569B" w:rsidRDefault="003C273F" w:rsidP="006A551E">
      <w:pPr>
        <w:rPr>
          <w:rFonts w:ascii="Franklin Gothic Book" w:eastAsia="Franklin Gothic Book" w:hAnsi="Franklin Gothic Book" w:cs="Franklin Gothic Book"/>
          <w:color w:val="201F1E"/>
          <w:sz w:val="22"/>
          <w:szCs w:val="22"/>
        </w:rPr>
      </w:pPr>
      <w:r w:rsidRPr="003C569B">
        <w:rPr>
          <w:rFonts w:ascii="Franklin Gothic Book" w:eastAsia="Franklin Gothic Book" w:hAnsi="Franklin Gothic Book" w:cs="Franklin Gothic Book"/>
          <w:color w:val="201F1E"/>
          <w:sz w:val="22"/>
          <w:szCs w:val="22"/>
        </w:rPr>
        <w:t xml:space="preserve">The </w:t>
      </w:r>
      <w:r w:rsidR="006A551E" w:rsidRPr="003C569B">
        <w:rPr>
          <w:rFonts w:ascii="Franklin Gothic Book" w:eastAsia="Franklin Gothic Book" w:hAnsi="Franklin Gothic Book" w:cs="Franklin Gothic Book"/>
          <w:color w:val="201F1E"/>
          <w:sz w:val="22"/>
          <w:szCs w:val="22"/>
        </w:rPr>
        <w:t>Goodman was founded by William O. Goodman and his family in honor of their son Kenneth, an important figure in Chicago’s cultural renaissance in the early 1900s. The Goodman family’s legacy lives on through the continued work and dedication of Kenneth’s family, including Albert Ivar Goodman, who with his late mother, Edith-Marie Appleton, contributed the necessary funds for the creation o</w:t>
      </w:r>
      <w:r w:rsidR="00051C5C" w:rsidRPr="003C569B">
        <w:rPr>
          <w:rFonts w:ascii="Franklin Gothic Book" w:eastAsia="Franklin Gothic Book" w:hAnsi="Franklin Gothic Book" w:cs="Franklin Gothic Book"/>
          <w:color w:val="201F1E"/>
          <w:sz w:val="22"/>
          <w:szCs w:val="22"/>
        </w:rPr>
        <w:t>f</w:t>
      </w:r>
      <w:r w:rsidR="006A551E" w:rsidRPr="003C569B">
        <w:rPr>
          <w:rFonts w:ascii="Franklin Gothic Book" w:eastAsia="Franklin Gothic Book" w:hAnsi="Franklin Gothic Book" w:cs="Franklin Gothic Book"/>
          <w:color w:val="201F1E"/>
          <w:sz w:val="22"/>
          <w:szCs w:val="22"/>
        </w:rPr>
        <w:t xml:space="preserve"> the new Goodman center in 2000.</w:t>
      </w:r>
    </w:p>
    <w:p w14:paraId="6D58A5BE" w14:textId="77777777" w:rsidR="006A551E" w:rsidRPr="003C569B" w:rsidRDefault="006A551E" w:rsidP="006A551E">
      <w:pPr>
        <w:rPr>
          <w:rFonts w:ascii="Franklin Gothic Book" w:eastAsia="Franklin Gothic Book" w:hAnsi="Franklin Gothic Book" w:cs="Franklin Gothic Book"/>
          <w:b/>
          <w:bCs/>
          <w:color w:val="201F1E"/>
          <w:sz w:val="22"/>
          <w:szCs w:val="22"/>
        </w:rPr>
      </w:pPr>
    </w:p>
    <w:p w14:paraId="0B59581A" w14:textId="44A8ADCA" w:rsidR="006A551E" w:rsidRPr="003C569B" w:rsidRDefault="006A551E" w:rsidP="006A551E">
      <w:pPr>
        <w:rPr>
          <w:rFonts w:ascii="Franklin Gothic Book" w:eastAsia="Franklin Gothic Book" w:hAnsi="Franklin Gothic Book" w:cs="Franklin Gothic Book"/>
          <w:color w:val="201F1E"/>
          <w:sz w:val="22"/>
          <w:szCs w:val="22"/>
        </w:rPr>
      </w:pPr>
      <w:r w:rsidRPr="003C569B">
        <w:rPr>
          <w:rFonts w:ascii="Franklin Gothic Book" w:eastAsia="Franklin Gothic Book" w:hAnsi="Franklin Gothic Book" w:cs="Franklin Gothic Book"/>
          <w:b/>
          <w:bCs/>
          <w:color w:val="201F1E"/>
          <w:sz w:val="22"/>
          <w:szCs w:val="22"/>
        </w:rPr>
        <w:t xml:space="preserve">Julie Danis </w:t>
      </w:r>
      <w:r w:rsidRPr="003C569B">
        <w:rPr>
          <w:rFonts w:ascii="Franklin Gothic Book" w:eastAsia="Franklin Gothic Book" w:hAnsi="Franklin Gothic Book" w:cs="Franklin Gothic Book"/>
          <w:color w:val="201F1E"/>
          <w:sz w:val="22"/>
          <w:szCs w:val="22"/>
        </w:rPr>
        <w:t xml:space="preserve">is Chair of Goodman Theatre’s Board of Trustees, </w:t>
      </w:r>
      <w:r w:rsidRPr="003C569B">
        <w:rPr>
          <w:rFonts w:ascii="Franklin Gothic Book" w:eastAsia="Franklin Gothic Book" w:hAnsi="Franklin Gothic Book" w:cs="Franklin Gothic Book"/>
          <w:b/>
          <w:bCs/>
          <w:color w:val="201F1E"/>
          <w:sz w:val="22"/>
          <w:szCs w:val="22"/>
        </w:rPr>
        <w:t>Lorrayne Weiss</w:t>
      </w:r>
      <w:r w:rsidRPr="003C569B">
        <w:rPr>
          <w:rFonts w:ascii="Franklin Gothic Book" w:eastAsia="Franklin Gothic Book" w:hAnsi="Franklin Gothic Book" w:cs="Franklin Gothic Book"/>
          <w:color w:val="201F1E"/>
          <w:sz w:val="22"/>
          <w:szCs w:val="22"/>
        </w:rPr>
        <w:t xml:space="preserve"> is </w:t>
      </w:r>
      <w:r w:rsidR="002867F5">
        <w:rPr>
          <w:rFonts w:ascii="Franklin Gothic Book" w:eastAsia="Franklin Gothic Book" w:hAnsi="Franklin Gothic Book" w:cs="Franklin Gothic Book"/>
          <w:color w:val="201F1E"/>
          <w:sz w:val="22"/>
          <w:szCs w:val="22"/>
        </w:rPr>
        <w:t xml:space="preserve">the </w:t>
      </w:r>
      <w:r w:rsidRPr="003C569B">
        <w:rPr>
          <w:rFonts w:ascii="Franklin Gothic Book" w:eastAsia="Franklin Gothic Book" w:hAnsi="Franklin Gothic Book" w:cs="Franklin Gothic Book"/>
          <w:color w:val="201F1E"/>
          <w:sz w:val="22"/>
          <w:szCs w:val="22"/>
        </w:rPr>
        <w:t xml:space="preserve">Women’s Board President and </w:t>
      </w:r>
      <w:r w:rsidRPr="003C569B">
        <w:rPr>
          <w:rFonts w:ascii="Franklin Gothic Book" w:eastAsia="Franklin Gothic Book" w:hAnsi="Franklin Gothic Book" w:cs="Franklin Gothic Book"/>
          <w:b/>
          <w:bCs/>
          <w:color w:val="201F1E"/>
          <w:sz w:val="22"/>
          <w:szCs w:val="22"/>
        </w:rPr>
        <w:t>Kelli Garcia</w:t>
      </w:r>
      <w:r w:rsidRPr="003C569B">
        <w:rPr>
          <w:rFonts w:ascii="Franklin Gothic Book" w:eastAsia="Franklin Gothic Book" w:hAnsi="Franklin Gothic Book" w:cs="Franklin Gothic Book"/>
          <w:color w:val="201F1E"/>
          <w:sz w:val="22"/>
          <w:szCs w:val="22"/>
        </w:rPr>
        <w:t xml:space="preserve"> is President of the </w:t>
      </w:r>
      <w:proofErr w:type="spellStart"/>
      <w:r w:rsidRPr="003C569B">
        <w:rPr>
          <w:rFonts w:ascii="Franklin Gothic Book" w:eastAsia="Franklin Gothic Book" w:hAnsi="Franklin Gothic Book" w:cs="Franklin Gothic Book"/>
          <w:color w:val="201F1E"/>
          <w:sz w:val="22"/>
          <w:szCs w:val="22"/>
        </w:rPr>
        <w:t>Scenemakers</w:t>
      </w:r>
      <w:proofErr w:type="spellEnd"/>
      <w:r w:rsidRPr="003C569B">
        <w:rPr>
          <w:rFonts w:ascii="Franklin Gothic Book" w:eastAsia="Franklin Gothic Book" w:hAnsi="Franklin Gothic Book" w:cs="Franklin Gothic Book"/>
          <w:color w:val="201F1E"/>
          <w:sz w:val="22"/>
          <w:szCs w:val="22"/>
        </w:rPr>
        <w:t xml:space="preserve"> Board for young professionals. </w:t>
      </w:r>
    </w:p>
    <w:p w14:paraId="043CF639" w14:textId="77777777" w:rsidR="006A551E" w:rsidRPr="003C569B" w:rsidRDefault="006A551E" w:rsidP="006A551E">
      <w:pPr>
        <w:rPr>
          <w:rStyle w:val="None"/>
          <w:rFonts w:ascii="Franklin Gothic Book" w:eastAsia="Franklin Gothic Book" w:hAnsi="Franklin Gothic Book" w:cs="Franklin Gothic Book"/>
          <w:color w:val="201F1E"/>
          <w:sz w:val="22"/>
          <w:szCs w:val="22"/>
        </w:rPr>
      </w:pPr>
    </w:p>
    <w:p w14:paraId="1B394258" w14:textId="77777777" w:rsidR="00205D46" w:rsidRPr="003C569B" w:rsidRDefault="00736392" w:rsidP="005E2D14">
      <w:pPr>
        <w:pStyle w:val="Body"/>
        <w:spacing w:after="0" w:line="240" w:lineRule="auto"/>
        <w:jc w:val="center"/>
        <w:rPr>
          <w:rFonts w:ascii="Franklin Gothic Book" w:hAnsi="Franklin Gothic Book"/>
        </w:rPr>
      </w:pPr>
      <w:r w:rsidRPr="003C569B">
        <w:rPr>
          <w:rStyle w:val="None"/>
          <w:rFonts w:ascii="Franklin Gothic Book" w:hAnsi="Franklin Gothic Book"/>
        </w:rPr>
        <w:t>—</w:t>
      </w:r>
      <w:r w:rsidRPr="003C569B">
        <w:rPr>
          <w:rFonts w:ascii="Franklin Gothic Book" w:hAnsi="Franklin Gothic Book"/>
        </w:rPr>
        <w:t>3</w:t>
      </w:r>
      <w:r w:rsidR="00784859" w:rsidRPr="003C569B">
        <w:rPr>
          <w:rFonts w:ascii="Franklin Gothic Book" w:hAnsi="Franklin Gothic Book"/>
        </w:rPr>
        <w:t>0—</w:t>
      </w:r>
    </w:p>
    <w:sectPr w:rsidR="00205D46" w:rsidRPr="003C569B">
      <w:headerReference w:type="first" r:id="rId16"/>
      <w:pgSz w:w="12240" w:h="15840"/>
      <w:pgMar w:top="1440" w:right="576" w:bottom="864" w:left="576"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FE35F" w14:textId="77777777" w:rsidR="004E74E1" w:rsidRDefault="004E74E1">
      <w:r>
        <w:separator/>
      </w:r>
    </w:p>
  </w:endnote>
  <w:endnote w:type="continuationSeparator" w:id="0">
    <w:p w14:paraId="6C09348F" w14:textId="77777777" w:rsidR="004E74E1" w:rsidRDefault="004E74E1">
      <w:r>
        <w:continuationSeparator/>
      </w:r>
    </w:p>
  </w:endnote>
  <w:endnote w:type="continuationNotice" w:id="1">
    <w:p w14:paraId="7A9555CB" w14:textId="77777777" w:rsidR="004E74E1" w:rsidRDefault="004E7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1B236" w14:textId="77777777" w:rsidR="004E74E1" w:rsidRDefault="004E74E1">
      <w:r>
        <w:separator/>
      </w:r>
    </w:p>
  </w:footnote>
  <w:footnote w:type="continuationSeparator" w:id="0">
    <w:p w14:paraId="0A766AFD" w14:textId="77777777" w:rsidR="004E74E1" w:rsidRDefault="004E74E1">
      <w:r>
        <w:continuationSeparator/>
      </w:r>
    </w:p>
  </w:footnote>
  <w:footnote w:type="continuationNotice" w:id="1">
    <w:p w14:paraId="3BDC4A0C" w14:textId="77777777" w:rsidR="004E74E1" w:rsidRDefault="004E74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C381" w14:textId="64D7F59B" w:rsidR="00205D46" w:rsidRDefault="008412C4">
    <w:pPr>
      <w:pStyle w:val="HeaderFooter"/>
      <w:rPr>
        <w:noProof/>
      </w:rPr>
    </w:pPr>
    <w:r>
      <w:rPr>
        <w:noProof/>
      </w:rPr>
      <w:drawing>
        <wp:inline distT="0" distB="0" distL="0" distR="0" wp14:anchorId="2D3C4E11" wp14:editId="593E284B">
          <wp:extent cx="3076575" cy="80994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7633" cy="849711"/>
                  </a:xfrm>
                  <a:prstGeom prst="rect">
                    <a:avLst/>
                  </a:prstGeom>
                  <a:noFill/>
                  <a:ln>
                    <a:noFill/>
                  </a:ln>
                </pic:spPr>
              </pic:pic>
            </a:graphicData>
          </a:graphic>
        </wp:inline>
      </w:drawing>
    </w:r>
    <w:r w:rsidR="008C706A">
      <w:t xml:space="preserve">      </w:t>
    </w:r>
    <w:r w:rsidR="00930608">
      <w:t xml:space="preserve">                         </w:t>
    </w:r>
    <w:r w:rsidR="00A377A3">
      <w:t xml:space="preserve">               </w:t>
    </w:r>
    <w:r w:rsidR="00930608">
      <w:t xml:space="preserve">           </w:t>
    </w:r>
    <w:r w:rsidR="008C706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019EE"/>
    <w:multiLevelType w:val="multilevel"/>
    <w:tmpl w:val="DEFAB0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6E7813"/>
    <w:multiLevelType w:val="hybridMultilevel"/>
    <w:tmpl w:val="0E74FB4E"/>
    <w:lvl w:ilvl="0" w:tplc="1A5EFE9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C6426D7"/>
    <w:multiLevelType w:val="multilevel"/>
    <w:tmpl w:val="69EAA6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9E38E1"/>
    <w:multiLevelType w:val="hybridMultilevel"/>
    <w:tmpl w:val="8CE6E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73539787">
    <w:abstractNumId w:val="1"/>
  </w:num>
  <w:num w:numId="2" w16cid:durableId="5301935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28083">
    <w:abstractNumId w:val="0"/>
  </w:num>
  <w:num w:numId="4" w16cid:durableId="265234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46"/>
    <w:rsid w:val="00001A25"/>
    <w:rsid w:val="00001C3A"/>
    <w:rsid w:val="00004D67"/>
    <w:rsid w:val="00016181"/>
    <w:rsid w:val="000224D9"/>
    <w:rsid w:val="0002285F"/>
    <w:rsid w:val="000246E5"/>
    <w:rsid w:val="00024BB2"/>
    <w:rsid w:val="000321C9"/>
    <w:rsid w:val="00040779"/>
    <w:rsid w:val="00040B8D"/>
    <w:rsid w:val="00042F5C"/>
    <w:rsid w:val="0004430F"/>
    <w:rsid w:val="000447AE"/>
    <w:rsid w:val="00051C5C"/>
    <w:rsid w:val="00054C6C"/>
    <w:rsid w:val="00057C68"/>
    <w:rsid w:val="00060FFB"/>
    <w:rsid w:val="00061AD3"/>
    <w:rsid w:val="00066490"/>
    <w:rsid w:val="0008092F"/>
    <w:rsid w:val="000811D3"/>
    <w:rsid w:val="000829C6"/>
    <w:rsid w:val="00083007"/>
    <w:rsid w:val="000868E9"/>
    <w:rsid w:val="00095719"/>
    <w:rsid w:val="000A271B"/>
    <w:rsid w:val="000A2E15"/>
    <w:rsid w:val="000A2F35"/>
    <w:rsid w:val="000A30A3"/>
    <w:rsid w:val="000A337E"/>
    <w:rsid w:val="000A5408"/>
    <w:rsid w:val="000B623D"/>
    <w:rsid w:val="000B95A3"/>
    <w:rsid w:val="000C4757"/>
    <w:rsid w:val="000C7E30"/>
    <w:rsid w:val="000D203A"/>
    <w:rsid w:val="000D2840"/>
    <w:rsid w:val="000D2D3C"/>
    <w:rsid w:val="000D4366"/>
    <w:rsid w:val="000D4F92"/>
    <w:rsid w:val="000D5A14"/>
    <w:rsid w:val="000E5AA4"/>
    <w:rsid w:val="000E70AC"/>
    <w:rsid w:val="000F2678"/>
    <w:rsid w:val="000F2CD3"/>
    <w:rsid w:val="000F3473"/>
    <w:rsid w:val="000F71A1"/>
    <w:rsid w:val="0010797C"/>
    <w:rsid w:val="00112D4D"/>
    <w:rsid w:val="00116D1A"/>
    <w:rsid w:val="0011796B"/>
    <w:rsid w:val="00117F55"/>
    <w:rsid w:val="00124344"/>
    <w:rsid w:val="001267FD"/>
    <w:rsid w:val="001271FB"/>
    <w:rsid w:val="00130298"/>
    <w:rsid w:val="00130F57"/>
    <w:rsid w:val="001327E4"/>
    <w:rsid w:val="0013486F"/>
    <w:rsid w:val="001472ED"/>
    <w:rsid w:val="00156F51"/>
    <w:rsid w:val="00163567"/>
    <w:rsid w:val="00170690"/>
    <w:rsid w:val="001722AD"/>
    <w:rsid w:val="001753BF"/>
    <w:rsid w:val="00175857"/>
    <w:rsid w:val="001829F5"/>
    <w:rsid w:val="00183879"/>
    <w:rsid w:val="0018425F"/>
    <w:rsid w:val="00186DEA"/>
    <w:rsid w:val="001938B6"/>
    <w:rsid w:val="00193D9E"/>
    <w:rsid w:val="001947E7"/>
    <w:rsid w:val="00196711"/>
    <w:rsid w:val="001A7DBA"/>
    <w:rsid w:val="001B0AD8"/>
    <w:rsid w:val="001B3DFB"/>
    <w:rsid w:val="001B554D"/>
    <w:rsid w:val="001B73C8"/>
    <w:rsid w:val="001C1CD7"/>
    <w:rsid w:val="001C2C44"/>
    <w:rsid w:val="001D0D0E"/>
    <w:rsid w:val="001D3513"/>
    <w:rsid w:val="001D3E85"/>
    <w:rsid w:val="001D5764"/>
    <w:rsid w:val="001D5FA0"/>
    <w:rsid w:val="001D6D33"/>
    <w:rsid w:val="001D6DEB"/>
    <w:rsid w:val="001E14FD"/>
    <w:rsid w:val="001E2B71"/>
    <w:rsid w:val="001E6B13"/>
    <w:rsid w:val="001E71C5"/>
    <w:rsid w:val="001E7C63"/>
    <w:rsid w:val="001F0729"/>
    <w:rsid w:val="001F4776"/>
    <w:rsid w:val="001F684C"/>
    <w:rsid w:val="001F7F1C"/>
    <w:rsid w:val="0020399D"/>
    <w:rsid w:val="00205D46"/>
    <w:rsid w:val="00211A45"/>
    <w:rsid w:val="00213442"/>
    <w:rsid w:val="00217BF1"/>
    <w:rsid w:val="00226BC1"/>
    <w:rsid w:val="00226EC0"/>
    <w:rsid w:val="0023770B"/>
    <w:rsid w:val="00240D9C"/>
    <w:rsid w:val="00241019"/>
    <w:rsid w:val="002426AB"/>
    <w:rsid w:val="002456E1"/>
    <w:rsid w:val="002470A7"/>
    <w:rsid w:val="00261E30"/>
    <w:rsid w:val="00270857"/>
    <w:rsid w:val="00271979"/>
    <w:rsid w:val="00275A4E"/>
    <w:rsid w:val="0027665D"/>
    <w:rsid w:val="0028578A"/>
    <w:rsid w:val="002867F5"/>
    <w:rsid w:val="0029395D"/>
    <w:rsid w:val="002A0CCE"/>
    <w:rsid w:val="002A39E4"/>
    <w:rsid w:val="002A6227"/>
    <w:rsid w:val="002B27C5"/>
    <w:rsid w:val="002B5C9E"/>
    <w:rsid w:val="002C609D"/>
    <w:rsid w:val="002C7687"/>
    <w:rsid w:val="002D1D5C"/>
    <w:rsid w:val="002D21AE"/>
    <w:rsid w:val="002D6BED"/>
    <w:rsid w:val="002E031D"/>
    <w:rsid w:val="002E2D1E"/>
    <w:rsid w:val="002E58ED"/>
    <w:rsid w:val="002E77BF"/>
    <w:rsid w:val="002E7C07"/>
    <w:rsid w:val="002E7E7B"/>
    <w:rsid w:val="002F4CB1"/>
    <w:rsid w:val="002F746A"/>
    <w:rsid w:val="00305D80"/>
    <w:rsid w:val="00305FE6"/>
    <w:rsid w:val="003145F3"/>
    <w:rsid w:val="003158B2"/>
    <w:rsid w:val="00326676"/>
    <w:rsid w:val="00327A07"/>
    <w:rsid w:val="00330F21"/>
    <w:rsid w:val="0033291A"/>
    <w:rsid w:val="00332F6F"/>
    <w:rsid w:val="0033301E"/>
    <w:rsid w:val="00335B0F"/>
    <w:rsid w:val="00342168"/>
    <w:rsid w:val="003437FB"/>
    <w:rsid w:val="00347FBC"/>
    <w:rsid w:val="0035480A"/>
    <w:rsid w:val="003548BC"/>
    <w:rsid w:val="003553FF"/>
    <w:rsid w:val="00356714"/>
    <w:rsid w:val="003573CA"/>
    <w:rsid w:val="0036003E"/>
    <w:rsid w:val="00360418"/>
    <w:rsid w:val="00364796"/>
    <w:rsid w:val="00366C79"/>
    <w:rsid w:val="003718A3"/>
    <w:rsid w:val="003729F7"/>
    <w:rsid w:val="0037394E"/>
    <w:rsid w:val="003743FC"/>
    <w:rsid w:val="00387CD5"/>
    <w:rsid w:val="0039633C"/>
    <w:rsid w:val="003A391E"/>
    <w:rsid w:val="003A3E98"/>
    <w:rsid w:val="003A4314"/>
    <w:rsid w:val="003A5481"/>
    <w:rsid w:val="003B11E4"/>
    <w:rsid w:val="003B18F3"/>
    <w:rsid w:val="003B2BA7"/>
    <w:rsid w:val="003B4ED0"/>
    <w:rsid w:val="003B566F"/>
    <w:rsid w:val="003B7289"/>
    <w:rsid w:val="003C159F"/>
    <w:rsid w:val="003C273F"/>
    <w:rsid w:val="003C569B"/>
    <w:rsid w:val="003D2075"/>
    <w:rsid w:val="003D2346"/>
    <w:rsid w:val="003D2F70"/>
    <w:rsid w:val="003D3533"/>
    <w:rsid w:val="003D3ED2"/>
    <w:rsid w:val="003E2229"/>
    <w:rsid w:val="00400B14"/>
    <w:rsid w:val="00403753"/>
    <w:rsid w:val="00403AAC"/>
    <w:rsid w:val="0040451A"/>
    <w:rsid w:val="0040511F"/>
    <w:rsid w:val="00405A64"/>
    <w:rsid w:val="00411AFE"/>
    <w:rsid w:val="00415B9A"/>
    <w:rsid w:val="00421435"/>
    <w:rsid w:val="00425354"/>
    <w:rsid w:val="004349B0"/>
    <w:rsid w:val="00435EE9"/>
    <w:rsid w:val="00440E1A"/>
    <w:rsid w:val="00442657"/>
    <w:rsid w:val="00443BD3"/>
    <w:rsid w:val="00446701"/>
    <w:rsid w:val="00446706"/>
    <w:rsid w:val="0044742D"/>
    <w:rsid w:val="00452185"/>
    <w:rsid w:val="004551AF"/>
    <w:rsid w:val="00456133"/>
    <w:rsid w:val="004611D3"/>
    <w:rsid w:val="00462A8C"/>
    <w:rsid w:val="00464150"/>
    <w:rsid w:val="00466D6B"/>
    <w:rsid w:val="00472E34"/>
    <w:rsid w:val="00473F80"/>
    <w:rsid w:val="0047476A"/>
    <w:rsid w:val="00474C1C"/>
    <w:rsid w:val="00475EB9"/>
    <w:rsid w:val="004774B2"/>
    <w:rsid w:val="00477813"/>
    <w:rsid w:val="00481B5B"/>
    <w:rsid w:val="004834A7"/>
    <w:rsid w:val="0048390A"/>
    <w:rsid w:val="0048721F"/>
    <w:rsid w:val="004903A3"/>
    <w:rsid w:val="00490A65"/>
    <w:rsid w:val="004927D2"/>
    <w:rsid w:val="00494C56"/>
    <w:rsid w:val="00497150"/>
    <w:rsid w:val="004971B9"/>
    <w:rsid w:val="004A530D"/>
    <w:rsid w:val="004B0C08"/>
    <w:rsid w:val="004B2B80"/>
    <w:rsid w:val="004B49F0"/>
    <w:rsid w:val="004B5D6C"/>
    <w:rsid w:val="004B7025"/>
    <w:rsid w:val="004B74A5"/>
    <w:rsid w:val="004C2CC8"/>
    <w:rsid w:val="004C71BD"/>
    <w:rsid w:val="004C7AD2"/>
    <w:rsid w:val="004D00EC"/>
    <w:rsid w:val="004D2195"/>
    <w:rsid w:val="004D4417"/>
    <w:rsid w:val="004D4608"/>
    <w:rsid w:val="004D5C4D"/>
    <w:rsid w:val="004E0238"/>
    <w:rsid w:val="004E2AB1"/>
    <w:rsid w:val="004E5B73"/>
    <w:rsid w:val="004E74E1"/>
    <w:rsid w:val="004F178E"/>
    <w:rsid w:val="004F19F6"/>
    <w:rsid w:val="00502694"/>
    <w:rsid w:val="00503C54"/>
    <w:rsid w:val="00506EA0"/>
    <w:rsid w:val="00507237"/>
    <w:rsid w:val="0051468F"/>
    <w:rsid w:val="005176B1"/>
    <w:rsid w:val="00521A37"/>
    <w:rsid w:val="0052540D"/>
    <w:rsid w:val="00527F59"/>
    <w:rsid w:val="00530235"/>
    <w:rsid w:val="0054124D"/>
    <w:rsid w:val="00541266"/>
    <w:rsid w:val="00541918"/>
    <w:rsid w:val="005420FE"/>
    <w:rsid w:val="00542E5A"/>
    <w:rsid w:val="0054454C"/>
    <w:rsid w:val="00550C0C"/>
    <w:rsid w:val="005528EA"/>
    <w:rsid w:val="00554277"/>
    <w:rsid w:val="00554D00"/>
    <w:rsid w:val="00556F20"/>
    <w:rsid w:val="00565409"/>
    <w:rsid w:val="00567F48"/>
    <w:rsid w:val="00573BBB"/>
    <w:rsid w:val="00584A9D"/>
    <w:rsid w:val="00586148"/>
    <w:rsid w:val="00593EEC"/>
    <w:rsid w:val="00595F1E"/>
    <w:rsid w:val="005A01B7"/>
    <w:rsid w:val="005A6AA0"/>
    <w:rsid w:val="005B003B"/>
    <w:rsid w:val="005B3819"/>
    <w:rsid w:val="005B3972"/>
    <w:rsid w:val="005B3AB1"/>
    <w:rsid w:val="005B4E0D"/>
    <w:rsid w:val="005B5367"/>
    <w:rsid w:val="005C140F"/>
    <w:rsid w:val="005C4931"/>
    <w:rsid w:val="005D0280"/>
    <w:rsid w:val="005D02A0"/>
    <w:rsid w:val="005D666F"/>
    <w:rsid w:val="005E1571"/>
    <w:rsid w:val="005E2672"/>
    <w:rsid w:val="005E2D14"/>
    <w:rsid w:val="005E76A7"/>
    <w:rsid w:val="005F5DC5"/>
    <w:rsid w:val="005F65F4"/>
    <w:rsid w:val="006004DF"/>
    <w:rsid w:val="006017C3"/>
    <w:rsid w:val="00601CA9"/>
    <w:rsid w:val="00612F65"/>
    <w:rsid w:val="006152D1"/>
    <w:rsid w:val="0062262D"/>
    <w:rsid w:val="00632555"/>
    <w:rsid w:val="00634BB5"/>
    <w:rsid w:val="006411EF"/>
    <w:rsid w:val="00642A1A"/>
    <w:rsid w:val="00647A77"/>
    <w:rsid w:val="00652F5A"/>
    <w:rsid w:val="006545C3"/>
    <w:rsid w:val="00654FD0"/>
    <w:rsid w:val="00656773"/>
    <w:rsid w:val="0066248C"/>
    <w:rsid w:val="0066283D"/>
    <w:rsid w:val="00665379"/>
    <w:rsid w:val="006732C7"/>
    <w:rsid w:val="00676452"/>
    <w:rsid w:val="006769A9"/>
    <w:rsid w:val="00690D9A"/>
    <w:rsid w:val="00693114"/>
    <w:rsid w:val="00697973"/>
    <w:rsid w:val="006A0695"/>
    <w:rsid w:val="006A242C"/>
    <w:rsid w:val="006A551E"/>
    <w:rsid w:val="006A5723"/>
    <w:rsid w:val="006A641B"/>
    <w:rsid w:val="006B64D6"/>
    <w:rsid w:val="006C7A03"/>
    <w:rsid w:val="006D69CA"/>
    <w:rsid w:val="006D6CE0"/>
    <w:rsid w:val="006E4455"/>
    <w:rsid w:val="006F00EC"/>
    <w:rsid w:val="006F4DE9"/>
    <w:rsid w:val="006F5911"/>
    <w:rsid w:val="00700DFE"/>
    <w:rsid w:val="00705838"/>
    <w:rsid w:val="00710ADA"/>
    <w:rsid w:val="007142DA"/>
    <w:rsid w:val="00717B3E"/>
    <w:rsid w:val="00720ED1"/>
    <w:rsid w:val="007230C4"/>
    <w:rsid w:val="00726AF1"/>
    <w:rsid w:val="007313D9"/>
    <w:rsid w:val="00733612"/>
    <w:rsid w:val="00734051"/>
    <w:rsid w:val="00736392"/>
    <w:rsid w:val="00743D0C"/>
    <w:rsid w:val="00746370"/>
    <w:rsid w:val="00746A13"/>
    <w:rsid w:val="007520AD"/>
    <w:rsid w:val="007530B1"/>
    <w:rsid w:val="00756D41"/>
    <w:rsid w:val="00761E40"/>
    <w:rsid w:val="007629B9"/>
    <w:rsid w:val="007657E8"/>
    <w:rsid w:val="0076583D"/>
    <w:rsid w:val="00766139"/>
    <w:rsid w:val="0076676E"/>
    <w:rsid w:val="0077185E"/>
    <w:rsid w:val="0077401B"/>
    <w:rsid w:val="007762CB"/>
    <w:rsid w:val="007806B6"/>
    <w:rsid w:val="007833E0"/>
    <w:rsid w:val="00784859"/>
    <w:rsid w:val="00790A36"/>
    <w:rsid w:val="00791D1C"/>
    <w:rsid w:val="007942D0"/>
    <w:rsid w:val="00797CE0"/>
    <w:rsid w:val="007A1902"/>
    <w:rsid w:val="007A2205"/>
    <w:rsid w:val="007A407C"/>
    <w:rsid w:val="007A4C9C"/>
    <w:rsid w:val="007A587F"/>
    <w:rsid w:val="007A67E6"/>
    <w:rsid w:val="007B1621"/>
    <w:rsid w:val="007B53F4"/>
    <w:rsid w:val="007B54F3"/>
    <w:rsid w:val="007C2C7C"/>
    <w:rsid w:val="007C30EC"/>
    <w:rsid w:val="007C33D8"/>
    <w:rsid w:val="007C7243"/>
    <w:rsid w:val="007E1B36"/>
    <w:rsid w:val="007E7A0A"/>
    <w:rsid w:val="007E7EAA"/>
    <w:rsid w:val="007F07B8"/>
    <w:rsid w:val="007F69D4"/>
    <w:rsid w:val="007F722C"/>
    <w:rsid w:val="007F72EE"/>
    <w:rsid w:val="00802054"/>
    <w:rsid w:val="00805CF0"/>
    <w:rsid w:val="00811137"/>
    <w:rsid w:val="00813BE8"/>
    <w:rsid w:val="008252C6"/>
    <w:rsid w:val="00830156"/>
    <w:rsid w:val="00830513"/>
    <w:rsid w:val="00830876"/>
    <w:rsid w:val="00831525"/>
    <w:rsid w:val="00833BA7"/>
    <w:rsid w:val="00833C69"/>
    <w:rsid w:val="00833DF3"/>
    <w:rsid w:val="0083406E"/>
    <w:rsid w:val="00834FAD"/>
    <w:rsid w:val="008412C4"/>
    <w:rsid w:val="008423AA"/>
    <w:rsid w:val="008451FE"/>
    <w:rsid w:val="008524DE"/>
    <w:rsid w:val="00856146"/>
    <w:rsid w:val="00865299"/>
    <w:rsid w:val="00866DF6"/>
    <w:rsid w:val="00875C68"/>
    <w:rsid w:val="008771E6"/>
    <w:rsid w:val="00880229"/>
    <w:rsid w:val="0088036D"/>
    <w:rsid w:val="00880870"/>
    <w:rsid w:val="008813C0"/>
    <w:rsid w:val="00882533"/>
    <w:rsid w:val="00883E80"/>
    <w:rsid w:val="00884555"/>
    <w:rsid w:val="00885838"/>
    <w:rsid w:val="00885A7A"/>
    <w:rsid w:val="00892068"/>
    <w:rsid w:val="008921AD"/>
    <w:rsid w:val="008921E1"/>
    <w:rsid w:val="008A4003"/>
    <w:rsid w:val="008A4FF8"/>
    <w:rsid w:val="008A5A1D"/>
    <w:rsid w:val="008A7AF8"/>
    <w:rsid w:val="008B01C6"/>
    <w:rsid w:val="008B044F"/>
    <w:rsid w:val="008B0C95"/>
    <w:rsid w:val="008B1046"/>
    <w:rsid w:val="008B43DC"/>
    <w:rsid w:val="008C2D18"/>
    <w:rsid w:val="008C4C12"/>
    <w:rsid w:val="008C6018"/>
    <w:rsid w:val="008C706A"/>
    <w:rsid w:val="008D08AB"/>
    <w:rsid w:val="008D6661"/>
    <w:rsid w:val="008E6CA5"/>
    <w:rsid w:val="008F3CF6"/>
    <w:rsid w:val="0090029F"/>
    <w:rsid w:val="009018FF"/>
    <w:rsid w:val="00901BB2"/>
    <w:rsid w:val="00903FFE"/>
    <w:rsid w:val="009068D6"/>
    <w:rsid w:val="00910AFB"/>
    <w:rsid w:val="009168D2"/>
    <w:rsid w:val="0092134D"/>
    <w:rsid w:val="00923652"/>
    <w:rsid w:val="00923F7B"/>
    <w:rsid w:val="00924C1D"/>
    <w:rsid w:val="009267F0"/>
    <w:rsid w:val="0092757E"/>
    <w:rsid w:val="00930608"/>
    <w:rsid w:val="0093098F"/>
    <w:rsid w:val="00931491"/>
    <w:rsid w:val="00931DDE"/>
    <w:rsid w:val="009368A5"/>
    <w:rsid w:val="0094234D"/>
    <w:rsid w:val="0094236C"/>
    <w:rsid w:val="009429AB"/>
    <w:rsid w:val="00944A30"/>
    <w:rsid w:val="00946C21"/>
    <w:rsid w:val="00954757"/>
    <w:rsid w:val="00961686"/>
    <w:rsid w:val="00962B0D"/>
    <w:rsid w:val="00963BA9"/>
    <w:rsid w:val="00967E8F"/>
    <w:rsid w:val="00970631"/>
    <w:rsid w:val="009722B6"/>
    <w:rsid w:val="00975335"/>
    <w:rsid w:val="00977B7E"/>
    <w:rsid w:val="009812E0"/>
    <w:rsid w:val="00983A3A"/>
    <w:rsid w:val="00983A42"/>
    <w:rsid w:val="009852E6"/>
    <w:rsid w:val="00991FC1"/>
    <w:rsid w:val="009926D0"/>
    <w:rsid w:val="009942C5"/>
    <w:rsid w:val="0099503D"/>
    <w:rsid w:val="009956F0"/>
    <w:rsid w:val="009A5768"/>
    <w:rsid w:val="009A6730"/>
    <w:rsid w:val="009A6741"/>
    <w:rsid w:val="009B3DB1"/>
    <w:rsid w:val="009B5D72"/>
    <w:rsid w:val="009B7417"/>
    <w:rsid w:val="009C2089"/>
    <w:rsid w:val="009C2D5C"/>
    <w:rsid w:val="009D2ADD"/>
    <w:rsid w:val="009D38FD"/>
    <w:rsid w:val="009D466C"/>
    <w:rsid w:val="009D5464"/>
    <w:rsid w:val="009E5DDB"/>
    <w:rsid w:val="009F093F"/>
    <w:rsid w:val="009F374A"/>
    <w:rsid w:val="009F3B26"/>
    <w:rsid w:val="009F48C9"/>
    <w:rsid w:val="009F7BA0"/>
    <w:rsid w:val="00A017AE"/>
    <w:rsid w:val="00A01C79"/>
    <w:rsid w:val="00A051AB"/>
    <w:rsid w:val="00A06AF0"/>
    <w:rsid w:val="00A2032A"/>
    <w:rsid w:val="00A217B9"/>
    <w:rsid w:val="00A222B8"/>
    <w:rsid w:val="00A22E59"/>
    <w:rsid w:val="00A23C45"/>
    <w:rsid w:val="00A25399"/>
    <w:rsid w:val="00A30DF7"/>
    <w:rsid w:val="00A311D8"/>
    <w:rsid w:val="00A32573"/>
    <w:rsid w:val="00A35F6A"/>
    <w:rsid w:val="00A377A3"/>
    <w:rsid w:val="00A40BFB"/>
    <w:rsid w:val="00A40F09"/>
    <w:rsid w:val="00A41FD7"/>
    <w:rsid w:val="00A442A5"/>
    <w:rsid w:val="00A44595"/>
    <w:rsid w:val="00A45DB3"/>
    <w:rsid w:val="00A464A8"/>
    <w:rsid w:val="00A4744C"/>
    <w:rsid w:val="00A56E71"/>
    <w:rsid w:val="00A610FE"/>
    <w:rsid w:val="00A62823"/>
    <w:rsid w:val="00A644EE"/>
    <w:rsid w:val="00A64EB6"/>
    <w:rsid w:val="00A66300"/>
    <w:rsid w:val="00A66D13"/>
    <w:rsid w:val="00A71250"/>
    <w:rsid w:val="00A71B64"/>
    <w:rsid w:val="00A745E0"/>
    <w:rsid w:val="00A74603"/>
    <w:rsid w:val="00A75F06"/>
    <w:rsid w:val="00A8483C"/>
    <w:rsid w:val="00A87325"/>
    <w:rsid w:val="00A90D70"/>
    <w:rsid w:val="00A92F28"/>
    <w:rsid w:val="00A95130"/>
    <w:rsid w:val="00AA0642"/>
    <w:rsid w:val="00AA2C90"/>
    <w:rsid w:val="00AB2F05"/>
    <w:rsid w:val="00AB7630"/>
    <w:rsid w:val="00AC1E9D"/>
    <w:rsid w:val="00AC3A6B"/>
    <w:rsid w:val="00AD10C3"/>
    <w:rsid w:val="00AD1832"/>
    <w:rsid w:val="00AD18E4"/>
    <w:rsid w:val="00AD1A39"/>
    <w:rsid w:val="00AE35EB"/>
    <w:rsid w:val="00AE36BD"/>
    <w:rsid w:val="00AE4148"/>
    <w:rsid w:val="00AE6229"/>
    <w:rsid w:val="00AF2DE7"/>
    <w:rsid w:val="00AF52FF"/>
    <w:rsid w:val="00AF5937"/>
    <w:rsid w:val="00AF597F"/>
    <w:rsid w:val="00B015A1"/>
    <w:rsid w:val="00B01B17"/>
    <w:rsid w:val="00B027F9"/>
    <w:rsid w:val="00B07FD7"/>
    <w:rsid w:val="00B112C2"/>
    <w:rsid w:val="00B1141F"/>
    <w:rsid w:val="00B1194C"/>
    <w:rsid w:val="00B14260"/>
    <w:rsid w:val="00B231C9"/>
    <w:rsid w:val="00B25353"/>
    <w:rsid w:val="00B31A8E"/>
    <w:rsid w:val="00B33B1F"/>
    <w:rsid w:val="00B3513D"/>
    <w:rsid w:val="00B40B03"/>
    <w:rsid w:val="00B40D92"/>
    <w:rsid w:val="00B4104F"/>
    <w:rsid w:val="00B417CC"/>
    <w:rsid w:val="00B430D6"/>
    <w:rsid w:val="00B43D7B"/>
    <w:rsid w:val="00B45D0A"/>
    <w:rsid w:val="00B57300"/>
    <w:rsid w:val="00B616B7"/>
    <w:rsid w:val="00B72B52"/>
    <w:rsid w:val="00B76388"/>
    <w:rsid w:val="00B776FE"/>
    <w:rsid w:val="00B83E1D"/>
    <w:rsid w:val="00B906E5"/>
    <w:rsid w:val="00B91509"/>
    <w:rsid w:val="00B917BD"/>
    <w:rsid w:val="00B91C28"/>
    <w:rsid w:val="00B9588A"/>
    <w:rsid w:val="00BB1996"/>
    <w:rsid w:val="00BB535E"/>
    <w:rsid w:val="00BB62F1"/>
    <w:rsid w:val="00BB6A31"/>
    <w:rsid w:val="00BC40A8"/>
    <w:rsid w:val="00BC595F"/>
    <w:rsid w:val="00BD0389"/>
    <w:rsid w:val="00BD505E"/>
    <w:rsid w:val="00BE1D68"/>
    <w:rsid w:val="00BE2F0E"/>
    <w:rsid w:val="00BE3351"/>
    <w:rsid w:val="00BE7972"/>
    <w:rsid w:val="00BE7E01"/>
    <w:rsid w:val="00BF10BD"/>
    <w:rsid w:val="00C00D65"/>
    <w:rsid w:val="00C047C8"/>
    <w:rsid w:val="00C07E88"/>
    <w:rsid w:val="00C1422B"/>
    <w:rsid w:val="00C16A88"/>
    <w:rsid w:val="00C16AC1"/>
    <w:rsid w:val="00C201E9"/>
    <w:rsid w:val="00C228F3"/>
    <w:rsid w:val="00C247B4"/>
    <w:rsid w:val="00C25F00"/>
    <w:rsid w:val="00C30467"/>
    <w:rsid w:val="00C30C09"/>
    <w:rsid w:val="00C32416"/>
    <w:rsid w:val="00C34702"/>
    <w:rsid w:val="00C34BDF"/>
    <w:rsid w:val="00C4008A"/>
    <w:rsid w:val="00C41E22"/>
    <w:rsid w:val="00C43571"/>
    <w:rsid w:val="00C43E21"/>
    <w:rsid w:val="00C45AF5"/>
    <w:rsid w:val="00C50C2B"/>
    <w:rsid w:val="00C5375B"/>
    <w:rsid w:val="00C57400"/>
    <w:rsid w:val="00C60E3E"/>
    <w:rsid w:val="00C60F41"/>
    <w:rsid w:val="00C62C60"/>
    <w:rsid w:val="00C670B0"/>
    <w:rsid w:val="00C72D74"/>
    <w:rsid w:val="00C753D3"/>
    <w:rsid w:val="00C75967"/>
    <w:rsid w:val="00C77618"/>
    <w:rsid w:val="00C869FF"/>
    <w:rsid w:val="00C93944"/>
    <w:rsid w:val="00CA2167"/>
    <w:rsid w:val="00CA257D"/>
    <w:rsid w:val="00CA6171"/>
    <w:rsid w:val="00CB0F61"/>
    <w:rsid w:val="00CB2571"/>
    <w:rsid w:val="00CB29E6"/>
    <w:rsid w:val="00CB75E3"/>
    <w:rsid w:val="00CC03B1"/>
    <w:rsid w:val="00CC29A8"/>
    <w:rsid w:val="00CC3CF9"/>
    <w:rsid w:val="00CD27FB"/>
    <w:rsid w:val="00CD4C6F"/>
    <w:rsid w:val="00CD5605"/>
    <w:rsid w:val="00CD751F"/>
    <w:rsid w:val="00CD7E2C"/>
    <w:rsid w:val="00CE1869"/>
    <w:rsid w:val="00CE3D8B"/>
    <w:rsid w:val="00CF0EAB"/>
    <w:rsid w:val="00CF13AB"/>
    <w:rsid w:val="00CF199D"/>
    <w:rsid w:val="00D0160D"/>
    <w:rsid w:val="00D100D7"/>
    <w:rsid w:val="00D133BD"/>
    <w:rsid w:val="00D14803"/>
    <w:rsid w:val="00D15A81"/>
    <w:rsid w:val="00D17521"/>
    <w:rsid w:val="00D26341"/>
    <w:rsid w:val="00D26D66"/>
    <w:rsid w:val="00D332C1"/>
    <w:rsid w:val="00D45DD6"/>
    <w:rsid w:val="00D4604E"/>
    <w:rsid w:val="00D473B9"/>
    <w:rsid w:val="00D534C2"/>
    <w:rsid w:val="00D54945"/>
    <w:rsid w:val="00D54EA4"/>
    <w:rsid w:val="00D605B1"/>
    <w:rsid w:val="00D61BE9"/>
    <w:rsid w:val="00D644C9"/>
    <w:rsid w:val="00D764D7"/>
    <w:rsid w:val="00D81926"/>
    <w:rsid w:val="00D864F9"/>
    <w:rsid w:val="00D90CFD"/>
    <w:rsid w:val="00D93EFE"/>
    <w:rsid w:val="00DA2EE4"/>
    <w:rsid w:val="00DA5AEC"/>
    <w:rsid w:val="00DB43E7"/>
    <w:rsid w:val="00DB73F7"/>
    <w:rsid w:val="00DB7807"/>
    <w:rsid w:val="00DB7DAA"/>
    <w:rsid w:val="00DC3CC1"/>
    <w:rsid w:val="00DC3EB3"/>
    <w:rsid w:val="00DD1809"/>
    <w:rsid w:val="00DD6C0D"/>
    <w:rsid w:val="00DD6F4C"/>
    <w:rsid w:val="00DD7B4D"/>
    <w:rsid w:val="00DE0F0F"/>
    <w:rsid w:val="00DE3091"/>
    <w:rsid w:val="00DE744E"/>
    <w:rsid w:val="00DF09B7"/>
    <w:rsid w:val="00DF64DE"/>
    <w:rsid w:val="00E02E3F"/>
    <w:rsid w:val="00E03984"/>
    <w:rsid w:val="00E04D48"/>
    <w:rsid w:val="00E10E01"/>
    <w:rsid w:val="00E11163"/>
    <w:rsid w:val="00E1136C"/>
    <w:rsid w:val="00E11B12"/>
    <w:rsid w:val="00E1617E"/>
    <w:rsid w:val="00E16849"/>
    <w:rsid w:val="00E20AC2"/>
    <w:rsid w:val="00E2556C"/>
    <w:rsid w:val="00E4189B"/>
    <w:rsid w:val="00E43615"/>
    <w:rsid w:val="00E463D8"/>
    <w:rsid w:val="00E471B9"/>
    <w:rsid w:val="00E478F7"/>
    <w:rsid w:val="00E50C11"/>
    <w:rsid w:val="00E51E40"/>
    <w:rsid w:val="00E55382"/>
    <w:rsid w:val="00E60A39"/>
    <w:rsid w:val="00E61591"/>
    <w:rsid w:val="00E630B1"/>
    <w:rsid w:val="00E70D7E"/>
    <w:rsid w:val="00E72B5C"/>
    <w:rsid w:val="00E7424B"/>
    <w:rsid w:val="00E81ABE"/>
    <w:rsid w:val="00E84471"/>
    <w:rsid w:val="00E84F66"/>
    <w:rsid w:val="00E86C07"/>
    <w:rsid w:val="00E86F84"/>
    <w:rsid w:val="00E90C98"/>
    <w:rsid w:val="00EA564F"/>
    <w:rsid w:val="00EB14BC"/>
    <w:rsid w:val="00EB40E8"/>
    <w:rsid w:val="00EB6250"/>
    <w:rsid w:val="00EB7DC9"/>
    <w:rsid w:val="00EB7DE2"/>
    <w:rsid w:val="00EC43E0"/>
    <w:rsid w:val="00EC687A"/>
    <w:rsid w:val="00EC687F"/>
    <w:rsid w:val="00ED0890"/>
    <w:rsid w:val="00ED0B90"/>
    <w:rsid w:val="00ED591C"/>
    <w:rsid w:val="00ED7287"/>
    <w:rsid w:val="00EE188D"/>
    <w:rsid w:val="00EE25A7"/>
    <w:rsid w:val="00EE27EA"/>
    <w:rsid w:val="00EE3DEC"/>
    <w:rsid w:val="00EE7363"/>
    <w:rsid w:val="00EF1942"/>
    <w:rsid w:val="00EF2B5B"/>
    <w:rsid w:val="00EF64C9"/>
    <w:rsid w:val="00EF6C74"/>
    <w:rsid w:val="00F00D13"/>
    <w:rsid w:val="00F01721"/>
    <w:rsid w:val="00F03487"/>
    <w:rsid w:val="00F122B7"/>
    <w:rsid w:val="00F123C9"/>
    <w:rsid w:val="00F17B93"/>
    <w:rsid w:val="00F17E10"/>
    <w:rsid w:val="00F261BF"/>
    <w:rsid w:val="00F266C8"/>
    <w:rsid w:val="00F3110C"/>
    <w:rsid w:val="00F31BD3"/>
    <w:rsid w:val="00F322D6"/>
    <w:rsid w:val="00F3505F"/>
    <w:rsid w:val="00F41808"/>
    <w:rsid w:val="00F418F2"/>
    <w:rsid w:val="00F456A9"/>
    <w:rsid w:val="00F505A0"/>
    <w:rsid w:val="00F53C53"/>
    <w:rsid w:val="00F54520"/>
    <w:rsid w:val="00F54C5D"/>
    <w:rsid w:val="00F569E8"/>
    <w:rsid w:val="00F64745"/>
    <w:rsid w:val="00F65497"/>
    <w:rsid w:val="00F66A09"/>
    <w:rsid w:val="00F676F2"/>
    <w:rsid w:val="00F70BBD"/>
    <w:rsid w:val="00F71B5D"/>
    <w:rsid w:val="00F72DB9"/>
    <w:rsid w:val="00F748DA"/>
    <w:rsid w:val="00F7655C"/>
    <w:rsid w:val="00F76796"/>
    <w:rsid w:val="00F8056C"/>
    <w:rsid w:val="00F8288B"/>
    <w:rsid w:val="00F83465"/>
    <w:rsid w:val="00F83E89"/>
    <w:rsid w:val="00F8422B"/>
    <w:rsid w:val="00FA53AB"/>
    <w:rsid w:val="00FA7BE7"/>
    <w:rsid w:val="00FA7F42"/>
    <w:rsid w:val="00FB1920"/>
    <w:rsid w:val="00FB1B87"/>
    <w:rsid w:val="00FB38E9"/>
    <w:rsid w:val="00FB45E8"/>
    <w:rsid w:val="00FB6B25"/>
    <w:rsid w:val="00FB76DE"/>
    <w:rsid w:val="00FC057C"/>
    <w:rsid w:val="00FC48B0"/>
    <w:rsid w:val="00FC7134"/>
    <w:rsid w:val="00FD0DEE"/>
    <w:rsid w:val="00FD1D99"/>
    <w:rsid w:val="00FD3601"/>
    <w:rsid w:val="00FD42C2"/>
    <w:rsid w:val="00FE08B4"/>
    <w:rsid w:val="00FE1A5B"/>
    <w:rsid w:val="00FE2073"/>
    <w:rsid w:val="00FE68CC"/>
    <w:rsid w:val="00FF05F6"/>
    <w:rsid w:val="00FF196F"/>
    <w:rsid w:val="00FF4FFA"/>
    <w:rsid w:val="00FF51FD"/>
    <w:rsid w:val="01656E0A"/>
    <w:rsid w:val="01DA3B2D"/>
    <w:rsid w:val="0266C7A9"/>
    <w:rsid w:val="028D71F1"/>
    <w:rsid w:val="03EF485C"/>
    <w:rsid w:val="04FA7293"/>
    <w:rsid w:val="058ABC0A"/>
    <w:rsid w:val="05B1B3D6"/>
    <w:rsid w:val="05BE0150"/>
    <w:rsid w:val="065A3F6F"/>
    <w:rsid w:val="074D8437"/>
    <w:rsid w:val="086642F2"/>
    <w:rsid w:val="09EB4642"/>
    <w:rsid w:val="0B1B9C5E"/>
    <w:rsid w:val="0B3FEFC2"/>
    <w:rsid w:val="0B476DAC"/>
    <w:rsid w:val="0C07811C"/>
    <w:rsid w:val="0C20F55A"/>
    <w:rsid w:val="10311CB2"/>
    <w:rsid w:val="103B6639"/>
    <w:rsid w:val="1059A856"/>
    <w:rsid w:val="11067E5A"/>
    <w:rsid w:val="112B8E06"/>
    <w:rsid w:val="116BE03C"/>
    <w:rsid w:val="120EAA0D"/>
    <w:rsid w:val="12BEB164"/>
    <w:rsid w:val="13566E4C"/>
    <w:rsid w:val="13853418"/>
    <w:rsid w:val="13AAB60C"/>
    <w:rsid w:val="13AFD549"/>
    <w:rsid w:val="13BF0EB4"/>
    <w:rsid w:val="148E5DE5"/>
    <w:rsid w:val="14D0FEA7"/>
    <w:rsid w:val="1579F807"/>
    <w:rsid w:val="17B7930D"/>
    <w:rsid w:val="18CDCBD3"/>
    <w:rsid w:val="193A3B11"/>
    <w:rsid w:val="1A8D7B0A"/>
    <w:rsid w:val="1AA511E9"/>
    <w:rsid w:val="1B2A61A0"/>
    <w:rsid w:val="1B55BEF1"/>
    <w:rsid w:val="1BD2DD2A"/>
    <w:rsid w:val="1CEA8224"/>
    <w:rsid w:val="1D973817"/>
    <w:rsid w:val="1DBDC6AC"/>
    <w:rsid w:val="1DDAD70B"/>
    <w:rsid w:val="1E83F555"/>
    <w:rsid w:val="1F1A37E1"/>
    <w:rsid w:val="1FA275FE"/>
    <w:rsid w:val="1FFCDF1E"/>
    <w:rsid w:val="2087762B"/>
    <w:rsid w:val="210BA84D"/>
    <w:rsid w:val="21610B84"/>
    <w:rsid w:val="2537C176"/>
    <w:rsid w:val="266B8EB7"/>
    <w:rsid w:val="27A7F1B4"/>
    <w:rsid w:val="28B43D40"/>
    <w:rsid w:val="2997BD5C"/>
    <w:rsid w:val="2B50A1A0"/>
    <w:rsid w:val="2C54053E"/>
    <w:rsid w:val="2CF6CCE0"/>
    <w:rsid w:val="2E510020"/>
    <w:rsid w:val="2E71112C"/>
    <w:rsid w:val="2FE3576D"/>
    <w:rsid w:val="30EE9123"/>
    <w:rsid w:val="310735BD"/>
    <w:rsid w:val="328A6184"/>
    <w:rsid w:val="331358B8"/>
    <w:rsid w:val="34135022"/>
    <w:rsid w:val="35CEC5EA"/>
    <w:rsid w:val="3605C769"/>
    <w:rsid w:val="366C983B"/>
    <w:rsid w:val="387F330E"/>
    <w:rsid w:val="38D3E4C9"/>
    <w:rsid w:val="3B44D3D2"/>
    <w:rsid w:val="3BC49996"/>
    <w:rsid w:val="3C4EFC7D"/>
    <w:rsid w:val="3C8CE890"/>
    <w:rsid w:val="3D4B1C4D"/>
    <w:rsid w:val="3D5A5A83"/>
    <w:rsid w:val="3DBD1FD2"/>
    <w:rsid w:val="3DE92CDC"/>
    <w:rsid w:val="3F90AB1F"/>
    <w:rsid w:val="435AF55C"/>
    <w:rsid w:val="448DAB71"/>
    <w:rsid w:val="44D713E8"/>
    <w:rsid w:val="44E56459"/>
    <w:rsid w:val="451FF015"/>
    <w:rsid w:val="465A5CF5"/>
    <w:rsid w:val="4819BD25"/>
    <w:rsid w:val="48465E31"/>
    <w:rsid w:val="48557F1B"/>
    <w:rsid w:val="487208B2"/>
    <w:rsid w:val="48EDDB24"/>
    <w:rsid w:val="4A93746A"/>
    <w:rsid w:val="4BF3F855"/>
    <w:rsid w:val="4D7DFE38"/>
    <w:rsid w:val="4DA05321"/>
    <w:rsid w:val="4E23B803"/>
    <w:rsid w:val="4E5E8A38"/>
    <w:rsid w:val="4FF55F21"/>
    <w:rsid w:val="506D0723"/>
    <w:rsid w:val="53EEC133"/>
    <w:rsid w:val="545EEFB6"/>
    <w:rsid w:val="54AE445A"/>
    <w:rsid w:val="5663F51D"/>
    <w:rsid w:val="570887FF"/>
    <w:rsid w:val="57247569"/>
    <w:rsid w:val="5820C376"/>
    <w:rsid w:val="585AECC3"/>
    <w:rsid w:val="588D846E"/>
    <w:rsid w:val="58C05997"/>
    <w:rsid w:val="58C77942"/>
    <w:rsid w:val="5953ADD7"/>
    <w:rsid w:val="59A59DF5"/>
    <w:rsid w:val="59DD9DA6"/>
    <w:rsid w:val="5A5C29F8"/>
    <w:rsid w:val="5B502246"/>
    <w:rsid w:val="5B7465B8"/>
    <w:rsid w:val="5CFDDF12"/>
    <w:rsid w:val="5D2ECB38"/>
    <w:rsid w:val="5E2BE8E7"/>
    <w:rsid w:val="5F0F0A7C"/>
    <w:rsid w:val="5F8E491F"/>
    <w:rsid w:val="5FA54E6D"/>
    <w:rsid w:val="6127F98F"/>
    <w:rsid w:val="62C1602F"/>
    <w:rsid w:val="63357C7C"/>
    <w:rsid w:val="6535834F"/>
    <w:rsid w:val="6592F1C0"/>
    <w:rsid w:val="67546F33"/>
    <w:rsid w:val="689CDC06"/>
    <w:rsid w:val="698E87C6"/>
    <w:rsid w:val="6A1D0B65"/>
    <w:rsid w:val="6A7304ED"/>
    <w:rsid w:val="6A87A513"/>
    <w:rsid w:val="6B5EA577"/>
    <w:rsid w:val="6D926878"/>
    <w:rsid w:val="6DED543A"/>
    <w:rsid w:val="6E2D3FE9"/>
    <w:rsid w:val="6EC99639"/>
    <w:rsid w:val="6F89249B"/>
    <w:rsid w:val="702D2E3C"/>
    <w:rsid w:val="707D4A0F"/>
    <w:rsid w:val="715DB898"/>
    <w:rsid w:val="72F66A9F"/>
    <w:rsid w:val="7760E237"/>
    <w:rsid w:val="78306354"/>
    <w:rsid w:val="7A680175"/>
    <w:rsid w:val="7A6BB0A4"/>
    <w:rsid w:val="7BADF341"/>
    <w:rsid w:val="7C4FC87E"/>
    <w:rsid w:val="7CAAC916"/>
    <w:rsid w:val="7CAB2543"/>
    <w:rsid w:val="7FFD9D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EE4E"/>
  <w15:docId w15:val="{50471B5A-CCD6-42B5-A05C-E2DB0351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D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color w:val="0000FF"/>
      <w:u w:val="single" w:color="0000FF"/>
    </w:rPr>
  </w:style>
  <w:style w:type="character" w:customStyle="1" w:styleId="Link">
    <w:name w:val="Link"/>
    <w:rPr>
      <w:color w:val="0563C1"/>
      <w:u w:val="single" w:color="0563C1"/>
    </w:rPr>
  </w:style>
  <w:style w:type="character" w:customStyle="1" w:styleId="Hyperlink1">
    <w:name w:val="Hyperlink.1"/>
    <w:basedOn w:val="Link"/>
    <w:rPr>
      <w:color w:val="0000FF"/>
      <w:u w:val="single" w:color="0000FF"/>
    </w:rPr>
  </w:style>
  <w:style w:type="paragraph" w:customStyle="1" w:styleId="Default">
    <w:name w:val="Default"/>
    <w:rPr>
      <w:rFonts w:ascii="Helvetica Neue" w:hAnsi="Helvetica Neue" w:cs="Arial Unicode MS"/>
      <w:color w:val="000000"/>
      <w:sz w:val="22"/>
      <w:szCs w:val="22"/>
    </w:rPr>
  </w:style>
  <w:style w:type="paragraph" w:styleId="Footer">
    <w:name w:val="footer"/>
    <w:basedOn w:val="Normal"/>
    <w:link w:val="FooterChar"/>
    <w:uiPriority w:val="99"/>
    <w:unhideWhenUsed/>
    <w:rsid w:val="00733612"/>
    <w:pPr>
      <w:tabs>
        <w:tab w:val="center" w:pos="4680"/>
        <w:tab w:val="right" w:pos="9360"/>
      </w:tabs>
    </w:pPr>
  </w:style>
  <w:style w:type="character" w:customStyle="1" w:styleId="FooterChar">
    <w:name w:val="Footer Char"/>
    <w:basedOn w:val="DefaultParagraphFont"/>
    <w:link w:val="Footer"/>
    <w:uiPriority w:val="99"/>
    <w:rsid w:val="00733612"/>
    <w:rPr>
      <w:sz w:val="24"/>
      <w:szCs w:val="24"/>
    </w:rPr>
  </w:style>
  <w:style w:type="paragraph" w:styleId="NormalWeb">
    <w:name w:val="Normal (Web)"/>
    <w:basedOn w:val="Normal"/>
    <w:uiPriority w:val="99"/>
    <w:semiHidden/>
    <w:unhideWhenUsed/>
    <w:rsid w:val="0011796B"/>
  </w:style>
  <w:style w:type="paragraph" w:customStyle="1" w:styleId="xparagraph">
    <w:name w:val="x_paragraph"/>
    <w:basedOn w:val="Normal"/>
    <w:rsid w:val="00490A6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xnormaltextrun">
    <w:name w:val="x_normaltextrun"/>
    <w:basedOn w:val="DefaultParagraphFont"/>
    <w:rsid w:val="00490A65"/>
  </w:style>
  <w:style w:type="character" w:customStyle="1" w:styleId="xeop">
    <w:name w:val="x_eop"/>
    <w:basedOn w:val="DefaultParagraphFont"/>
    <w:rsid w:val="00490A65"/>
  </w:style>
  <w:style w:type="character" w:customStyle="1" w:styleId="UnresolvedMention1">
    <w:name w:val="Unresolved Mention1"/>
    <w:basedOn w:val="DefaultParagraphFont"/>
    <w:uiPriority w:val="99"/>
    <w:semiHidden/>
    <w:unhideWhenUsed/>
    <w:rsid w:val="009B3DB1"/>
    <w:rPr>
      <w:color w:val="605E5C"/>
      <w:shd w:val="clear" w:color="auto" w:fill="E1DFDD"/>
    </w:rPr>
  </w:style>
  <w:style w:type="character" w:styleId="Emphasis">
    <w:name w:val="Emphasis"/>
    <w:basedOn w:val="DefaultParagraphFont"/>
    <w:uiPriority w:val="20"/>
    <w:qFormat/>
    <w:rsid w:val="00885A7A"/>
    <w:rPr>
      <w:i/>
      <w:iCs/>
    </w:rPr>
  </w:style>
  <w:style w:type="paragraph" w:styleId="ListParagraph">
    <w:name w:val="List Paragraph"/>
    <w:basedOn w:val="Normal"/>
    <w:uiPriority w:val="34"/>
    <w:qFormat/>
    <w:rsid w:val="00DB73F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rPr>
  </w:style>
  <w:style w:type="paragraph" w:customStyle="1" w:styleId="xxxxxmsonormal">
    <w:name w:val="x_x_x_xxmsonormal"/>
    <w:basedOn w:val="Normal"/>
    <w:rsid w:val="00F00D13"/>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paragraph" w:customStyle="1" w:styleId="p1">
    <w:name w:val="p1"/>
    <w:basedOn w:val="Normal"/>
    <w:rsid w:val="00797CE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styleId="UnresolvedMention">
    <w:name w:val="Unresolved Mention"/>
    <w:basedOn w:val="DefaultParagraphFont"/>
    <w:uiPriority w:val="99"/>
    <w:semiHidden/>
    <w:unhideWhenUsed/>
    <w:rsid w:val="00A217B9"/>
    <w:rPr>
      <w:color w:val="605E5C"/>
      <w:shd w:val="clear" w:color="auto" w:fill="E1DFDD"/>
    </w:rPr>
  </w:style>
  <w:style w:type="character" w:styleId="FollowedHyperlink">
    <w:name w:val="FollowedHyperlink"/>
    <w:basedOn w:val="DefaultParagraphFont"/>
    <w:uiPriority w:val="99"/>
    <w:semiHidden/>
    <w:unhideWhenUsed/>
    <w:rsid w:val="00D4604E"/>
    <w:rPr>
      <w:color w:val="FF00FF" w:themeColor="followedHyperlink"/>
      <w:u w:val="single"/>
    </w:rPr>
  </w:style>
  <w:style w:type="paragraph" w:customStyle="1" w:styleId="BodyA">
    <w:name w:val="Body A"/>
    <w:rsid w:val="00A644EE"/>
    <w:rPr>
      <w:rFonts w:cs="Arial Unicode MS"/>
      <w:color w:val="000000"/>
      <w:sz w:val="24"/>
      <w:szCs w:val="24"/>
      <w:u w:color="000000"/>
    </w:rPr>
  </w:style>
  <w:style w:type="paragraph" w:customStyle="1" w:styleId="intro">
    <w:name w:val="intro"/>
    <w:basedOn w:val="Normal"/>
    <w:rsid w:val="00EE25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EE25A7"/>
    <w:rPr>
      <w:b/>
      <w:bCs/>
    </w:rPr>
  </w:style>
  <w:style w:type="paragraph" w:customStyle="1" w:styleId="xmsolistparagraph">
    <w:name w:val="x_msolistparagraph"/>
    <w:basedOn w:val="Normal"/>
    <w:rsid w:val="004B7025"/>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rPr>
  </w:style>
  <w:style w:type="paragraph" w:styleId="NoSpacing">
    <w:name w:val="No Spacing"/>
    <w:uiPriority w:val="1"/>
    <w:qFormat/>
    <w:rsid w:val="00B417CC"/>
    <w:rPr>
      <w:sz w:val="24"/>
      <w:szCs w:val="24"/>
    </w:rPr>
  </w:style>
  <w:style w:type="character" w:customStyle="1" w:styleId="apple-converted-space">
    <w:name w:val="apple-converted-space"/>
    <w:basedOn w:val="DefaultParagraphFont"/>
    <w:rsid w:val="00051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793">
      <w:bodyDiv w:val="1"/>
      <w:marLeft w:val="0"/>
      <w:marRight w:val="0"/>
      <w:marTop w:val="0"/>
      <w:marBottom w:val="0"/>
      <w:divBdr>
        <w:top w:val="none" w:sz="0" w:space="0" w:color="auto"/>
        <w:left w:val="none" w:sz="0" w:space="0" w:color="auto"/>
        <w:bottom w:val="none" w:sz="0" w:space="0" w:color="auto"/>
        <w:right w:val="none" w:sz="0" w:space="0" w:color="auto"/>
      </w:divBdr>
    </w:div>
    <w:div w:id="38239986">
      <w:bodyDiv w:val="1"/>
      <w:marLeft w:val="0"/>
      <w:marRight w:val="0"/>
      <w:marTop w:val="0"/>
      <w:marBottom w:val="0"/>
      <w:divBdr>
        <w:top w:val="none" w:sz="0" w:space="0" w:color="auto"/>
        <w:left w:val="none" w:sz="0" w:space="0" w:color="auto"/>
        <w:bottom w:val="none" w:sz="0" w:space="0" w:color="auto"/>
        <w:right w:val="none" w:sz="0" w:space="0" w:color="auto"/>
      </w:divBdr>
    </w:div>
    <w:div w:id="58283824">
      <w:bodyDiv w:val="1"/>
      <w:marLeft w:val="0"/>
      <w:marRight w:val="0"/>
      <w:marTop w:val="0"/>
      <w:marBottom w:val="0"/>
      <w:divBdr>
        <w:top w:val="none" w:sz="0" w:space="0" w:color="auto"/>
        <w:left w:val="none" w:sz="0" w:space="0" w:color="auto"/>
        <w:bottom w:val="none" w:sz="0" w:space="0" w:color="auto"/>
        <w:right w:val="none" w:sz="0" w:space="0" w:color="auto"/>
      </w:divBdr>
      <w:divsChild>
        <w:div w:id="1125924358">
          <w:marLeft w:val="0"/>
          <w:marRight w:val="0"/>
          <w:marTop w:val="0"/>
          <w:marBottom w:val="0"/>
          <w:divBdr>
            <w:top w:val="none" w:sz="0" w:space="0" w:color="auto"/>
            <w:left w:val="none" w:sz="0" w:space="0" w:color="auto"/>
            <w:bottom w:val="none" w:sz="0" w:space="0" w:color="auto"/>
            <w:right w:val="none" w:sz="0" w:space="0" w:color="auto"/>
          </w:divBdr>
        </w:div>
      </w:divsChild>
    </w:div>
    <w:div w:id="65885257">
      <w:bodyDiv w:val="1"/>
      <w:marLeft w:val="0"/>
      <w:marRight w:val="0"/>
      <w:marTop w:val="0"/>
      <w:marBottom w:val="0"/>
      <w:divBdr>
        <w:top w:val="none" w:sz="0" w:space="0" w:color="auto"/>
        <w:left w:val="none" w:sz="0" w:space="0" w:color="auto"/>
        <w:bottom w:val="none" w:sz="0" w:space="0" w:color="auto"/>
        <w:right w:val="none" w:sz="0" w:space="0" w:color="auto"/>
      </w:divBdr>
      <w:divsChild>
        <w:div w:id="2134471808">
          <w:marLeft w:val="0"/>
          <w:marRight w:val="0"/>
          <w:marTop w:val="0"/>
          <w:marBottom w:val="0"/>
          <w:divBdr>
            <w:top w:val="none" w:sz="0" w:space="0" w:color="auto"/>
            <w:left w:val="none" w:sz="0" w:space="0" w:color="auto"/>
            <w:bottom w:val="none" w:sz="0" w:space="0" w:color="auto"/>
            <w:right w:val="none" w:sz="0" w:space="0" w:color="auto"/>
          </w:divBdr>
        </w:div>
      </w:divsChild>
    </w:div>
    <w:div w:id="83917799">
      <w:bodyDiv w:val="1"/>
      <w:marLeft w:val="0"/>
      <w:marRight w:val="0"/>
      <w:marTop w:val="0"/>
      <w:marBottom w:val="0"/>
      <w:divBdr>
        <w:top w:val="none" w:sz="0" w:space="0" w:color="auto"/>
        <w:left w:val="none" w:sz="0" w:space="0" w:color="auto"/>
        <w:bottom w:val="none" w:sz="0" w:space="0" w:color="auto"/>
        <w:right w:val="none" w:sz="0" w:space="0" w:color="auto"/>
      </w:divBdr>
      <w:divsChild>
        <w:div w:id="42680431">
          <w:marLeft w:val="0"/>
          <w:marRight w:val="0"/>
          <w:marTop w:val="0"/>
          <w:marBottom w:val="0"/>
          <w:divBdr>
            <w:top w:val="none" w:sz="0" w:space="0" w:color="auto"/>
            <w:left w:val="none" w:sz="0" w:space="0" w:color="auto"/>
            <w:bottom w:val="none" w:sz="0" w:space="0" w:color="auto"/>
            <w:right w:val="none" w:sz="0" w:space="0" w:color="auto"/>
          </w:divBdr>
        </w:div>
      </w:divsChild>
    </w:div>
    <w:div w:id="94593138">
      <w:bodyDiv w:val="1"/>
      <w:marLeft w:val="0"/>
      <w:marRight w:val="0"/>
      <w:marTop w:val="0"/>
      <w:marBottom w:val="0"/>
      <w:divBdr>
        <w:top w:val="none" w:sz="0" w:space="0" w:color="auto"/>
        <w:left w:val="none" w:sz="0" w:space="0" w:color="auto"/>
        <w:bottom w:val="none" w:sz="0" w:space="0" w:color="auto"/>
        <w:right w:val="none" w:sz="0" w:space="0" w:color="auto"/>
      </w:divBdr>
    </w:div>
    <w:div w:id="113914028">
      <w:bodyDiv w:val="1"/>
      <w:marLeft w:val="0"/>
      <w:marRight w:val="0"/>
      <w:marTop w:val="0"/>
      <w:marBottom w:val="0"/>
      <w:divBdr>
        <w:top w:val="none" w:sz="0" w:space="0" w:color="auto"/>
        <w:left w:val="none" w:sz="0" w:space="0" w:color="auto"/>
        <w:bottom w:val="none" w:sz="0" w:space="0" w:color="auto"/>
        <w:right w:val="none" w:sz="0" w:space="0" w:color="auto"/>
      </w:divBdr>
    </w:div>
    <w:div w:id="127551203">
      <w:bodyDiv w:val="1"/>
      <w:marLeft w:val="0"/>
      <w:marRight w:val="0"/>
      <w:marTop w:val="0"/>
      <w:marBottom w:val="0"/>
      <w:divBdr>
        <w:top w:val="none" w:sz="0" w:space="0" w:color="auto"/>
        <w:left w:val="none" w:sz="0" w:space="0" w:color="auto"/>
        <w:bottom w:val="none" w:sz="0" w:space="0" w:color="auto"/>
        <w:right w:val="none" w:sz="0" w:space="0" w:color="auto"/>
      </w:divBdr>
    </w:div>
    <w:div w:id="142505836">
      <w:bodyDiv w:val="1"/>
      <w:marLeft w:val="0"/>
      <w:marRight w:val="0"/>
      <w:marTop w:val="0"/>
      <w:marBottom w:val="0"/>
      <w:divBdr>
        <w:top w:val="none" w:sz="0" w:space="0" w:color="auto"/>
        <w:left w:val="none" w:sz="0" w:space="0" w:color="auto"/>
        <w:bottom w:val="none" w:sz="0" w:space="0" w:color="auto"/>
        <w:right w:val="none" w:sz="0" w:space="0" w:color="auto"/>
      </w:divBdr>
      <w:divsChild>
        <w:div w:id="1669285192">
          <w:marLeft w:val="0"/>
          <w:marRight w:val="0"/>
          <w:marTop w:val="0"/>
          <w:marBottom w:val="0"/>
          <w:divBdr>
            <w:top w:val="none" w:sz="0" w:space="0" w:color="auto"/>
            <w:left w:val="none" w:sz="0" w:space="0" w:color="auto"/>
            <w:bottom w:val="none" w:sz="0" w:space="0" w:color="auto"/>
            <w:right w:val="none" w:sz="0" w:space="0" w:color="auto"/>
          </w:divBdr>
          <w:divsChild>
            <w:div w:id="1776092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806092">
                  <w:marLeft w:val="0"/>
                  <w:marRight w:val="0"/>
                  <w:marTop w:val="0"/>
                  <w:marBottom w:val="0"/>
                  <w:divBdr>
                    <w:top w:val="none" w:sz="0" w:space="0" w:color="auto"/>
                    <w:left w:val="none" w:sz="0" w:space="0" w:color="auto"/>
                    <w:bottom w:val="none" w:sz="0" w:space="0" w:color="auto"/>
                    <w:right w:val="none" w:sz="0" w:space="0" w:color="auto"/>
                  </w:divBdr>
                </w:div>
              </w:divsChild>
            </w:div>
            <w:div w:id="1806583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075092">
                  <w:marLeft w:val="0"/>
                  <w:marRight w:val="0"/>
                  <w:marTop w:val="0"/>
                  <w:marBottom w:val="0"/>
                  <w:divBdr>
                    <w:top w:val="none" w:sz="0" w:space="0" w:color="auto"/>
                    <w:left w:val="none" w:sz="0" w:space="0" w:color="auto"/>
                    <w:bottom w:val="none" w:sz="0" w:space="0" w:color="auto"/>
                    <w:right w:val="none" w:sz="0" w:space="0" w:color="auto"/>
                  </w:divBdr>
                </w:div>
              </w:divsChild>
            </w:div>
            <w:div w:id="101537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9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1235">
      <w:bodyDiv w:val="1"/>
      <w:marLeft w:val="0"/>
      <w:marRight w:val="0"/>
      <w:marTop w:val="0"/>
      <w:marBottom w:val="0"/>
      <w:divBdr>
        <w:top w:val="none" w:sz="0" w:space="0" w:color="auto"/>
        <w:left w:val="none" w:sz="0" w:space="0" w:color="auto"/>
        <w:bottom w:val="none" w:sz="0" w:space="0" w:color="auto"/>
        <w:right w:val="none" w:sz="0" w:space="0" w:color="auto"/>
      </w:divBdr>
    </w:div>
    <w:div w:id="183053448">
      <w:bodyDiv w:val="1"/>
      <w:marLeft w:val="0"/>
      <w:marRight w:val="0"/>
      <w:marTop w:val="0"/>
      <w:marBottom w:val="0"/>
      <w:divBdr>
        <w:top w:val="none" w:sz="0" w:space="0" w:color="auto"/>
        <w:left w:val="none" w:sz="0" w:space="0" w:color="auto"/>
        <w:bottom w:val="none" w:sz="0" w:space="0" w:color="auto"/>
        <w:right w:val="none" w:sz="0" w:space="0" w:color="auto"/>
      </w:divBdr>
    </w:div>
    <w:div w:id="215245078">
      <w:bodyDiv w:val="1"/>
      <w:marLeft w:val="0"/>
      <w:marRight w:val="0"/>
      <w:marTop w:val="0"/>
      <w:marBottom w:val="0"/>
      <w:divBdr>
        <w:top w:val="none" w:sz="0" w:space="0" w:color="auto"/>
        <w:left w:val="none" w:sz="0" w:space="0" w:color="auto"/>
        <w:bottom w:val="none" w:sz="0" w:space="0" w:color="auto"/>
        <w:right w:val="none" w:sz="0" w:space="0" w:color="auto"/>
      </w:divBdr>
    </w:div>
    <w:div w:id="271714991">
      <w:bodyDiv w:val="1"/>
      <w:marLeft w:val="0"/>
      <w:marRight w:val="0"/>
      <w:marTop w:val="0"/>
      <w:marBottom w:val="0"/>
      <w:divBdr>
        <w:top w:val="none" w:sz="0" w:space="0" w:color="auto"/>
        <w:left w:val="none" w:sz="0" w:space="0" w:color="auto"/>
        <w:bottom w:val="none" w:sz="0" w:space="0" w:color="auto"/>
        <w:right w:val="none" w:sz="0" w:space="0" w:color="auto"/>
      </w:divBdr>
    </w:div>
    <w:div w:id="285090229">
      <w:bodyDiv w:val="1"/>
      <w:marLeft w:val="0"/>
      <w:marRight w:val="0"/>
      <w:marTop w:val="0"/>
      <w:marBottom w:val="0"/>
      <w:divBdr>
        <w:top w:val="none" w:sz="0" w:space="0" w:color="auto"/>
        <w:left w:val="none" w:sz="0" w:space="0" w:color="auto"/>
        <w:bottom w:val="none" w:sz="0" w:space="0" w:color="auto"/>
        <w:right w:val="none" w:sz="0" w:space="0" w:color="auto"/>
      </w:divBdr>
    </w:div>
    <w:div w:id="312485767">
      <w:bodyDiv w:val="1"/>
      <w:marLeft w:val="0"/>
      <w:marRight w:val="0"/>
      <w:marTop w:val="0"/>
      <w:marBottom w:val="0"/>
      <w:divBdr>
        <w:top w:val="none" w:sz="0" w:space="0" w:color="auto"/>
        <w:left w:val="none" w:sz="0" w:space="0" w:color="auto"/>
        <w:bottom w:val="none" w:sz="0" w:space="0" w:color="auto"/>
        <w:right w:val="none" w:sz="0" w:space="0" w:color="auto"/>
      </w:divBdr>
    </w:div>
    <w:div w:id="314073043">
      <w:bodyDiv w:val="1"/>
      <w:marLeft w:val="0"/>
      <w:marRight w:val="0"/>
      <w:marTop w:val="0"/>
      <w:marBottom w:val="0"/>
      <w:divBdr>
        <w:top w:val="none" w:sz="0" w:space="0" w:color="auto"/>
        <w:left w:val="none" w:sz="0" w:space="0" w:color="auto"/>
        <w:bottom w:val="none" w:sz="0" w:space="0" w:color="auto"/>
        <w:right w:val="none" w:sz="0" w:space="0" w:color="auto"/>
      </w:divBdr>
    </w:div>
    <w:div w:id="397821076">
      <w:bodyDiv w:val="1"/>
      <w:marLeft w:val="0"/>
      <w:marRight w:val="0"/>
      <w:marTop w:val="0"/>
      <w:marBottom w:val="0"/>
      <w:divBdr>
        <w:top w:val="none" w:sz="0" w:space="0" w:color="auto"/>
        <w:left w:val="none" w:sz="0" w:space="0" w:color="auto"/>
        <w:bottom w:val="none" w:sz="0" w:space="0" w:color="auto"/>
        <w:right w:val="none" w:sz="0" w:space="0" w:color="auto"/>
      </w:divBdr>
    </w:div>
    <w:div w:id="411436417">
      <w:bodyDiv w:val="1"/>
      <w:marLeft w:val="0"/>
      <w:marRight w:val="0"/>
      <w:marTop w:val="0"/>
      <w:marBottom w:val="0"/>
      <w:divBdr>
        <w:top w:val="none" w:sz="0" w:space="0" w:color="auto"/>
        <w:left w:val="none" w:sz="0" w:space="0" w:color="auto"/>
        <w:bottom w:val="none" w:sz="0" w:space="0" w:color="auto"/>
        <w:right w:val="none" w:sz="0" w:space="0" w:color="auto"/>
      </w:divBdr>
    </w:div>
    <w:div w:id="411700247">
      <w:bodyDiv w:val="1"/>
      <w:marLeft w:val="0"/>
      <w:marRight w:val="0"/>
      <w:marTop w:val="0"/>
      <w:marBottom w:val="0"/>
      <w:divBdr>
        <w:top w:val="none" w:sz="0" w:space="0" w:color="auto"/>
        <w:left w:val="none" w:sz="0" w:space="0" w:color="auto"/>
        <w:bottom w:val="none" w:sz="0" w:space="0" w:color="auto"/>
        <w:right w:val="none" w:sz="0" w:space="0" w:color="auto"/>
      </w:divBdr>
    </w:div>
    <w:div w:id="470754376">
      <w:bodyDiv w:val="1"/>
      <w:marLeft w:val="0"/>
      <w:marRight w:val="0"/>
      <w:marTop w:val="0"/>
      <w:marBottom w:val="0"/>
      <w:divBdr>
        <w:top w:val="none" w:sz="0" w:space="0" w:color="auto"/>
        <w:left w:val="none" w:sz="0" w:space="0" w:color="auto"/>
        <w:bottom w:val="none" w:sz="0" w:space="0" w:color="auto"/>
        <w:right w:val="none" w:sz="0" w:space="0" w:color="auto"/>
      </w:divBdr>
      <w:divsChild>
        <w:div w:id="2051487789">
          <w:marLeft w:val="0"/>
          <w:marRight w:val="0"/>
          <w:marTop w:val="0"/>
          <w:marBottom w:val="0"/>
          <w:divBdr>
            <w:top w:val="none" w:sz="0" w:space="0" w:color="auto"/>
            <w:left w:val="none" w:sz="0" w:space="0" w:color="auto"/>
            <w:bottom w:val="none" w:sz="0" w:space="0" w:color="auto"/>
            <w:right w:val="none" w:sz="0" w:space="0" w:color="auto"/>
          </w:divBdr>
        </w:div>
      </w:divsChild>
    </w:div>
    <w:div w:id="485825907">
      <w:bodyDiv w:val="1"/>
      <w:marLeft w:val="0"/>
      <w:marRight w:val="0"/>
      <w:marTop w:val="0"/>
      <w:marBottom w:val="0"/>
      <w:divBdr>
        <w:top w:val="none" w:sz="0" w:space="0" w:color="auto"/>
        <w:left w:val="none" w:sz="0" w:space="0" w:color="auto"/>
        <w:bottom w:val="none" w:sz="0" w:space="0" w:color="auto"/>
        <w:right w:val="none" w:sz="0" w:space="0" w:color="auto"/>
      </w:divBdr>
    </w:div>
    <w:div w:id="504247588">
      <w:bodyDiv w:val="1"/>
      <w:marLeft w:val="0"/>
      <w:marRight w:val="0"/>
      <w:marTop w:val="0"/>
      <w:marBottom w:val="0"/>
      <w:divBdr>
        <w:top w:val="none" w:sz="0" w:space="0" w:color="auto"/>
        <w:left w:val="none" w:sz="0" w:space="0" w:color="auto"/>
        <w:bottom w:val="none" w:sz="0" w:space="0" w:color="auto"/>
        <w:right w:val="none" w:sz="0" w:space="0" w:color="auto"/>
      </w:divBdr>
    </w:div>
    <w:div w:id="508759206">
      <w:bodyDiv w:val="1"/>
      <w:marLeft w:val="0"/>
      <w:marRight w:val="0"/>
      <w:marTop w:val="0"/>
      <w:marBottom w:val="0"/>
      <w:divBdr>
        <w:top w:val="none" w:sz="0" w:space="0" w:color="auto"/>
        <w:left w:val="none" w:sz="0" w:space="0" w:color="auto"/>
        <w:bottom w:val="none" w:sz="0" w:space="0" w:color="auto"/>
        <w:right w:val="none" w:sz="0" w:space="0" w:color="auto"/>
      </w:divBdr>
    </w:div>
    <w:div w:id="508953660">
      <w:bodyDiv w:val="1"/>
      <w:marLeft w:val="0"/>
      <w:marRight w:val="0"/>
      <w:marTop w:val="0"/>
      <w:marBottom w:val="0"/>
      <w:divBdr>
        <w:top w:val="none" w:sz="0" w:space="0" w:color="auto"/>
        <w:left w:val="none" w:sz="0" w:space="0" w:color="auto"/>
        <w:bottom w:val="none" w:sz="0" w:space="0" w:color="auto"/>
        <w:right w:val="none" w:sz="0" w:space="0" w:color="auto"/>
      </w:divBdr>
    </w:div>
    <w:div w:id="525413095">
      <w:bodyDiv w:val="1"/>
      <w:marLeft w:val="0"/>
      <w:marRight w:val="0"/>
      <w:marTop w:val="0"/>
      <w:marBottom w:val="0"/>
      <w:divBdr>
        <w:top w:val="none" w:sz="0" w:space="0" w:color="auto"/>
        <w:left w:val="none" w:sz="0" w:space="0" w:color="auto"/>
        <w:bottom w:val="none" w:sz="0" w:space="0" w:color="auto"/>
        <w:right w:val="none" w:sz="0" w:space="0" w:color="auto"/>
      </w:divBdr>
    </w:div>
    <w:div w:id="557320826">
      <w:bodyDiv w:val="1"/>
      <w:marLeft w:val="0"/>
      <w:marRight w:val="0"/>
      <w:marTop w:val="0"/>
      <w:marBottom w:val="0"/>
      <w:divBdr>
        <w:top w:val="none" w:sz="0" w:space="0" w:color="auto"/>
        <w:left w:val="none" w:sz="0" w:space="0" w:color="auto"/>
        <w:bottom w:val="none" w:sz="0" w:space="0" w:color="auto"/>
        <w:right w:val="none" w:sz="0" w:space="0" w:color="auto"/>
      </w:divBdr>
      <w:divsChild>
        <w:div w:id="1493714576">
          <w:marLeft w:val="0"/>
          <w:marRight w:val="0"/>
          <w:marTop w:val="0"/>
          <w:marBottom w:val="0"/>
          <w:divBdr>
            <w:top w:val="none" w:sz="0" w:space="0" w:color="auto"/>
            <w:left w:val="none" w:sz="0" w:space="0" w:color="auto"/>
            <w:bottom w:val="none" w:sz="0" w:space="0" w:color="auto"/>
            <w:right w:val="none" w:sz="0" w:space="0" w:color="auto"/>
          </w:divBdr>
        </w:div>
      </w:divsChild>
    </w:div>
    <w:div w:id="573734269">
      <w:bodyDiv w:val="1"/>
      <w:marLeft w:val="0"/>
      <w:marRight w:val="0"/>
      <w:marTop w:val="0"/>
      <w:marBottom w:val="0"/>
      <w:divBdr>
        <w:top w:val="none" w:sz="0" w:space="0" w:color="auto"/>
        <w:left w:val="none" w:sz="0" w:space="0" w:color="auto"/>
        <w:bottom w:val="none" w:sz="0" w:space="0" w:color="auto"/>
        <w:right w:val="none" w:sz="0" w:space="0" w:color="auto"/>
      </w:divBdr>
    </w:div>
    <w:div w:id="574899917">
      <w:bodyDiv w:val="1"/>
      <w:marLeft w:val="0"/>
      <w:marRight w:val="0"/>
      <w:marTop w:val="0"/>
      <w:marBottom w:val="0"/>
      <w:divBdr>
        <w:top w:val="none" w:sz="0" w:space="0" w:color="auto"/>
        <w:left w:val="none" w:sz="0" w:space="0" w:color="auto"/>
        <w:bottom w:val="none" w:sz="0" w:space="0" w:color="auto"/>
        <w:right w:val="none" w:sz="0" w:space="0" w:color="auto"/>
      </w:divBdr>
    </w:div>
    <w:div w:id="724379233">
      <w:bodyDiv w:val="1"/>
      <w:marLeft w:val="0"/>
      <w:marRight w:val="0"/>
      <w:marTop w:val="0"/>
      <w:marBottom w:val="0"/>
      <w:divBdr>
        <w:top w:val="none" w:sz="0" w:space="0" w:color="auto"/>
        <w:left w:val="none" w:sz="0" w:space="0" w:color="auto"/>
        <w:bottom w:val="none" w:sz="0" w:space="0" w:color="auto"/>
        <w:right w:val="none" w:sz="0" w:space="0" w:color="auto"/>
      </w:divBdr>
    </w:div>
    <w:div w:id="779687546">
      <w:bodyDiv w:val="1"/>
      <w:marLeft w:val="0"/>
      <w:marRight w:val="0"/>
      <w:marTop w:val="0"/>
      <w:marBottom w:val="0"/>
      <w:divBdr>
        <w:top w:val="none" w:sz="0" w:space="0" w:color="auto"/>
        <w:left w:val="none" w:sz="0" w:space="0" w:color="auto"/>
        <w:bottom w:val="none" w:sz="0" w:space="0" w:color="auto"/>
        <w:right w:val="none" w:sz="0" w:space="0" w:color="auto"/>
      </w:divBdr>
    </w:div>
    <w:div w:id="781656594">
      <w:bodyDiv w:val="1"/>
      <w:marLeft w:val="0"/>
      <w:marRight w:val="0"/>
      <w:marTop w:val="0"/>
      <w:marBottom w:val="0"/>
      <w:divBdr>
        <w:top w:val="none" w:sz="0" w:space="0" w:color="auto"/>
        <w:left w:val="none" w:sz="0" w:space="0" w:color="auto"/>
        <w:bottom w:val="none" w:sz="0" w:space="0" w:color="auto"/>
        <w:right w:val="none" w:sz="0" w:space="0" w:color="auto"/>
      </w:divBdr>
    </w:div>
    <w:div w:id="797066061">
      <w:bodyDiv w:val="1"/>
      <w:marLeft w:val="0"/>
      <w:marRight w:val="0"/>
      <w:marTop w:val="0"/>
      <w:marBottom w:val="0"/>
      <w:divBdr>
        <w:top w:val="none" w:sz="0" w:space="0" w:color="auto"/>
        <w:left w:val="none" w:sz="0" w:space="0" w:color="auto"/>
        <w:bottom w:val="none" w:sz="0" w:space="0" w:color="auto"/>
        <w:right w:val="none" w:sz="0" w:space="0" w:color="auto"/>
      </w:divBdr>
      <w:divsChild>
        <w:div w:id="393045817">
          <w:marLeft w:val="0"/>
          <w:marRight w:val="0"/>
          <w:marTop w:val="0"/>
          <w:marBottom w:val="0"/>
          <w:divBdr>
            <w:top w:val="none" w:sz="0" w:space="0" w:color="auto"/>
            <w:left w:val="none" w:sz="0" w:space="0" w:color="auto"/>
            <w:bottom w:val="none" w:sz="0" w:space="0" w:color="auto"/>
            <w:right w:val="none" w:sz="0" w:space="0" w:color="auto"/>
          </w:divBdr>
        </w:div>
      </w:divsChild>
    </w:div>
    <w:div w:id="805241600">
      <w:bodyDiv w:val="1"/>
      <w:marLeft w:val="0"/>
      <w:marRight w:val="0"/>
      <w:marTop w:val="0"/>
      <w:marBottom w:val="0"/>
      <w:divBdr>
        <w:top w:val="none" w:sz="0" w:space="0" w:color="auto"/>
        <w:left w:val="none" w:sz="0" w:space="0" w:color="auto"/>
        <w:bottom w:val="none" w:sz="0" w:space="0" w:color="auto"/>
        <w:right w:val="none" w:sz="0" w:space="0" w:color="auto"/>
      </w:divBdr>
      <w:divsChild>
        <w:div w:id="1780637494">
          <w:marLeft w:val="0"/>
          <w:marRight w:val="0"/>
          <w:marTop w:val="0"/>
          <w:marBottom w:val="0"/>
          <w:divBdr>
            <w:top w:val="none" w:sz="0" w:space="0" w:color="auto"/>
            <w:left w:val="none" w:sz="0" w:space="0" w:color="auto"/>
            <w:bottom w:val="none" w:sz="0" w:space="0" w:color="auto"/>
            <w:right w:val="none" w:sz="0" w:space="0" w:color="auto"/>
          </w:divBdr>
        </w:div>
      </w:divsChild>
    </w:div>
    <w:div w:id="811750970">
      <w:bodyDiv w:val="1"/>
      <w:marLeft w:val="0"/>
      <w:marRight w:val="0"/>
      <w:marTop w:val="0"/>
      <w:marBottom w:val="0"/>
      <w:divBdr>
        <w:top w:val="none" w:sz="0" w:space="0" w:color="auto"/>
        <w:left w:val="none" w:sz="0" w:space="0" w:color="auto"/>
        <w:bottom w:val="none" w:sz="0" w:space="0" w:color="auto"/>
        <w:right w:val="none" w:sz="0" w:space="0" w:color="auto"/>
      </w:divBdr>
      <w:divsChild>
        <w:div w:id="381709167">
          <w:marLeft w:val="0"/>
          <w:marRight w:val="0"/>
          <w:marTop w:val="0"/>
          <w:marBottom w:val="0"/>
          <w:divBdr>
            <w:top w:val="none" w:sz="0" w:space="0" w:color="auto"/>
            <w:left w:val="none" w:sz="0" w:space="0" w:color="auto"/>
            <w:bottom w:val="none" w:sz="0" w:space="0" w:color="auto"/>
            <w:right w:val="none" w:sz="0" w:space="0" w:color="auto"/>
          </w:divBdr>
        </w:div>
      </w:divsChild>
    </w:div>
    <w:div w:id="813109075">
      <w:bodyDiv w:val="1"/>
      <w:marLeft w:val="0"/>
      <w:marRight w:val="0"/>
      <w:marTop w:val="0"/>
      <w:marBottom w:val="0"/>
      <w:divBdr>
        <w:top w:val="none" w:sz="0" w:space="0" w:color="auto"/>
        <w:left w:val="none" w:sz="0" w:space="0" w:color="auto"/>
        <w:bottom w:val="none" w:sz="0" w:space="0" w:color="auto"/>
        <w:right w:val="none" w:sz="0" w:space="0" w:color="auto"/>
      </w:divBdr>
    </w:div>
    <w:div w:id="817963039">
      <w:bodyDiv w:val="1"/>
      <w:marLeft w:val="0"/>
      <w:marRight w:val="0"/>
      <w:marTop w:val="0"/>
      <w:marBottom w:val="0"/>
      <w:divBdr>
        <w:top w:val="none" w:sz="0" w:space="0" w:color="auto"/>
        <w:left w:val="none" w:sz="0" w:space="0" w:color="auto"/>
        <w:bottom w:val="none" w:sz="0" w:space="0" w:color="auto"/>
        <w:right w:val="none" w:sz="0" w:space="0" w:color="auto"/>
      </w:divBdr>
      <w:divsChild>
        <w:div w:id="1782413061">
          <w:marLeft w:val="0"/>
          <w:marRight w:val="0"/>
          <w:marTop w:val="0"/>
          <w:marBottom w:val="0"/>
          <w:divBdr>
            <w:top w:val="none" w:sz="0" w:space="0" w:color="auto"/>
            <w:left w:val="none" w:sz="0" w:space="0" w:color="auto"/>
            <w:bottom w:val="none" w:sz="0" w:space="0" w:color="auto"/>
            <w:right w:val="none" w:sz="0" w:space="0" w:color="auto"/>
          </w:divBdr>
        </w:div>
      </w:divsChild>
    </w:div>
    <w:div w:id="824710770">
      <w:bodyDiv w:val="1"/>
      <w:marLeft w:val="0"/>
      <w:marRight w:val="0"/>
      <w:marTop w:val="0"/>
      <w:marBottom w:val="0"/>
      <w:divBdr>
        <w:top w:val="none" w:sz="0" w:space="0" w:color="auto"/>
        <w:left w:val="none" w:sz="0" w:space="0" w:color="auto"/>
        <w:bottom w:val="none" w:sz="0" w:space="0" w:color="auto"/>
        <w:right w:val="none" w:sz="0" w:space="0" w:color="auto"/>
      </w:divBdr>
    </w:div>
    <w:div w:id="871572571">
      <w:bodyDiv w:val="1"/>
      <w:marLeft w:val="0"/>
      <w:marRight w:val="0"/>
      <w:marTop w:val="0"/>
      <w:marBottom w:val="0"/>
      <w:divBdr>
        <w:top w:val="none" w:sz="0" w:space="0" w:color="auto"/>
        <w:left w:val="none" w:sz="0" w:space="0" w:color="auto"/>
        <w:bottom w:val="none" w:sz="0" w:space="0" w:color="auto"/>
        <w:right w:val="none" w:sz="0" w:space="0" w:color="auto"/>
      </w:divBdr>
    </w:div>
    <w:div w:id="894898038">
      <w:bodyDiv w:val="1"/>
      <w:marLeft w:val="0"/>
      <w:marRight w:val="0"/>
      <w:marTop w:val="0"/>
      <w:marBottom w:val="0"/>
      <w:divBdr>
        <w:top w:val="none" w:sz="0" w:space="0" w:color="auto"/>
        <w:left w:val="none" w:sz="0" w:space="0" w:color="auto"/>
        <w:bottom w:val="none" w:sz="0" w:space="0" w:color="auto"/>
        <w:right w:val="none" w:sz="0" w:space="0" w:color="auto"/>
      </w:divBdr>
    </w:div>
    <w:div w:id="905457212">
      <w:bodyDiv w:val="1"/>
      <w:marLeft w:val="0"/>
      <w:marRight w:val="0"/>
      <w:marTop w:val="0"/>
      <w:marBottom w:val="0"/>
      <w:divBdr>
        <w:top w:val="none" w:sz="0" w:space="0" w:color="auto"/>
        <w:left w:val="none" w:sz="0" w:space="0" w:color="auto"/>
        <w:bottom w:val="none" w:sz="0" w:space="0" w:color="auto"/>
        <w:right w:val="none" w:sz="0" w:space="0" w:color="auto"/>
      </w:divBdr>
    </w:div>
    <w:div w:id="935021175">
      <w:bodyDiv w:val="1"/>
      <w:marLeft w:val="0"/>
      <w:marRight w:val="0"/>
      <w:marTop w:val="0"/>
      <w:marBottom w:val="0"/>
      <w:divBdr>
        <w:top w:val="none" w:sz="0" w:space="0" w:color="auto"/>
        <w:left w:val="none" w:sz="0" w:space="0" w:color="auto"/>
        <w:bottom w:val="none" w:sz="0" w:space="0" w:color="auto"/>
        <w:right w:val="none" w:sz="0" w:space="0" w:color="auto"/>
      </w:divBdr>
    </w:div>
    <w:div w:id="939416045">
      <w:bodyDiv w:val="1"/>
      <w:marLeft w:val="0"/>
      <w:marRight w:val="0"/>
      <w:marTop w:val="0"/>
      <w:marBottom w:val="0"/>
      <w:divBdr>
        <w:top w:val="none" w:sz="0" w:space="0" w:color="auto"/>
        <w:left w:val="none" w:sz="0" w:space="0" w:color="auto"/>
        <w:bottom w:val="none" w:sz="0" w:space="0" w:color="auto"/>
        <w:right w:val="none" w:sz="0" w:space="0" w:color="auto"/>
      </w:divBdr>
    </w:div>
    <w:div w:id="940334076">
      <w:bodyDiv w:val="1"/>
      <w:marLeft w:val="0"/>
      <w:marRight w:val="0"/>
      <w:marTop w:val="0"/>
      <w:marBottom w:val="0"/>
      <w:divBdr>
        <w:top w:val="none" w:sz="0" w:space="0" w:color="auto"/>
        <w:left w:val="none" w:sz="0" w:space="0" w:color="auto"/>
        <w:bottom w:val="none" w:sz="0" w:space="0" w:color="auto"/>
        <w:right w:val="none" w:sz="0" w:space="0" w:color="auto"/>
      </w:divBdr>
    </w:div>
    <w:div w:id="956105881">
      <w:bodyDiv w:val="1"/>
      <w:marLeft w:val="0"/>
      <w:marRight w:val="0"/>
      <w:marTop w:val="0"/>
      <w:marBottom w:val="0"/>
      <w:divBdr>
        <w:top w:val="none" w:sz="0" w:space="0" w:color="auto"/>
        <w:left w:val="none" w:sz="0" w:space="0" w:color="auto"/>
        <w:bottom w:val="none" w:sz="0" w:space="0" w:color="auto"/>
        <w:right w:val="none" w:sz="0" w:space="0" w:color="auto"/>
      </w:divBdr>
    </w:div>
    <w:div w:id="1016349139">
      <w:bodyDiv w:val="1"/>
      <w:marLeft w:val="0"/>
      <w:marRight w:val="0"/>
      <w:marTop w:val="0"/>
      <w:marBottom w:val="0"/>
      <w:divBdr>
        <w:top w:val="none" w:sz="0" w:space="0" w:color="auto"/>
        <w:left w:val="none" w:sz="0" w:space="0" w:color="auto"/>
        <w:bottom w:val="none" w:sz="0" w:space="0" w:color="auto"/>
        <w:right w:val="none" w:sz="0" w:space="0" w:color="auto"/>
      </w:divBdr>
    </w:div>
    <w:div w:id="1061245339">
      <w:bodyDiv w:val="1"/>
      <w:marLeft w:val="0"/>
      <w:marRight w:val="0"/>
      <w:marTop w:val="0"/>
      <w:marBottom w:val="0"/>
      <w:divBdr>
        <w:top w:val="none" w:sz="0" w:space="0" w:color="auto"/>
        <w:left w:val="none" w:sz="0" w:space="0" w:color="auto"/>
        <w:bottom w:val="none" w:sz="0" w:space="0" w:color="auto"/>
        <w:right w:val="none" w:sz="0" w:space="0" w:color="auto"/>
      </w:divBdr>
    </w:div>
    <w:div w:id="1079981488">
      <w:bodyDiv w:val="1"/>
      <w:marLeft w:val="0"/>
      <w:marRight w:val="0"/>
      <w:marTop w:val="0"/>
      <w:marBottom w:val="0"/>
      <w:divBdr>
        <w:top w:val="none" w:sz="0" w:space="0" w:color="auto"/>
        <w:left w:val="none" w:sz="0" w:space="0" w:color="auto"/>
        <w:bottom w:val="none" w:sz="0" w:space="0" w:color="auto"/>
        <w:right w:val="none" w:sz="0" w:space="0" w:color="auto"/>
      </w:divBdr>
    </w:div>
    <w:div w:id="1128431404">
      <w:bodyDiv w:val="1"/>
      <w:marLeft w:val="0"/>
      <w:marRight w:val="0"/>
      <w:marTop w:val="0"/>
      <w:marBottom w:val="0"/>
      <w:divBdr>
        <w:top w:val="none" w:sz="0" w:space="0" w:color="auto"/>
        <w:left w:val="none" w:sz="0" w:space="0" w:color="auto"/>
        <w:bottom w:val="none" w:sz="0" w:space="0" w:color="auto"/>
        <w:right w:val="none" w:sz="0" w:space="0" w:color="auto"/>
      </w:divBdr>
    </w:div>
    <w:div w:id="1196039492">
      <w:bodyDiv w:val="1"/>
      <w:marLeft w:val="0"/>
      <w:marRight w:val="0"/>
      <w:marTop w:val="0"/>
      <w:marBottom w:val="0"/>
      <w:divBdr>
        <w:top w:val="none" w:sz="0" w:space="0" w:color="auto"/>
        <w:left w:val="none" w:sz="0" w:space="0" w:color="auto"/>
        <w:bottom w:val="none" w:sz="0" w:space="0" w:color="auto"/>
        <w:right w:val="none" w:sz="0" w:space="0" w:color="auto"/>
      </w:divBdr>
    </w:div>
    <w:div w:id="1212351801">
      <w:bodyDiv w:val="1"/>
      <w:marLeft w:val="0"/>
      <w:marRight w:val="0"/>
      <w:marTop w:val="0"/>
      <w:marBottom w:val="0"/>
      <w:divBdr>
        <w:top w:val="none" w:sz="0" w:space="0" w:color="auto"/>
        <w:left w:val="none" w:sz="0" w:space="0" w:color="auto"/>
        <w:bottom w:val="none" w:sz="0" w:space="0" w:color="auto"/>
        <w:right w:val="none" w:sz="0" w:space="0" w:color="auto"/>
      </w:divBdr>
      <w:divsChild>
        <w:div w:id="1234659507">
          <w:marLeft w:val="0"/>
          <w:marRight w:val="0"/>
          <w:marTop w:val="0"/>
          <w:marBottom w:val="0"/>
          <w:divBdr>
            <w:top w:val="none" w:sz="0" w:space="0" w:color="auto"/>
            <w:left w:val="none" w:sz="0" w:space="0" w:color="auto"/>
            <w:bottom w:val="none" w:sz="0" w:space="0" w:color="auto"/>
            <w:right w:val="none" w:sz="0" w:space="0" w:color="auto"/>
          </w:divBdr>
        </w:div>
      </w:divsChild>
    </w:div>
    <w:div w:id="1216545242">
      <w:bodyDiv w:val="1"/>
      <w:marLeft w:val="0"/>
      <w:marRight w:val="0"/>
      <w:marTop w:val="0"/>
      <w:marBottom w:val="0"/>
      <w:divBdr>
        <w:top w:val="none" w:sz="0" w:space="0" w:color="auto"/>
        <w:left w:val="none" w:sz="0" w:space="0" w:color="auto"/>
        <w:bottom w:val="none" w:sz="0" w:space="0" w:color="auto"/>
        <w:right w:val="none" w:sz="0" w:space="0" w:color="auto"/>
      </w:divBdr>
    </w:div>
    <w:div w:id="1216697975">
      <w:bodyDiv w:val="1"/>
      <w:marLeft w:val="0"/>
      <w:marRight w:val="0"/>
      <w:marTop w:val="0"/>
      <w:marBottom w:val="0"/>
      <w:divBdr>
        <w:top w:val="none" w:sz="0" w:space="0" w:color="auto"/>
        <w:left w:val="none" w:sz="0" w:space="0" w:color="auto"/>
        <w:bottom w:val="none" w:sz="0" w:space="0" w:color="auto"/>
        <w:right w:val="none" w:sz="0" w:space="0" w:color="auto"/>
      </w:divBdr>
    </w:div>
    <w:div w:id="1225069015">
      <w:bodyDiv w:val="1"/>
      <w:marLeft w:val="0"/>
      <w:marRight w:val="0"/>
      <w:marTop w:val="0"/>
      <w:marBottom w:val="0"/>
      <w:divBdr>
        <w:top w:val="none" w:sz="0" w:space="0" w:color="auto"/>
        <w:left w:val="none" w:sz="0" w:space="0" w:color="auto"/>
        <w:bottom w:val="none" w:sz="0" w:space="0" w:color="auto"/>
        <w:right w:val="none" w:sz="0" w:space="0" w:color="auto"/>
      </w:divBdr>
      <w:divsChild>
        <w:div w:id="1961257723">
          <w:marLeft w:val="0"/>
          <w:marRight w:val="0"/>
          <w:marTop w:val="0"/>
          <w:marBottom w:val="0"/>
          <w:divBdr>
            <w:top w:val="none" w:sz="0" w:space="0" w:color="auto"/>
            <w:left w:val="none" w:sz="0" w:space="0" w:color="auto"/>
            <w:bottom w:val="none" w:sz="0" w:space="0" w:color="auto"/>
            <w:right w:val="none" w:sz="0" w:space="0" w:color="auto"/>
          </w:divBdr>
        </w:div>
      </w:divsChild>
    </w:div>
    <w:div w:id="1241868910">
      <w:bodyDiv w:val="1"/>
      <w:marLeft w:val="0"/>
      <w:marRight w:val="0"/>
      <w:marTop w:val="0"/>
      <w:marBottom w:val="0"/>
      <w:divBdr>
        <w:top w:val="none" w:sz="0" w:space="0" w:color="auto"/>
        <w:left w:val="none" w:sz="0" w:space="0" w:color="auto"/>
        <w:bottom w:val="none" w:sz="0" w:space="0" w:color="auto"/>
        <w:right w:val="none" w:sz="0" w:space="0" w:color="auto"/>
      </w:divBdr>
    </w:div>
    <w:div w:id="1271428492">
      <w:bodyDiv w:val="1"/>
      <w:marLeft w:val="0"/>
      <w:marRight w:val="0"/>
      <w:marTop w:val="0"/>
      <w:marBottom w:val="0"/>
      <w:divBdr>
        <w:top w:val="none" w:sz="0" w:space="0" w:color="auto"/>
        <w:left w:val="none" w:sz="0" w:space="0" w:color="auto"/>
        <w:bottom w:val="none" w:sz="0" w:space="0" w:color="auto"/>
        <w:right w:val="none" w:sz="0" w:space="0" w:color="auto"/>
      </w:divBdr>
    </w:div>
    <w:div w:id="1377006590">
      <w:bodyDiv w:val="1"/>
      <w:marLeft w:val="0"/>
      <w:marRight w:val="0"/>
      <w:marTop w:val="0"/>
      <w:marBottom w:val="0"/>
      <w:divBdr>
        <w:top w:val="none" w:sz="0" w:space="0" w:color="auto"/>
        <w:left w:val="none" w:sz="0" w:space="0" w:color="auto"/>
        <w:bottom w:val="none" w:sz="0" w:space="0" w:color="auto"/>
        <w:right w:val="none" w:sz="0" w:space="0" w:color="auto"/>
      </w:divBdr>
    </w:div>
    <w:div w:id="1377970893">
      <w:bodyDiv w:val="1"/>
      <w:marLeft w:val="0"/>
      <w:marRight w:val="0"/>
      <w:marTop w:val="0"/>
      <w:marBottom w:val="0"/>
      <w:divBdr>
        <w:top w:val="none" w:sz="0" w:space="0" w:color="auto"/>
        <w:left w:val="none" w:sz="0" w:space="0" w:color="auto"/>
        <w:bottom w:val="none" w:sz="0" w:space="0" w:color="auto"/>
        <w:right w:val="none" w:sz="0" w:space="0" w:color="auto"/>
      </w:divBdr>
    </w:div>
    <w:div w:id="1393502427">
      <w:bodyDiv w:val="1"/>
      <w:marLeft w:val="0"/>
      <w:marRight w:val="0"/>
      <w:marTop w:val="0"/>
      <w:marBottom w:val="0"/>
      <w:divBdr>
        <w:top w:val="none" w:sz="0" w:space="0" w:color="auto"/>
        <w:left w:val="none" w:sz="0" w:space="0" w:color="auto"/>
        <w:bottom w:val="none" w:sz="0" w:space="0" w:color="auto"/>
        <w:right w:val="none" w:sz="0" w:space="0" w:color="auto"/>
      </w:divBdr>
    </w:div>
    <w:div w:id="1407191651">
      <w:bodyDiv w:val="1"/>
      <w:marLeft w:val="0"/>
      <w:marRight w:val="0"/>
      <w:marTop w:val="0"/>
      <w:marBottom w:val="0"/>
      <w:divBdr>
        <w:top w:val="none" w:sz="0" w:space="0" w:color="auto"/>
        <w:left w:val="none" w:sz="0" w:space="0" w:color="auto"/>
        <w:bottom w:val="none" w:sz="0" w:space="0" w:color="auto"/>
        <w:right w:val="none" w:sz="0" w:space="0" w:color="auto"/>
      </w:divBdr>
    </w:div>
    <w:div w:id="1413548751">
      <w:bodyDiv w:val="1"/>
      <w:marLeft w:val="0"/>
      <w:marRight w:val="0"/>
      <w:marTop w:val="0"/>
      <w:marBottom w:val="0"/>
      <w:divBdr>
        <w:top w:val="none" w:sz="0" w:space="0" w:color="auto"/>
        <w:left w:val="none" w:sz="0" w:space="0" w:color="auto"/>
        <w:bottom w:val="none" w:sz="0" w:space="0" w:color="auto"/>
        <w:right w:val="none" w:sz="0" w:space="0" w:color="auto"/>
      </w:divBdr>
    </w:div>
    <w:div w:id="1427768039">
      <w:bodyDiv w:val="1"/>
      <w:marLeft w:val="0"/>
      <w:marRight w:val="0"/>
      <w:marTop w:val="0"/>
      <w:marBottom w:val="0"/>
      <w:divBdr>
        <w:top w:val="none" w:sz="0" w:space="0" w:color="auto"/>
        <w:left w:val="none" w:sz="0" w:space="0" w:color="auto"/>
        <w:bottom w:val="none" w:sz="0" w:space="0" w:color="auto"/>
        <w:right w:val="none" w:sz="0" w:space="0" w:color="auto"/>
      </w:divBdr>
    </w:div>
    <w:div w:id="1430927430">
      <w:bodyDiv w:val="1"/>
      <w:marLeft w:val="0"/>
      <w:marRight w:val="0"/>
      <w:marTop w:val="0"/>
      <w:marBottom w:val="0"/>
      <w:divBdr>
        <w:top w:val="none" w:sz="0" w:space="0" w:color="auto"/>
        <w:left w:val="none" w:sz="0" w:space="0" w:color="auto"/>
        <w:bottom w:val="none" w:sz="0" w:space="0" w:color="auto"/>
        <w:right w:val="none" w:sz="0" w:space="0" w:color="auto"/>
      </w:divBdr>
    </w:div>
    <w:div w:id="1448815466">
      <w:bodyDiv w:val="1"/>
      <w:marLeft w:val="0"/>
      <w:marRight w:val="0"/>
      <w:marTop w:val="0"/>
      <w:marBottom w:val="0"/>
      <w:divBdr>
        <w:top w:val="none" w:sz="0" w:space="0" w:color="auto"/>
        <w:left w:val="none" w:sz="0" w:space="0" w:color="auto"/>
        <w:bottom w:val="none" w:sz="0" w:space="0" w:color="auto"/>
        <w:right w:val="none" w:sz="0" w:space="0" w:color="auto"/>
      </w:divBdr>
      <w:divsChild>
        <w:div w:id="1068957751">
          <w:marLeft w:val="0"/>
          <w:marRight w:val="0"/>
          <w:marTop w:val="0"/>
          <w:marBottom w:val="0"/>
          <w:divBdr>
            <w:top w:val="none" w:sz="0" w:space="0" w:color="auto"/>
            <w:left w:val="none" w:sz="0" w:space="0" w:color="auto"/>
            <w:bottom w:val="none" w:sz="0" w:space="0" w:color="auto"/>
            <w:right w:val="none" w:sz="0" w:space="0" w:color="auto"/>
          </w:divBdr>
        </w:div>
      </w:divsChild>
    </w:div>
    <w:div w:id="1479567816">
      <w:bodyDiv w:val="1"/>
      <w:marLeft w:val="0"/>
      <w:marRight w:val="0"/>
      <w:marTop w:val="0"/>
      <w:marBottom w:val="0"/>
      <w:divBdr>
        <w:top w:val="none" w:sz="0" w:space="0" w:color="auto"/>
        <w:left w:val="none" w:sz="0" w:space="0" w:color="auto"/>
        <w:bottom w:val="none" w:sz="0" w:space="0" w:color="auto"/>
        <w:right w:val="none" w:sz="0" w:space="0" w:color="auto"/>
      </w:divBdr>
      <w:divsChild>
        <w:div w:id="1499493426">
          <w:marLeft w:val="0"/>
          <w:marRight w:val="0"/>
          <w:marTop w:val="0"/>
          <w:marBottom w:val="0"/>
          <w:divBdr>
            <w:top w:val="none" w:sz="0" w:space="0" w:color="auto"/>
            <w:left w:val="none" w:sz="0" w:space="0" w:color="auto"/>
            <w:bottom w:val="none" w:sz="0" w:space="0" w:color="auto"/>
            <w:right w:val="none" w:sz="0" w:space="0" w:color="auto"/>
          </w:divBdr>
        </w:div>
      </w:divsChild>
    </w:div>
    <w:div w:id="1494906164">
      <w:bodyDiv w:val="1"/>
      <w:marLeft w:val="0"/>
      <w:marRight w:val="0"/>
      <w:marTop w:val="0"/>
      <w:marBottom w:val="0"/>
      <w:divBdr>
        <w:top w:val="none" w:sz="0" w:space="0" w:color="auto"/>
        <w:left w:val="none" w:sz="0" w:space="0" w:color="auto"/>
        <w:bottom w:val="none" w:sz="0" w:space="0" w:color="auto"/>
        <w:right w:val="none" w:sz="0" w:space="0" w:color="auto"/>
      </w:divBdr>
    </w:div>
    <w:div w:id="1517572546">
      <w:bodyDiv w:val="1"/>
      <w:marLeft w:val="0"/>
      <w:marRight w:val="0"/>
      <w:marTop w:val="0"/>
      <w:marBottom w:val="0"/>
      <w:divBdr>
        <w:top w:val="none" w:sz="0" w:space="0" w:color="auto"/>
        <w:left w:val="none" w:sz="0" w:space="0" w:color="auto"/>
        <w:bottom w:val="none" w:sz="0" w:space="0" w:color="auto"/>
        <w:right w:val="none" w:sz="0" w:space="0" w:color="auto"/>
      </w:divBdr>
    </w:div>
    <w:div w:id="1539125911">
      <w:bodyDiv w:val="1"/>
      <w:marLeft w:val="0"/>
      <w:marRight w:val="0"/>
      <w:marTop w:val="0"/>
      <w:marBottom w:val="0"/>
      <w:divBdr>
        <w:top w:val="none" w:sz="0" w:space="0" w:color="auto"/>
        <w:left w:val="none" w:sz="0" w:space="0" w:color="auto"/>
        <w:bottom w:val="none" w:sz="0" w:space="0" w:color="auto"/>
        <w:right w:val="none" w:sz="0" w:space="0" w:color="auto"/>
      </w:divBdr>
      <w:divsChild>
        <w:div w:id="425079727">
          <w:marLeft w:val="0"/>
          <w:marRight w:val="0"/>
          <w:marTop w:val="0"/>
          <w:marBottom w:val="0"/>
          <w:divBdr>
            <w:top w:val="none" w:sz="0" w:space="0" w:color="auto"/>
            <w:left w:val="none" w:sz="0" w:space="0" w:color="auto"/>
            <w:bottom w:val="none" w:sz="0" w:space="0" w:color="auto"/>
            <w:right w:val="none" w:sz="0" w:space="0" w:color="auto"/>
          </w:divBdr>
        </w:div>
      </w:divsChild>
    </w:div>
    <w:div w:id="1569732122">
      <w:bodyDiv w:val="1"/>
      <w:marLeft w:val="0"/>
      <w:marRight w:val="0"/>
      <w:marTop w:val="0"/>
      <w:marBottom w:val="0"/>
      <w:divBdr>
        <w:top w:val="none" w:sz="0" w:space="0" w:color="auto"/>
        <w:left w:val="none" w:sz="0" w:space="0" w:color="auto"/>
        <w:bottom w:val="none" w:sz="0" w:space="0" w:color="auto"/>
        <w:right w:val="none" w:sz="0" w:space="0" w:color="auto"/>
      </w:divBdr>
    </w:div>
    <w:div w:id="1596210767">
      <w:bodyDiv w:val="1"/>
      <w:marLeft w:val="0"/>
      <w:marRight w:val="0"/>
      <w:marTop w:val="0"/>
      <w:marBottom w:val="0"/>
      <w:divBdr>
        <w:top w:val="none" w:sz="0" w:space="0" w:color="auto"/>
        <w:left w:val="none" w:sz="0" w:space="0" w:color="auto"/>
        <w:bottom w:val="none" w:sz="0" w:space="0" w:color="auto"/>
        <w:right w:val="none" w:sz="0" w:space="0" w:color="auto"/>
      </w:divBdr>
    </w:div>
    <w:div w:id="1639217503">
      <w:bodyDiv w:val="1"/>
      <w:marLeft w:val="0"/>
      <w:marRight w:val="0"/>
      <w:marTop w:val="0"/>
      <w:marBottom w:val="0"/>
      <w:divBdr>
        <w:top w:val="none" w:sz="0" w:space="0" w:color="auto"/>
        <w:left w:val="none" w:sz="0" w:space="0" w:color="auto"/>
        <w:bottom w:val="none" w:sz="0" w:space="0" w:color="auto"/>
        <w:right w:val="none" w:sz="0" w:space="0" w:color="auto"/>
      </w:divBdr>
    </w:div>
    <w:div w:id="1673681572">
      <w:bodyDiv w:val="1"/>
      <w:marLeft w:val="0"/>
      <w:marRight w:val="0"/>
      <w:marTop w:val="0"/>
      <w:marBottom w:val="0"/>
      <w:divBdr>
        <w:top w:val="none" w:sz="0" w:space="0" w:color="auto"/>
        <w:left w:val="none" w:sz="0" w:space="0" w:color="auto"/>
        <w:bottom w:val="none" w:sz="0" w:space="0" w:color="auto"/>
        <w:right w:val="none" w:sz="0" w:space="0" w:color="auto"/>
      </w:divBdr>
    </w:div>
    <w:div w:id="1677807940">
      <w:bodyDiv w:val="1"/>
      <w:marLeft w:val="0"/>
      <w:marRight w:val="0"/>
      <w:marTop w:val="0"/>
      <w:marBottom w:val="0"/>
      <w:divBdr>
        <w:top w:val="none" w:sz="0" w:space="0" w:color="auto"/>
        <w:left w:val="none" w:sz="0" w:space="0" w:color="auto"/>
        <w:bottom w:val="none" w:sz="0" w:space="0" w:color="auto"/>
        <w:right w:val="none" w:sz="0" w:space="0" w:color="auto"/>
      </w:divBdr>
      <w:divsChild>
        <w:div w:id="785931346">
          <w:marLeft w:val="0"/>
          <w:marRight w:val="0"/>
          <w:marTop w:val="0"/>
          <w:marBottom w:val="0"/>
          <w:divBdr>
            <w:top w:val="none" w:sz="0" w:space="0" w:color="auto"/>
            <w:left w:val="none" w:sz="0" w:space="0" w:color="auto"/>
            <w:bottom w:val="none" w:sz="0" w:space="0" w:color="auto"/>
            <w:right w:val="none" w:sz="0" w:space="0" w:color="auto"/>
          </w:divBdr>
        </w:div>
      </w:divsChild>
    </w:div>
    <w:div w:id="1746029925">
      <w:bodyDiv w:val="1"/>
      <w:marLeft w:val="0"/>
      <w:marRight w:val="0"/>
      <w:marTop w:val="0"/>
      <w:marBottom w:val="0"/>
      <w:divBdr>
        <w:top w:val="none" w:sz="0" w:space="0" w:color="auto"/>
        <w:left w:val="none" w:sz="0" w:space="0" w:color="auto"/>
        <w:bottom w:val="none" w:sz="0" w:space="0" w:color="auto"/>
        <w:right w:val="none" w:sz="0" w:space="0" w:color="auto"/>
      </w:divBdr>
    </w:div>
    <w:div w:id="1769613720">
      <w:bodyDiv w:val="1"/>
      <w:marLeft w:val="0"/>
      <w:marRight w:val="0"/>
      <w:marTop w:val="0"/>
      <w:marBottom w:val="0"/>
      <w:divBdr>
        <w:top w:val="none" w:sz="0" w:space="0" w:color="auto"/>
        <w:left w:val="none" w:sz="0" w:space="0" w:color="auto"/>
        <w:bottom w:val="none" w:sz="0" w:space="0" w:color="auto"/>
        <w:right w:val="none" w:sz="0" w:space="0" w:color="auto"/>
      </w:divBdr>
    </w:div>
    <w:div w:id="1837571941">
      <w:bodyDiv w:val="1"/>
      <w:marLeft w:val="0"/>
      <w:marRight w:val="0"/>
      <w:marTop w:val="0"/>
      <w:marBottom w:val="0"/>
      <w:divBdr>
        <w:top w:val="none" w:sz="0" w:space="0" w:color="auto"/>
        <w:left w:val="none" w:sz="0" w:space="0" w:color="auto"/>
        <w:bottom w:val="none" w:sz="0" w:space="0" w:color="auto"/>
        <w:right w:val="none" w:sz="0" w:space="0" w:color="auto"/>
      </w:divBdr>
    </w:div>
    <w:div w:id="1852379490">
      <w:bodyDiv w:val="1"/>
      <w:marLeft w:val="0"/>
      <w:marRight w:val="0"/>
      <w:marTop w:val="0"/>
      <w:marBottom w:val="0"/>
      <w:divBdr>
        <w:top w:val="none" w:sz="0" w:space="0" w:color="auto"/>
        <w:left w:val="none" w:sz="0" w:space="0" w:color="auto"/>
        <w:bottom w:val="none" w:sz="0" w:space="0" w:color="auto"/>
        <w:right w:val="none" w:sz="0" w:space="0" w:color="auto"/>
      </w:divBdr>
    </w:div>
    <w:div w:id="1855146780">
      <w:bodyDiv w:val="1"/>
      <w:marLeft w:val="0"/>
      <w:marRight w:val="0"/>
      <w:marTop w:val="0"/>
      <w:marBottom w:val="0"/>
      <w:divBdr>
        <w:top w:val="none" w:sz="0" w:space="0" w:color="auto"/>
        <w:left w:val="none" w:sz="0" w:space="0" w:color="auto"/>
        <w:bottom w:val="none" w:sz="0" w:space="0" w:color="auto"/>
        <w:right w:val="none" w:sz="0" w:space="0" w:color="auto"/>
      </w:divBdr>
    </w:div>
    <w:div w:id="1861044915">
      <w:bodyDiv w:val="1"/>
      <w:marLeft w:val="0"/>
      <w:marRight w:val="0"/>
      <w:marTop w:val="0"/>
      <w:marBottom w:val="0"/>
      <w:divBdr>
        <w:top w:val="none" w:sz="0" w:space="0" w:color="auto"/>
        <w:left w:val="none" w:sz="0" w:space="0" w:color="auto"/>
        <w:bottom w:val="none" w:sz="0" w:space="0" w:color="auto"/>
        <w:right w:val="none" w:sz="0" w:space="0" w:color="auto"/>
      </w:divBdr>
      <w:divsChild>
        <w:div w:id="357970543">
          <w:marLeft w:val="0"/>
          <w:marRight w:val="0"/>
          <w:marTop w:val="0"/>
          <w:marBottom w:val="0"/>
          <w:divBdr>
            <w:top w:val="none" w:sz="0" w:space="0" w:color="auto"/>
            <w:left w:val="none" w:sz="0" w:space="0" w:color="auto"/>
            <w:bottom w:val="none" w:sz="0" w:space="0" w:color="auto"/>
            <w:right w:val="none" w:sz="0" w:space="0" w:color="auto"/>
          </w:divBdr>
        </w:div>
      </w:divsChild>
    </w:div>
    <w:div w:id="1910534324">
      <w:bodyDiv w:val="1"/>
      <w:marLeft w:val="0"/>
      <w:marRight w:val="0"/>
      <w:marTop w:val="0"/>
      <w:marBottom w:val="0"/>
      <w:divBdr>
        <w:top w:val="none" w:sz="0" w:space="0" w:color="auto"/>
        <w:left w:val="none" w:sz="0" w:space="0" w:color="auto"/>
        <w:bottom w:val="none" w:sz="0" w:space="0" w:color="auto"/>
        <w:right w:val="none" w:sz="0" w:space="0" w:color="auto"/>
      </w:divBdr>
    </w:div>
    <w:div w:id="1941789585">
      <w:bodyDiv w:val="1"/>
      <w:marLeft w:val="0"/>
      <w:marRight w:val="0"/>
      <w:marTop w:val="0"/>
      <w:marBottom w:val="0"/>
      <w:divBdr>
        <w:top w:val="none" w:sz="0" w:space="0" w:color="auto"/>
        <w:left w:val="none" w:sz="0" w:space="0" w:color="auto"/>
        <w:bottom w:val="none" w:sz="0" w:space="0" w:color="auto"/>
        <w:right w:val="none" w:sz="0" w:space="0" w:color="auto"/>
      </w:divBdr>
      <w:divsChild>
        <w:div w:id="962539820">
          <w:marLeft w:val="0"/>
          <w:marRight w:val="0"/>
          <w:marTop w:val="0"/>
          <w:marBottom w:val="0"/>
          <w:divBdr>
            <w:top w:val="none" w:sz="0" w:space="0" w:color="auto"/>
            <w:left w:val="none" w:sz="0" w:space="0" w:color="auto"/>
            <w:bottom w:val="none" w:sz="0" w:space="0" w:color="auto"/>
            <w:right w:val="none" w:sz="0" w:space="0" w:color="auto"/>
          </w:divBdr>
        </w:div>
      </w:divsChild>
    </w:div>
    <w:div w:id="1961378788">
      <w:bodyDiv w:val="1"/>
      <w:marLeft w:val="0"/>
      <w:marRight w:val="0"/>
      <w:marTop w:val="0"/>
      <w:marBottom w:val="0"/>
      <w:divBdr>
        <w:top w:val="none" w:sz="0" w:space="0" w:color="auto"/>
        <w:left w:val="none" w:sz="0" w:space="0" w:color="auto"/>
        <w:bottom w:val="none" w:sz="0" w:space="0" w:color="auto"/>
        <w:right w:val="none" w:sz="0" w:space="0" w:color="auto"/>
      </w:divBdr>
      <w:divsChild>
        <w:div w:id="2143619419">
          <w:marLeft w:val="0"/>
          <w:marRight w:val="0"/>
          <w:marTop w:val="0"/>
          <w:marBottom w:val="0"/>
          <w:divBdr>
            <w:top w:val="none" w:sz="0" w:space="0" w:color="auto"/>
            <w:left w:val="none" w:sz="0" w:space="0" w:color="auto"/>
            <w:bottom w:val="none" w:sz="0" w:space="0" w:color="auto"/>
            <w:right w:val="none" w:sz="0" w:space="0" w:color="auto"/>
          </w:divBdr>
        </w:div>
      </w:divsChild>
    </w:div>
    <w:div w:id="1993288445">
      <w:bodyDiv w:val="1"/>
      <w:marLeft w:val="0"/>
      <w:marRight w:val="0"/>
      <w:marTop w:val="0"/>
      <w:marBottom w:val="0"/>
      <w:divBdr>
        <w:top w:val="none" w:sz="0" w:space="0" w:color="auto"/>
        <w:left w:val="none" w:sz="0" w:space="0" w:color="auto"/>
        <w:bottom w:val="none" w:sz="0" w:space="0" w:color="auto"/>
        <w:right w:val="none" w:sz="0" w:space="0" w:color="auto"/>
      </w:divBdr>
      <w:divsChild>
        <w:div w:id="1282880095">
          <w:marLeft w:val="0"/>
          <w:marRight w:val="0"/>
          <w:marTop w:val="0"/>
          <w:marBottom w:val="0"/>
          <w:divBdr>
            <w:top w:val="none" w:sz="0" w:space="0" w:color="auto"/>
            <w:left w:val="none" w:sz="0" w:space="0" w:color="auto"/>
            <w:bottom w:val="none" w:sz="0" w:space="0" w:color="auto"/>
            <w:right w:val="none" w:sz="0" w:space="0" w:color="auto"/>
          </w:divBdr>
        </w:div>
      </w:divsChild>
    </w:div>
    <w:div w:id="1998262731">
      <w:bodyDiv w:val="1"/>
      <w:marLeft w:val="0"/>
      <w:marRight w:val="0"/>
      <w:marTop w:val="0"/>
      <w:marBottom w:val="0"/>
      <w:divBdr>
        <w:top w:val="none" w:sz="0" w:space="0" w:color="auto"/>
        <w:left w:val="none" w:sz="0" w:space="0" w:color="auto"/>
        <w:bottom w:val="none" w:sz="0" w:space="0" w:color="auto"/>
        <w:right w:val="none" w:sz="0" w:space="0" w:color="auto"/>
      </w:divBdr>
      <w:divsChild>
        <w:div w:id="2098476652">
          <w:marLeft w:val="0"/>
          <w:marRight w:val="0"/>
          <w:marTop w:val="0"/>
          <w:marBottom w:val="0"/>
          <w:divBdr>
            <w:top w:val="none" w:sz="0" w:space="0" w:color="auto"/>
            <w:left w:val="none" w:sz="0" w:space="0" w:color="auto"/>
            <w:bottom w:val="none" w:sz="0" w:space="0" w:color="auto"/>
            <w:right w:val="none" w:sz="0" w:space="0" w:color="auto"/>
          </w:divBdr>
        </w:div>
      </w:divsChild>
    </w:div>
    <w:div w:id="2015916176">
      <w:bodyDiv w:val="1"/>
      <w:marLeft w:val="0"/>
      <w:marRight w:val="0"/>
      <w:marTop w:val="0"/>
      <w:marBottom w:val="0"/>
      <w:divBdr>
        <w:top w:val="none" w:sz="0" w:space="0" w:color="auto"/>
        <w:left w:val="none" w:sz="0" w:space="0" w:color="auto"/>
        <w:bottom w:val="none" w:sz="0" w:space="0" w:color="auto"/>
        <w:right w:val="none" w:sz="0" w:space="0" w:color="auto"/>
      </w:divBdr>
    </w:div>
    <w:div w:id="2088451614">
      <w:bodyDiv w:val="1"/>
      <w:marLeft w:val="0"/>
      <w:marRight w:val="0"/>
      <w:marTop w:val="0"/>
      <w:marBottom w:val="0"/>
      <w:divBdr>
        <w:top w:val="none" w:sz="0" w:space="0" w:color="auto"/>
        <w:left w:val="none" w:sz="0" w:space="0" w:color="auto"/>
        <w:bottom w:val="none" w:sz="0" w:space="0" w:color="auto"/>
        <w:right w:val="none" w:sz="0" w:space="0" w:color="auto"/>
      </w:divBdr>
    </w:div>
    <w:div w:id="2129934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odmanTheatre.org/Highwa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ropbox.com/sh/oishhnwe1c7pabh/AABZDS8dmYvew4TxHJVfuzfra?dl=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GoodmanTheatre.org" TargetMode="External"/><Relationship Id="rId5" Type="http://schemas.openxmlformats.org/officeDocument/2006/relationships/numbering" Target="numbering.xml"/><Relationship Id="rId15" Type="http://schemas.openxmlformats.org/officeDocument/2006/relationships/hyperlink" Target="https://www.goodmantheatre.org/show/highway-patro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ropbox.com/sh/oishhnwe1c7pabh/AABZDS8dmYvew4TxHJVfuzfra?dl=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3ca6d2-dfcd-421d-aa90-c40d22084caf">
      <Terms xmlns="http://schemas.microsoft.com/office/infopath/2007/PartnerControls"/>
    </lcf76f155ced4ddcb4097134ff3c332f>
    <TaxCatchAll xmlns="8d59776f-5ade-4c8b-b01a-e4ad151402c2" xsi:nil="true"/>
    <SharedWithUsers xmlns="8d59776f-5ade-4c8b-b01a-e4ad151402c2">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D5A6B0E6521F4E9B83E14C1BAE1B42" ma:contentTypeVersion="13" ma:contentTypeDescription="Create a new document." ma:contentTypeScope="" ma:versionID="648607c61049da9d8a589a75c819e463">
  <xsd:schema xmlns:xsd="http://www.w3.org/2001/XMLSchema" xmlns:xs="http://www.w3.org/2001/XMLSchema" xmlns:p="http://schemas.microsoft.com/office/2006/metadata/properties" xmlns:ns2="de3ca6d2-dfcd-421d-aa90-c40d22084caf" xmlns:ns3="8d59776f-5ade-4c8b-b01a-e4ad151402c2" targetNamespace="http://schemas.microsoft.com/office/2006/metadata/properties" ma:root="true" ma:fieldsID="37c38fe925bfbdcbff8b6fb014c7ebc2" ns2:_="" ns3:_="">
    <xsd:import namespace="de3ca6d2-dfcd-421d-aa90-c40d22084caf"/>
    <xsd:import namespace="8d59776f-5ade-4c8b-b01a-e4ad15140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ca6d2-dfcd-421d-aa90-c40d2208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87c47e-a68f-46ac-8973-774da8992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59776f-5ade-4c8b-b01a-e4ad151402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85d891-55c2-4d10-b785-95f0a64504bf}" ma:internalName="TaxCatchAll" ma:showField="CatchAllData" ma:web="8d59776f-5ade-4c8b-b01a-e4ad15140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BBB07-B117-4CF1-A956-E7F84CCBC17D}">
  <ds:schemaRefs>
    <ds:schemaRef ds:uri="http://schemas.microsoft.com/sharepoint/v3/contenttype/forms"/>
  </ds:schemaRefs>
</ds:datastoreItem>
</file>

<file path=customXml/itemProps2.xml><?xml version="1.0" encoding="utf-8"?>
<ds:datastoreItem xmlns:ds="http://schemas.openxmlformats.org/officeDocument/2006/customXml" ds:itemID="{ECA8185F-14D1-4326-8F80-943F823D544E}">
  <ds:schemaRefs>
    <ds:schemaRef ds:uri="http://purl.org/dc/dcmitype/"/>
    <ds:schemaRef ds:uri="de3ca6d2-dfcd-421d-aa90-c40d22084caf"/>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8d59776f-5ade-4c8b-b01a-e4ad151402c2"/>
    <ds:schemaRef ds:uri="http://purl.org/dc/terms/"/>
  </ds:schemaRefs>
</ds:datastoreItem>
</file>

<file path=customXml/itemProps3.xml><?xml version="1.0" encoding="utf-8"?>
<ds:datastoreItem xmlns:ds="http://schemas.openxmlformats.org/officeDocument/2006/customXml" ds:itemID="{E47DC772-F471-4F6E-8C5D-3F7BA4E0BD67}">
  <ds:schemaRefs>
    <ds:schemaRef ds:uri="http://schemas.openxmlformats.org/officeDocument/2006/bibliography"/>
  </ds:schemaRefs>
</ds:datastoreItem>
</file>

<file path=customXml/itemProps4.xml><?xml version="1.0" encoding="utf-8"?>
<ds:datastoreItem xmlns:ds="http://schemas.openxmlformats.org/officeDocument/2006/customXml" ds:itemID="{E6B635F3-DC62-43CC-9D37-E93DC7042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ca6d2-dfcd-421d-aa90-c40d22084caf"/>
    <ds:schemaRef ds:uri="8d59776f-5ade-4c8b-b01a-e4ad15140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Goodman Theatre</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Schneider</dc:creator>
  <cp:keywords/>
  <dc:description/>
  <cp:lastModifiedBy>Ata Younan</cp:lastModifiedBy>
  <cp:revision>5</cp:revision>
  <cp:lastPrinted>2024-01-30T19:49:00Z</cp:lastPrinted>
  <dcterms:created xsi:type="dcterms:W3CDTF">2024-01-29T22:13:00Z</dcterms:created>
  <dcterms:modified xsi:type="dcterms:W3CDTF">2024-01-30T22:46:00Z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0x0101009DD5A6B0E6521F4E9B83E14C1BAE1B42</vt:lpwstr>
  </property>
  <property fmtid="{D5CDD505-2E9C-101B-9397-08002B2CF9AE}" pid="3" name="MediaServiceImageTags">
    <vt:lpwstr/>
  </property>
</Properties>
</file>