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7D63C1" w14:textId="77777777" w:rsidR="00205D46" w:rsidRPr="009D38FD" w:rsidRDefault="00205D46" w:rsidP="00622704">
      <w:pPr>
        <w:pStyle w:val="Body"/>
        <w:tabs>
          <w:tab w:val="left" w:pos="1300"/>
          <w:tab w:val="left" w:pos="7560"/>
        </w:tabs>
        <w:spacing w:after="0" w:line="240" w:lineRule="auto"/>
        <w:rPr>
          <w:rFonts w:ascii="Franklin Gothic Book" w:eastAsia="Franklin Gothic Book" w:hAnsi="Franklin Gothic Book" w:cs="Franklin Gothic Book"/>
        </w:rPr>
      </w:pPr>
    </w:p>
    <w:p w14:paraId="3F68B349" w14:textId="092908BB" w:rsidR="00205D46" w:rsidRPr="009D38FD" w:rsidRDefault="00736392" w:rsidP="00622704">
      <w:pPr>
        <w:pStyle w:val="Body"/>
        <w:tabs>
          <w:tab w:val="left" w:pos="1300"/>
          <w:tab w:val="left" w:pos="7560"/>
        </w:tabs>
        <w:spacing w:after="0" w:line="240" w:lineRule="auto"/>
        <w:rPr>
          <w:rFonts w:ascii="Franklin Gothic Book" w:eastAsia="Arial" w:hAnsi="Franklin Gothic Book" w:cs="Arial"/>
          <w:b/>
          <w:bCs/>
        </w:rPr>
      </w:pPr>
      <w:r w:rsidRPr="009D38FD">
        <w:rPr>
          <w:rFonts w:ascii="Franklin Gothic Book" w:hAnsi="Franklin Gothic Book"/>
          <w:lang w:val="de-DE"/>
        </w:rPr>
        <w:t>CONTACT:</w:t>
      </w:r>
      <w:r w:rsidR="008C6018">
        <w:rPr>
          <w:rFonts w:ascii="Franklin Gothic Book" w:hAnsi="Franklin Gothic Book"/>
          <w:lang w:val="de-DE"/>
        </w:rPr>
        <w:tab/>
      </w:r>
      <w:r w:rsidRPr="009D38FD">
        <w:rPr>
          <w:rFonts w:ascii="Franklin Gothic Book" w:hAnsi="Franklin Gothic Book"/>
          <w:lang w:val="de-DE"/>
        </w:rPr>
        <w:t>Denise Schneider</w:t>
      </w:r>
      <w:r w:rsidR="00DA5AEC">
        <w:rPr>
          <w:rFonts w:ascii="Franklin Gothic Book" w:hAnsi="Franklin Gothic Book"/>
          <w:lang w:val="de-DE"/>
        </w:rPr>
        <w:t xml:space="preserve"> and Ata Younan</w:t>
      </w:r>
      <w:r w:rsidRPr="009D38FD">
        <w:rPr>
          <w:rFonts w:ascii="Franklin Gothic Book" w:hAnsi="Franklin Gothic Book"/>
          <w:lang w:val="de-DE"/>
        </w:rPr>
        <w:tab/>
      </w:r>
      <w:r w:rsidRPr="009D38FD">
        <w:rPr>
          <w:rFonts w:ascii="Franklin Gothic Book" w:hAnsi="Franklin Gothic Book"/>
        </w:rPr>
        <w:t xml:space="preserve">    </w:t>
      </w:r>
      <w:r w:rsidRPr="009D38FD">
        <w:rPr>
          <w:rFonts w:ascii="Franklin Gothic Book" w:hAnsi="Franklin Gothic Book"/>
        </w:rPr>
        <w:tab/>
      </w:r>
      <w:r w:rsidR="00784859">
        <w:rPr>
          <w:rFonts w:ascii="Franklin Gothic Book" w:hAnsi="Franklin Gothic Book"/>
        </w:rPr>
        <w:tab/>
      </w:r>
      <w:r w:rsidRPr="009D38FD">
        <w:rPr>
          <w:rFonts w:ascii="Franklin Gothic Book" w:hAnsi="Franklin Gothic Book"/>
          <w:b/>
          <w:bCs/>
        </w:rPr>
        <w:t>FOR IMMEDIATE RELEASE</w:t>
      </w:r>
    </w:p>
    <w:p w14:paraId="38BA96D6" w14:textId="4E5A91B3" w:rsidR="0013167E" w:rsidRDefault="008C6018" w:rsidP="00622704">
      <w:pPr>
        <w:pStyle w:val="Body"/>
        <w:tabs>
          <w:tab w:val="left" w:pos="1300"/>
          <w:tab w:val="left" w:pos="7560"/>
        </w:tabs>
        <w:spacing w:after="0" w:line="240" w:lineRule="auto"/>
        <w:rPr>
          <w:rFonts w:ascii="Franklin Gothic Book" w:eastAsia="Arial" w:hAnsi="Franklin Gothic Book" w:cs="Arial"/>
        </w:rPr>
      </w:pPr>
      <w:r>
        <w:rPr>
          <w:rFonts w:ascii="Franklin Gothic Book" w:hAnsi="Franklin Gothic Book"/>
          <w:b/>
          <w:bCs/>
        </w:rPr>
        <w:tab/>
      </w:r>
      <w:r w:rsidR="00736392" w:rsidRPr="009D38FD">
        <w:rPr>
          <w:rFonts w:ascii="Franklin Gothic Book" w:hAnsi="Franklin Gothic Book"/>
        </w:rPr>
        <w:t xml:space="preserve">312.443.5151 or </w:t>
      </w:r>
      <w:hyperlink r:id="rId11" w:history="1">
        <w:r w:rsidR="00736392" w:rsidRPr="009D38FD">
          <w:rPr>
            <w:rStyle w:val="Hyperlink0"/>
            <w:rFonts w:ascii="Franklin Gothic Book" w:hAnsi="Franklin Gothic Book"/>
          </w:rPr>
          <w:t>Press@GoodmanTheatre.org</w:t>
        </w:r>
      </w:hyperlink>
      <w:r w:rsidR="00736392" w:rsidRPr="009D38FD">
        <w:rPr>
          <w:rFonts w:ascii="Franklin Gothic Book" w:hAnsi="Franklin Gothic Book"/>
        </w:rPr>
        <w:t xml:space="preserve">                     </w:t>
      </w:r>
      <w:r w:rsidR="00736392" w:rsidRPr="009D38FD">
        <w:rPr>
          <w:rFonts w:ascii="Franklin Gothic Book" w:hAnsi="Franklin Gothic Book"/>
        </w:rPr>
        <w:tab/>
        <w:t xml:space="preserve">            </w:t>
      </w:r>
      <w:r w:rsidR="00736392" w:rsidRPr="009D38FD">
        <w:rPr>
          <w:rFonts w:ascii="Franklin Gothic Book" w:hAnsi="Franklin Gothic Book"/>
        </w:rPr>
        <w:tab/>
      </w:r>
      <w:r w:rsidR="00F41808" w:rsidRPr="009D38FD">
        <w:rPr>
          <w:rFonts w:ascii="Franklin Gothic Book" w:hAnsi="Franklin Gothic Book"/>
        </w:rPr>
        <w:t xml:space="preserve">          </w:t>
      </w:r>
      <w:r w:rsidR="00983BBE">
        <w:rPr>
          <w:rFonts w:ascii="Franklin Gothic Book" w:hAnsi="Franklin Gothic Book"/>
        </w:rPr>
        <w:t xml:space="preserve">      </w:t>
      </w:r>
      <w:r w:rsidR="00A739AC">
        <w:rPr>
          <w:rStyle w:val="None"/>
          <w:rFonts w:ascii="Franklin Gothic Book" w:hAnsi="Franklin Gothic Book"/>
          <w:b/>
          <w:bCs/>
        </w:rPr>
        <w:t>June 2</w:t>
      </w:r>
      <w:r w:rsidR="004903A3">
        <w:rPr>
          <w:rStyle w:val="None"/>
          <w:rFonts w:ascii="Franklin Gothic Book" w:hAnsi="Franklin Gothic Book"/>
          <w:b/>
          <w:bCs/>
        </w:rPr>
        <w:t>,</w:t>
      </w:r>
      <w:r w:rsidR="00FB76DE" w:rsidRPr="009D38FD">
        <w:rPr>
          <w:rStyle w:val="None"/>
          <w:rFonts w:ascii="Franklin Gothic Book" w:hAnsi="Franklin Gothic Book"/>
          <w:b/>
          <w:bCs/>
        </w:rPr>
        <w:t xml:space="preserve"> 202</w:t>
      </w:r>
      <w:r w:rsidR="00F70BBD">
        <w:rPr>
          <w:rStyle w:val="None"/>
          <w:rFonts w:ascii="Franklin Gothic Book" w:hAnsi="Franklin Gothic Book"/>
          <w:b/>
          <w:bCs/>
        </w:rPr>
        <w:t>3</w:t>
      </w:r>
      <w:r>
        <w:rPr>
          <w:rFonts w:ascii="Franklin Gothic Book" w:eastAsia="Arial" w:hAnsi="Franklin Gothic Book" w:cs="Arial"/>
        </w:rPr>
        <w:t xml:space="preserve"> </w:t>
      </w:r>
    </w:p>
    <w:p w14:paraId="6A7F2235" w14:textId="206EFA3B" w:rsidR="006017C3" w:rsidRPr="009D38FD" w:rsidRDefault="0013167E" w:rsidP="00622704">
      <w:pPr>
        <w:pStyle w:val="Body"/>
        <w:tabs>
          <w:tab w:val="left" w:pos="1300"/>
          <w:tab w:val="left" w:pos="7560"/>
        </w:tabs>
        <w:spacing w:after="0" w:line="240" w:lineRule="auto"/>
        <w:rPr>
          <w:rStyle w:val="None"/>
          <w:rFonts w:ascii="Franklin Gothic Book" w:eastAsia="Arial" w:hAnsi="Franklin Gothic Book" w:cs="Arial"/>
        </w:rPr>
      </w:pPr>
      <w:r w:rsidRPr="00D4604E">
        <w:rPr>
          <w:rFonts w:ascii="Franklin Gothic Book" w:hAnsi="Franklin Gothic Book"/>
          <w:b/>
          <w:bCs/>
        </w:rPr>
        <w:t xml:space="preserve"> </w:t>
      </w:r>
    </w:p>
    <w:p w14:paraId="159375B5" w14:textId="0BE33C06" w:rsidR="003464AF" w:rsidRDefault="005068C1" w:rsidP="003B7158">
      <w:pPr>
        <w:pStyle w:val="Body"/>
        <w:spacing w:after="0" w:line="240" w:lineRule="auto"/>
        <w:ind w:left="720"/>
        <w:jc w:val="center"/>
        <w:rPr>
          <w:rFonts w:ascii="Franklin Gothic Book" w:hAnsi="Franklin Gothic Book"/>
          <w:b/>
          <w:bCs/>
          <w:iCs/>
          <w:spacing w:val="-4"/>
        </w:rPr>
      </w:pPr>
      <w:r>
        <w:rPr>
          <w:rFonts w:ascii="Franklin Gothic Book" w:hAnsi="Franklin Gothic Book"/>
          <w:b/>
          <w:bCs/>
          <w:iCs/>
          <w:spacing w:val="-4"/>
        </w:rPr>
        <w:t>BY POPULAR DEMAND,</w:t>
      </w:r>
      <w:r w:rsidR="0013167E">
        <w:rPr>
          <w:rFonts w:ascii="Franklin Gothic Book" w:hAnsi="Franklin Gothic Book"/>
          <w:b/>
          <w:bCs/>
          <w:iCs/>
          <w:spacing w:val="-4"/>
        </w:rPr>
        <w:t xml:space="preserve"> “</w:t>
      </w:r>
      <w:r w:rsidR="0013167E" w:rsidRPr="0013167E">
        <w:rPr>
          <w:rFonts w:ascii="Franklin Gothic Book" w:hAnsi="Franklin Gothic Book"/>
          <w:b/>
          <w:bCs/>
          <w:iCs/>
          <w:spacing w:val="-4"/>
        </w:rPr>
        <w:t>SWEETEST SEASON</w:t>
      </w:r>
      <w:r w:rsidR="003464AF">
        <w:rPr>
          <w:rFonts w:ascii="Franklin Gothic Book" w:hAnsi="Franklin Gothic Book"/>
          <w:b/>
          <w:bCs/>
          <w:iCs/>
          <w:spacing w:val="-4"/>
        </w:rPr>
        <w:t>: A</w:t>
      </w:r>
      <w:r w:rsidR="0013167E">
        <w:rPr>
          <w:rFonts w:ascii="Franklin Gothic Book" w:hAnsi="Franklin Gothic Book"/>
          <w:b/>
          <w:bCs/>
          <w:iCs/>
          <w:spacing w:val="-4"/>
        </w:rPr>
        <w:t xml:space="preserve"> </w:t>
      </w:r>
      <w:r w:rsidR="004676DA">
        <w:rPr>
          <w:rFonts w:ascii="Franklin Gothic Book" w:hAnsi="Franklin Gothic Book"/>
          <w:b/>
          <w:bCs/>
          <w:iCs/>
          <w:spacing w:val="-4"/>
        </w:rPr>
        <w:t>GATHERING</w:t>
      </w:r>
      <w:r w:rsidR="0013167E">
        <w:rPr>
          <w:rFonts w:ascii="Franklin Gothic Book" w:hAnsi="Franklin Gothic Book"/>
          <w:b/>
          <w:bCs/>
          <w:iCs/>
          <w:spacing w:val="-4"/>
        </w:rPr>
        <w:t xml:space="preserve"> OF INDIGENOUS </w:t>
      </w:r>
      <w:r w:rsidR="004676DA">
        <w:rPr>
          <w:rFonts w:ascii="Franklin Gothic Book" w:hAnsi="Franklin Gothic Book"/>
          <w:b/>
          <w:bCs/>
          <w:iCs/>
          <w:spacing w:val="-4"/>
        </w:rPr>
        <w:t>CREATIVITY</w:t>
      </w:r>
      <w:r w:rsidR="003464AF">
        <w:rPr>
          <w:rFonts w:ascii="Franklin Gothic Book" w:hAnsi="Franklin Gothic Book"/>
          <w:b/>
          <w:bCs/>
          <w:iCs/>
          <w:spacing w:val="-4"/>
        </w:rPr>
        <w:t>”</w:t>
      </w:r>
      <w:r>
        <w:rPr>
          <w:rFonts w:ascii="Franklin Gothic Book" w:hAnsi="Franklin Gothic Book"/>
          <w:b/>
          <w:bCs/>
          <w:iCs/>
          <w:spacing w:val="-4"/>
        </w:rPr>
        <w:t xml:space="preserve"> RETURNS </w:t>
      </w:r>
      <w:r w:rsidR="003464AF" w:rsidRPr="003464AF">
        <w:rPr>
          <w:rFonts w:ascii="Franklin Gothic Book" w:hAnsi="Franklin Gothic Book"/>
          <w:b/>
          <w:bCs/>
          <w:iCs/>
          <w:spacing w:val="-4"/>
          <w:u w:val="single"/>
        </w:rPr>
        <w:t>JULY 14-16</w:t>
      </w:r>
    </w:p>
    <w:p w14:paraId="6F0AB955" w14:textId="4F1663F7" w:rsidR="005068C1" w:rsidRDefault="003464AF" w:rsidP="003B7158">
      <w:pPr>
        <w:pStyle w:val="Body"/>
        <w:spacing w:after="0" w:line="240" w:lineRule="auto"/>
        <w:ind w:left="720"/>
        <w:jc w:val="center"/>
        <w:rPr>
          <w:rFonts w:ascii="Franklin Gothic Book" w:hAnsi="Franklin Gothic Book"/>
          <w:b/>
          <w:bCs/>
          <w:iCs/>
          <w:spacing w:val="-4"/>
        </w:rPr>
      </w:pPr>
      <w:r>
        <w:rPr>
          <w:rFonts w:ascii="Franklin Gothic Book" w:hAnsi="Franklin Gothic Book"/>
          <w:b/>
          <w:bCs/>
          <w:iCs/>
          <w:spacing w:val="-4"/>
        </w:rPr>
        <w:t>AT</w:t>
      </w:r>
      <w:r w:rsidR="005068C1">
        <w:rPr>
          <w:rFonts w:ascii="Franklin Gothic Book" w:hAnsi="Franklin Gothic Book"/>
          <w:b/>
          <w:bCs/>
          <w:iCs/>
          <w:spacing w:val="-4"/>
        </w:rPr>
        <w:t xml:space="preserve"> THE GOODMAN, PRESENTED IN PARTNERSHIP WITH THE MITCHELL MUSEUM OF THE AMERICAN INDIAN</w:t>
      </w:r>
    </w:p>
    <w:p w14:paraId="64AED5DD" w14:textId="77777777" w:rsidR="005068C1" w:rsidRDefault="005068C1" w:rsidP="003B7158">
      <w:pPr>
        <w:pStyle w:val="Body"/>
        <w:spacing w:after="0" w:line="240" w:lineRule="auto"/>
        <w:ind w:left="720"/>
        <w:jc w:val="center"/>
        <w:rPr>
          <w:rFonts w:ascii="Franklin Gothic Book" w:hAnsi="Franklin Gothic Book"/>
          <w:b/>
          <w:bCs/>
          <w:iCs/>
          <w:spacing w:val="-4"/>
        </w:rPr>
      </w:pPr>
    </w:p>
    <w:p w14:paraId="3AA29EC2" w14:textId="57177673" w:rsidR="003464AF" w:rsidRDefault="003464AF" w:rsidP="003B7158">
      <w:pPr>
        <w:pStyle w:val="Body"/>
        <w:spacing w:after="0" w:line="240" w:lineRule="auto"/>
        <w:ind w:left="720"/>
        <w:jc w:val="center"/>
        <w:rPr>
          <w:rFonts w:ascii="Franklin Gothic Book" w:hAnsi="Franklin Gothic Book"/>
          <w:b/>
          <w:bCs/>
          <w:iCs/>
          <w:spacing w:val="-4"/>
        </w:rPr>
      </w:pPr>
      <w:r>
        <w:rPr>
          <w:rFonts w:ascii="Franklin Gothic Book" w:hAnsi="Franklin Gothic Book"/>
          <w:b/>
          <w:bCs/>
          <w:iCs/>
          <w:spacing w:val="-4"/>
        </w:rPr>
        <w:t xml:space="preserve">***THE ONE-OF-A-KIND </w:t>
      </w:r>
      <w:r w:rsidR="00D14CD8">
        <w:rPr>
          <w:rFonts w:ascii="Franklin Gothic Book" w:hAnsi="Franklin Gothic Book"/>
          <w:b/>
          <w:bCs/>
          <w:iCs/>
          <w:spacing w:val="-4"/>
        </w:rPr>
        <w:t xml:space="preserve">EVENT EXPANDS TO </w:t>
      </w:r>
      <w:r>
        <w:rPr>
          <w:rFonts w:ascii="Franklin Gothic Book" w:hAnsi="Franklin Gothic Book"/>
          <w:b/>
          <w:bCs/>
          <w:iCs/>
          <w:spacing w:val="-4"/>
        </w:rPr>
        <w:t>THREE</w:t>
      </w:r>
      <w:r w:rsidR="00D14CD8">
        <w:rPr>
          <w:rFonts w:ascii="Franklin Gothic Book" w:hAnsi="Franklin Gothic Book"/>
          <w:b/>
          <w:bCs/>
          <w:iCs/>
          <w:spacing w:val="-4"/>
        </w:rPr>
        <w:t xml:space="preserve"> </w:t>
      </w:r>
      <w:r>
        <w:rPr>
          <w:rFonts w:ascii="Franklin Gothic Book" w:hAnsi="Franklin Gothic Book"/>
          <w:b/>
          <w:bCs/>
          <w:iCs/>
          <w:spacing w:val="-4"/>
        </w:rPr>
        <w:t>DAY</w:t>
      </w:r>
      <w:r w:rsidR="00D14CD8">
        <w:rPr>
          <w:rFonts w:ascii="Franklin Gothic Book" w:hAnsi="Franklin Gothic Book"/>
          <w:b/>
          <w:bCs/>
          <w:iCs/>
          <w:spacing w:val="-4"/>
        </w:rPr>
        <w:t>S,</w:t>
      </w:r>
      <w:r w:rsidR="005068C1">
        <w:rPr>
          <w:rFonts w:ascii="Franklin Gothic Book" w:hAnsi="Franklin Gothic Book"/>
          <w:b/>
          <w:bCs/>
          <w:iCs/>
          <w:spacing w:val="-4"/>
        </w:rPr>
        <w:t xml:space="preserve"> INCLUDE</w:t>
      </w:r>
      <w:r>
        <w:rPr>
          <w:rFonts w:ascii="Franklin Gothic Book" w:hAnsi="Franklin Gothic Book"/>
          <w:b/>
          <w:bCs/>
          <w:iCs/>
          <w:spacing w:val="-4"/>
        </w:rPr>
        <w:t>S</w:t>
      </w:r>
      <w:r w:rsidR="005068C1">
        <w:rPr>
          <w:rFonts w:ascii="Franklin Gothic Book" w:hAnsi="Franklin Gothic Book"/>
          <w:b/>
          <w:bCs/>
          <w:iCs/>
          <w:spacing w:val="-4"/>
        </w:rPr>
        <w:t xml:space="preserve"> A </w:t>
      </w:r>
      <w:r w:rsidR="0013167E">
        <w:rPr>
          <w:rFonts w:ascii="Franklin Gothic Book" w:hAnsi="Franklin Gothic Book"/>
          <w:b/>
          <w:bCs/>
          <w:iCs/>
          <w:spacing w:val="-4"/>
        </w:rPr>
        <w:t>SPOKEN WORD AND SONG SHOWCASE,</w:t>
      </w:r>
    </w:p>
    <w:p w14:paraId="58CB3F5D" w14:textId="66C32BF9" w:rsidR="0013167E" w:rsidRDefault="0013167E" w:rsidP="003B7158">
      <w:pPr>
        <w:pStyle w:val="Body"/>
        <w:spacing w:after="0" w:line="240" w:lineRule="auto"/>
        <w:ind w:left="720"/>
        <w:jc w:val="center"/>
        <w:rPr>
          <w:rFonts w:ascii="Franklin Gothic Book" w:hAnsi="Franklin Gothic Book"/>
          <w:b/>
          <w:bCs/>
          <w:spacing w:val="-4"/>
        </w:rPr>
      </w:pPr>
      <w:r>
        <w:rPr>
          <w:rFonts w:ascii="Franklin Gothic Book" w:hAnsi="Franklin Gothic Book"/>
          <w:b/>
          <w:bCs/>
          <w:iCs/>
          <w:spacing w:val="-4"/>
        </w:rPr>
        <w:t>STAGED READING</w:t>
      </w:r>
      <w:r w:rsidR="005068C1">
        <w:rPr>
          <w:rFonts w:ascii="Franklin Gothic Book" w:hAnsi="Franklin Gothic Book"/>
          <w:b/>
          <w:bCs/>
          <w:iCs/>
          <w:spacing w:val="-4"/>
        </w:rPr>
        <w:t>S,</w:t>
      </w:r>
      <w:r w:rsidR="00D33B3F">
        <w:rPr>
          <w:rFonts w:ascii="Franklin Gothic Book" w:hAnsi="Franklin Gothic Book"/>
          <w:b/>
          <w:bCs/>
          <w:iCs/>
          <w:spacing w:val="-4"/>
        </w:rPr>
        <w:t xml:space="preserve"> </w:t>
      </w:r>
      <w:r>
        <w:rPr>
          <w:rFonts w:ascii="Franklin Gothic Book" w:hAnsi="Franklin Gothic Book"/>
          <w:b/>
          <w:bCs/>
          <w:iCs/>
          <w:spacing w:val="-4"/>
        </w:rPr>
        <w:t>WORKSHOPS</w:t>
      </w:r>
      <w:r w:rsidR="005068C1">
        <w:rPr>
          <w:rFonts w:ascii="Franklin Gothic Book" w:hAnsi="Franklin Gothic Book"/>
          <w:b/>
          <w:bCs/>
          <w:iCs/>
          <w:spacing w:val="-4"/>
        </w:rPr>
        <w:t xml:space="preserve">, </w:t>
      </w:r>
      <w:r w:rsidR="00A71C86">
        <w:rPr>
          <w:rFonts w:ascii="Franklin Gothic Book" w:hAnsi="Franklin Gothic Book"/>
          <w:b/>
          <w:bCs/>
          <w:iCs/>
          <w:spacing w:val="-4"/>
        </w:rPr>
        <w:t>A</w:t>
      </w:r>
      <w:r w:rsidR="00D33B3F">
        <w:rPr>
          <w:rFonts w:ascii="Franklin Gothic Book" w:hAnsi="Franklin Gothic Book"/>
          <w:b/>
          <w:bCs/>
          <w:iCs/>
          <w:spacing w:val="-4"/>
        </w:rPr>
        <w:t xml:space="preserve"> NATIVE-CURATED GATHERING</w:t>
      </w:r>
      <w:r w:rsidR="005068C1">
        <w:rPr>
          <w:rFonts w:ascii="Franklin Gothic Book" w:hAnsi="Franklin Gothic Book"/>
          <w:b/>
          <w:bCs/>
          <w:iCs/>
          <w:spacing w:val="-4"/>
        </w:rPr>
        <w:t xml:space="preserve"> AND MORE</w:t>
      </w:r>
      <w:r w:rsidR="00D14CD8">
        <w:rPr>
          <w:rFonts w:ascii="Franklin Gothic Book" w:hAnsi="Franklin Gothic Book"/>
          <w:b/>
          <w:bCs/>
          <w:iCs/>
          <w:spacing w:val="-4"/>
        </w:rPr>
        <w:t>***</w:t>
      </w:r>
    </w:p>
    <w:p w14:paraId="7470AD63" w14:textId="77777777" w:rsidR="00E81ABE" w:rsidRPr="00767FA5" w:rsidRDefault="00E81ABE" w:rsidP="00767FA5">
      <w:pPr>
        <w:pStyle w:val="Body"/>
        <w:spacing w:after="0" w:line="240" w:lineRule="auto"/>
        <w:rPr>
          <w:rFonts w:ascii="Franklin Gothic Book" w:hAnsi="Franklin Gothic Book"/>
        </w:rPr>
      </w:pPr>
    </w:p>
    <w:p w14:paraId="7F1249AA" w14:textId="0FB396A4" w:rsidR="00C14177" w:rsidRDefault="007142DA" w:rsidP="00C14177">
      <w:pPr>
        <w:pStyle w:val="Body"/>
        <w:spacing w:after="0" w:line="240" w:lineRule="auto"/>
        <w:rPr>
          <w:rFonts w:ascii="Franklin Gothic Book" w:hAnsi="Franklin Gothic Book"/>
        </w:rPr>
      </w:pPr>
      <w:r w:rsidRPr="007142DA">
        <w:rPr>
          <w:rFonts w:ascii="Franklin Gothic Book" w:hAnsi="Franklin Gothic Book"/>
        </w:rPr>
        <w:t>(Chicago, IL)</w:t>
      </w:r>
      <w:r w:rsidR="007B33B6">
        <w:rPr>
          <w:rFonts w:ascii="Franklin Gothic Book" w:hAnsi="Franklin Gothic Book"/>
        </w:rPr>
        <w:t xml:space="preserve"> </w:t>
      </w:r>
      <w:r w:rsidR="005068C1">
        <w:rPr>
          <w:rFonts w:ascii="Franklin Gothic Book" w:hAnsi="Franklin Gothic Book"/>
          <w:bCs/>
          <w:szCs w:val="23"/>
        </w:rPr>
        <w:t>Together in partnership with</w:t>
      </w:r>
      <w:r w:rsidR="0013167E">
        <w:rPr>
          <w:rFonts w:ascii="Franklin Gothic Book" w:hAnsi="Franklin Gothic Book"/>
          <w:bCs/>
          <w:szCs w:val="23"/>
        </w:rPr>
        <w:t xml:space="preserve"> </w:t>
      </w:r>
      <w:r w:rsidR="0013167E" w:rsidRPr="005068C1">
        <w:rPr>
          <w:rFonts w:ascii="Franklin Gothic Book" w:hAnsi="Franklin Gothic Book"/>
          <w:szCs w:val="23"/>
        </w:rPr>
        <w:t>the</w:t>
      </w:r>
      <w:r w:rsidR="0013167E" w:rsidRPr="00A71C86">
        <w:rPr>
          <w:rFonts w:ascii="Franklin Gothic Book" w:hAnsi="Franklin Gothic Book"/>
          <w:b/>
          <w:szCs w:val="23"/>
        </w:rPr>
        <w:t xml:space="preserve"> Mitchell Museum of the American Indian</w:t>
      </w:r>
      <w:r w:rsidR="005068C1">
        <w:rPr>
          <w:rFonts w:ascii="Franklin Gothic Book" w:hAnsi="Franklin Gothic Book"/>
          <w:bCs/>
          <w:szCs w:val="23"/>
        </w:rPr>
        <w:t xml:space="preserve">, Goodman Theatre </w:t>
      </w:r>
      <w:r w:rsidR="003464AF">
        <w:rPr>
          <w:rFonts w:ascii="Franklin Gothic Book" w:hAnsi="Franklin Gothic Book"/>
          <w:bCs/>
          <w:szCs w:val="23"/>
        </w:rPr>
        <w:t xml:space="preserve">proudly </w:t>
      </w:r>
      <w:r w:rsidR="00C14177">
        <w:rPr>
          <w:rFonts w:ascii="Franklin Gothic Book" w:hAnsi="Franklin Gothic Book"/>
          <w:bCs/>
          <w:szCs w:val="23"/>
        </w:rPr>
        <w:t>hosts</w:t>
      </w:r>
      <w:r w:rsidR="0013167E">
        <w:rPr>
          <w:rFonts w:ascii="Franklin Gothic Book" w:hAnsi="Franklin Gothic Book"/>
          <w:bCs/>
          <w:szCs w:val="23"/>
        </w:rPr>
        <w:t xml:space="preserve"> </w:t>
      </w:r>
      <w:r w:rsidR="003464AF">
        <w:rPr>
          <w:rFonts w:ascii="Franklin Gothic Book" w:hAnsi="Franklin Gothic Book"/>
          <w:bCs/>
          <w:szCs w:val="23"/>
        </w:rPr>
        <w:t xml:space="preserve">the second annual </w:t>
      </w:r>
      <w:r w:rsidR="0013167E" w:rsidRPr="003464AF">
        <w:rPr>
          <w:rFonts w:ascii="Franklin Gothic Book" w:hAnsi="Franklin Gothic Book"/>
          <w:bCs/>
          <w:i/>
          <w:szCs w:val="23"/>
        </w:rPr>
        <w:t>Sweetest Season</w:t>
      </w:r>
      <w:r w:rsidR="004B2BA2" w:rsidRPr="003464AF">
        <w:rPr>
          <w:rFonts w:ascii="Franklin Gothic Book" w:hAnsi="Franklin Gothic Book"/>
          <w:bCs/>
          <w:i/>
          <w:szCs w:val="23"/>
        </w:rPr>
        <w:t>: A Gathering of Indigenous Creativity</w:t>
      </w:r>
      <w:r w:rsidR="0013167E">
        <w:rPr>
          <w:rFonts w:ascii="Franklin Gothic Book" w:hAnsi="Franklin Gothic Book"/>
          <w:bCs/>
          <w:szCs w:val="23"/>
        </w:rPr>
        <w:t xml:space="preserve">, a one-of-a-kind three-day </w:t>
      </w:r>
      <w:r w:rsidR="00B31E41">
        <w:rPr>
          <w:rFonts w:ascii="Franklin Gothic Book" w:hAnsi="Franklin Gothic Book"/>
          <w:bCs/>
          <w:szCs w:val="23"/>
        </w:rPr>
        <w:t>celebration</w:t>
      </w:r>
      <w:r w:rsidR="0013167E">
        <w:rPr>
          <w:rFonts w:ascii="Franklin Gothic Book" w:hAnsi="Franklin Gothic Book"/>
          <w:bCs/>
          <w:szCs w:val="23"/>
        </w:rPr>
        <w:t xml:space="preserve"> of </w:t>
      </w:r>
      <w:r w:rsidR="00E6177A">
        <w:rPr>
          <w:rFonts w:ascii="Franklin Gothic Book" w:hAnsi="Franklin Gothic Book"/>
          <w:bCs/>
          <w:szCs w:val="23"/>
        </w:rPr>
        <w:t xml:space="preserve">local </w:t>
      </w:r>
      <w:r w:rsidR="00DA7DA3">
        <w:rPr>
          <w:rFonts w:ascii="Franklin Gothic Book" w:hAnsi="Franklin Gothic Book"/>
          <w:bCs/>
          <w:szCs w:val="23"/>
        </w:rPr>
        <w:t>I</w:t>
      </w:r>
      <w:r w:rsidR="00E6177A">
        <w:rPr>
          <w:rFonts w:ascii="Franklin Gothic Book" w:hAnsi="Franklin Gothic Book"/>
          <w:bCs/>
          <w:szCs w:val="23"/>
        </w:rPr>
        <w:t>ndigenous</w:t>
      </w:r>
      <w:r w:rsidR="0013167E">
        <w:rPr>
          <w:rFonts w:ascii="Franklin Gothic Book" w:hAnsi="Franklin Gothic Book"/>
          <w:bCs/>
          <w:szCs w:val="23"/>
        </w:rPr>
        <w:t xml:space="preserve"> artistry</w:t>
      </w:r>
      <w:r w:rsidR="00920976">
        <w:rPr>
          <w:rFonts w:ascii="Franklin Gothic Book" w:hAnsi="Franklin Gothic Book"/>
          <w:bCs/>
          <w:szCs w:val="23"/>
        </w:rPr>
        <w:t>. The weekend of events includes two performance showcases</w:t>
      </w:r>
      <w:r w:rsidR="00993F8C">
        <w:rPr>
          <w:rFonts w:ascii="Franklin Gothic Book" w:hAnsi="Franklin Gothic Book"/>
          <w:bCs/>
          <w:szCs w:val="23"/>
        </w:rPr>
        <w:t>—</w:t>
      </w:r>
      <w:r w:rsidR="00993F8C" w:rsidRPr="003464AF">
        <w:rPr>
          <w:rFonts w:ascii="Franklin Gothic Book" w:hAnsi="Franklin Gothic Book"/>
          <w:i/>
          <w:iCs/>
          <w:szCs w:val="23"/>
        </w:rPr>
        <w:t>A Celebration of Indigenous Spoken Word and Song</w:t>
      </w:r>
      <w:r w:rsidR="00920976" w:rsidRPr="003464AF">
        <w:rPr>
          <w:rFonts w:ascii="Franklin Gothic Book" w:hAnsi="Franklin Gothic Book"/>
          <w:bCs/>
          <w:szCs w:val="23"/>
        </w:rPr>
        <w:t>,</w:t>
      </w:r>
      <w:r w:rsidR="00920976">
        <w:rPr>
          <w:rFonts w:ascii="Franklin Gothic Book" w:hAnsi="Franklin Gothic Book"/>
          <w:bCs/>
          <w:szCs w:val="23"/>
        </w:rPr>
        <w:t xml:space="preserve"> two workshops, a staged reading, and an exclusive </w:t>
      </w:r>
      <w:r w:rsidR="00AE0E1E">
        <w:rPr>
          <w:rFonts w:ascii="Franklin Gothic Book" w:hAnsi="Franklin Gothic Book"/>
          <w:bCs/>
          <w:szCs w:val="23"/>
        </w:rPr>
        <w:t>N</w:t>
      </w:r>
      <w:r w:rsidR="00920976">
        <w:rPr>
          <w:rFonts w:ascii="Franklin Gothic Book" w:hAnsi="Franklin Gothic Book"/>
          <w:bCs/>
          <w:szCs w:val="23"/>
        </w:rPr>
        <w:t xml:space="preserve">ative community gathering with food from </w:t>
      </w:r>
      <w:r w:rsidR="00AE0E1E">
        <w:rPr>
          <w:rFonts w:ascii="Franklin Gothic Book" w:hAnsi="Franklin Gothic Book"/>
          <w:bCs/>
          <w:szCs w:val="23"/>
        </w:rPr>
        <w:t>N</w:t>
      </w:r>
      <w:r w:rsidR="00920976">
        <w:rPr>
          <w:rFonts w:ascii="Franklin Gothic Book" w:hAnsi="Franklin Gothic Book"/>
          <w:bCs/>
          <w:szCs w:val="23"/>
        </w:rPr>
        <w:t xml:space="preserve">ative vendors. </w:t>
      </w:r>
      <w:r w:rsidR="005068C1">
        <w:rPr>
          <w:rFonts w:ascii="Franklin Gothic Book" w:hAnsi="Franklin Gothic Book"/>
        </w:rPr>
        <w:t xml:space="preserve">Featured performance artists include </w:t>
      </w:r>
      <w:r w:rsidR="005068C1" w:rsidRPr="00C14177">
        <w:rPr>
          <w:rFonts w:ascii="Franklin Gothic Book" w:hAnsi="Franklin Gothic Book"/>
          <w:b/>
        </w:rPr>
        <w:t xml:space="preserve">William </w:t>
      </w:r>
      <w:proofErr w:type="spellStart"/>
      <w:r w:rsidR="005068C1" w:rsidRPr="00C14177">
        <w:rPr>
          <w:rFonts w:ascii="Franklin Gothic Book" w:hAnsi="Franklin Gothic Book"/>
          <w:b/>
        </w:rPr>
        <w:t>Buchholtz</w:t>
      </w:r>
      <w:proofErr w:type="spellEnd"/>
      <w:r w:rsidR="005068C1">
        <w:rPr>
          <w:rFonts w:ascii="Franklin Gothic Book" w:hAnsi="Franklin Gothic Book"/>
        </w:rPr>
        <w:t xml:space="preserve"> (</w:t>
      </w:r>
      <w:r w:rsidR="00340560" w:rsidRPr="00340560">
        <w:rPr>
          <w:rFonts w:ascii="Franklin Gothic Book" w:hAnsi="Franklin Gothic Book"/>
        </w:rPr>
        <w:t>Algonquin/Metis</w:t>
      </w:r>
      <w:r w:rsidR="00340560">
        <w:rPr>
          <w:rFonts w:ascii="Franklin Gothic Book" w:hAnsi="Franklin Gothic Book"/>
        </w:rPr>
        <w:t xml:space="preserve">; </w:t>
      </w:r>
      <w:r w:rsidR="005068C1" w:rsidRPr="009417F3">
        <w:rPr>
          <w:rFonts w:ascii="Franklin Gothic Book" w:hAnsi="Franklin Gothic Book"/>
        </w:rPr>
        <w:t>Musician</w:t>
      </w:r>
      <w:r w:rsidR="005068C1">
        <w:rPr>
          <w:rFonts w:ascii="Franklin Gothic Book" w:hAnsi="Franklin Gothic Book"/>
        </w:rPr>
        <w:t xml:space="preserve">), </w:t>
      </w:r>
      <w:r w:rsidR="005068C1" w:rsidRPr="00C14177">
        <w:rPr>
          <w:rFonts w:ascii="Franklin Gothic Book" w:hAnsi="Franklin Gothic Book"/>
          <w:b/>
        </w:rPr>
        <w:t xml:space="preserve">Sergio </w:t>
      </w:r>
      <w:proofErr w:type="spellStart"/>
      <w:r w:rsidR="005068C1" w:rsidRPr="00C14177">
        <w:rPr>
          <w:rFonts w:ascii="Franklin Gothic Book" w:hAnsi="Franklin Gothic Book"/>
          <w:b/>
        </w:rPr>
        <w:t>Ceron</w:t>
      </w:r>
      <w:proofErr w:type="spellEnd"/>
      <w:r w:rsidR="005068C1">
        <w:rPr>
          <w:rFonts w:ascii="Franklin Gothic Book" w:hAnsi="Franklin Gothic Book"/>
        </w:rPr>
        <w:t xml:space="preserve"> (</w:t>
      </w:r>
      <w:r w:rsidR="00340560" w:rsidRPr="00340560">
        <w:rPr>
          <w:rFonts w:ascii="Franklin Gothic Book" w:hAnsi="Franklin Gothic Book"/>
        </w:rPr>
        <w:t>Otomi-</w:t>
      </w:r>
      <w:proofErr w:type="spellStart"/>
      <w:r w:rsidR="00340560" w:rsidRPr="00340560">
        <w:rPr>
          <w:rFonts w:ascii="Franklin Gothic Book" w:hAnsi="Franklin Gothic Book"/>
        </w:rPr>
        <w:t>Pame</w:t>
      </w:r>
      <w:proofErr w:type="spellEnd"/>
      <w:r w:rsidR="00340560">
        <w:rPr>
          <w:rFonts w:ascii="Franklin Gothic Book" w:hAnsi="Franklin Gothic Book"/>
        </w:rPr>
        <w:t xml:space="preserve">; </w:t>
      </w:r>
      <w:r w:rsidR="005068C1">
        <w:rPr>
          <w:rFonts w:ascii="Franklin Gothic Book" w:hAnsi="Franklin Gothic Book"/>
        </w:rPr>
        <w:t xml:space="preserve">Singer/Drummer), </w:t>
      </w:r>
      <w:proofErr w:type="spellStart"/>
      <w:r w:rsidR="005068C1" w:rsidRPr="00C14177">
        <w:rPr>
          <w:rFonts w:ascii="Franklin Gothic Book" w:hAnsi="Franklin Gothic Book"/>
          <w:b/>
        </w:rPr>
        <w:t>Martiza</w:t>
      </w:r>
      <w:proofErr w:type="spellEnd"/>
      <w:r w:rsidR="005068C1" w:rsidRPr="00C14177">
        <w:rPr>
          <w:rFonts w:ascii="Franklin Gothic Book" w:hAnsi="Franklin Gothic Book"/>
          <w:b/>
        </w:rPr>
        <w:t xml:space="preserve"> Garcia</w:t>
      </w:r>
      <w:r w:rsidR="005068C1">
        <w:rPr>
          <w:rFonts w:ascii="Franklin Gothic Book" w:hAnsi="Franklin Gothic Book"/>
        </w:rPr>
        <w:t xml:space="preserve"> (</w:t>
      </w:r>
      <w:r w:rsidR="00340560" w:rsidRPr="00340560">
        <w:rPr>
          <w:rFonts w:ascii="Franklin Gothic Book" w:hAnsi="Franklin Gothic Book"/>
        </w:rPr>
        <w:t>Mississippi Band of Choctaw Indians</w:t>
      </w:r>
      <w:r w:rsidR="00340560">
        <w:rPr>
          <w:rFonts w:ascii="Franklin Gothic Book" w:hAnsi="Franklin Gothic Book"/>
        </w:rPr>
        <w:t xml:space="preserve">; </w:t>
      </w:r>
      <w:r w:rsidR="005068C1">
        <w:rPr>
          <w:rFonts w:ascii="Franklin Gothic Book" w:hAnsi="Franklin Gothic Book"/>
        </w:rPr>
        <w:t xml:space="preserve">Singer/Dancer), </w:t>
      </w:r>
      <w:r w:rsidR="005068C1" w:rsidRPr="00C14177">
        <w:rPr>
          <w:rFonts w:ascii="Franklin Gothic Book" w:hAnsi="Franklin Gothic Book"/>
          <w:b/>
        </w:rPr>
        <w:t>Mark Jourdan</w:t>
      </w:r>
      <w:r w:rsidR="005068C1">
        <w:rPr>
          <w:rFonts w:ascii="Franklin Gothic Book" w:hAnsi="Franklin Gothic Book"/>
        </w:rPr>
        <w:t xml:space="preserve"> (</w:t>
      </w:r>
      <w:r w:rsidR="00340560" w:rsidRPr="00340560">
        <w:rPr>
          <w:rFonts w:ascii="Franklin Gothic Book" w:hAnsi="Franklin Gothic Book"/>
        </w:rPr>
        <w:t>Oneida/Ho-Chunk</w:t>
      </w:r>
      <w:r w:rsidR="00340560">
        <w:rPr>
          <w:rFonts w:ascii="Franklin Gothic Book" w:hAnsi="Franklin Gothic Book"/>
        </w:rPr>
        <w:t xml:space="preserve">; </w:t>
      </w:r>
      <w:r w:rsidR="005068C1" w:rsidRPr="00510747">
        <w:rPr>
          <w:rFonts w:ascii="Franklin Gothic Book" w:hAnsi="Franklin Gothic Book"/>
          <w:u w:val="single"/>
        </w:rPr>
        <w:t>Singer</w:t>
      </w:r>
      <w:r w:rsidR="005068C1" w:rsidRPr="009417F3">
        <w:rPr>
          <w:rFonts w:ascii="Franklin Gothic Book" w:hAnsi="Franklin Gothic Book"/>
        </w:rPr>
        <w:t>/Songwriter</w:t>
      </w:r>
      <w:r w:rsidR="005068C1">
        <w:rPr>
          <w:rFonts w:ascii="Franklin Gothic Book" w:hAnsi="Franklin Gothic Book"/>
        </w:rPr>
        <w:t xml:space="preserve">), </w:t>
      </w:r>
      <w:proofErr w:type="spellStart"/>
      <w:r w:rsidR="005068C1" w:rsidRPr="00C14177">
        <w:rPr>
          <w:rFonts w:ascii="Franklin Gothic Book" w:hAnsi="Franklin Gothic Book"/>
          <w:b/>
        </w:rPr>
        <w:t>Lanialoha</w:t>
      </w:r>
      <w:proofErr w:type="spellEnd"/>
      <w:r w:rsidR="005068C1" w:rsidRPr="00C14177">
        <w:rPr>
          <w:rFonts w:ascii="Franklin Gothic Book" w:hAnsi="Franklin Gothic Book"/>
          <w:b/>
        </w:rPr>
        <w:t xml:space="preserve"> Lee</w:t>
      </w:r>
      <w:r w:rsidR="005068C1">
        <w:rPr>
          <w:rFonts w:ascii="Franklin Gothic Book" w:hAnsi="Franklin Gothic Book"/>
        </w:rPr>
        <w:t xml:space="preserve"> (</w:t>
      </w:r>
      <w:r w:rsidR="00D61B56" w:rsidRPr="00D61B56">
        <w:rPr>
          <w:rFonts w:ascii="Franklin Gothic Book" w:hAnsi="Franklin Gothic Book"/>
        </w:rPr>
        <w:t>Native Hawaiian</w:t>
      </w:r>
      <w:r w:rsidR="00D61B56">
        <w:rPr>
          <w:rFonts w:ascii="Franklin Gothic Book" w:hAnsi="Franklin Gothic Book"/>
        </w:rPr>
        <w:t xml:space="preserve">; </w:t>
      </w:r>
      <w:r w:rsidR="005068C1" w:rsidRPr="009417F3">
        <w:rPr>
          <w:rFonts w:ascii="Franklin Gothic Book" w:hAnsi="Franklin Gothic Book"/>
        </w:rPr>
        <w:t>Choreographer/Composer</w:t>
      </w:r>
      <w:r w:rsidR="005068C1">
        <w:rPr>
          <w:rFonts w:ascii="Franklin Gothic Book" w:hAnsi="Franklin Gothic Book"/>
        </w:rPr>
        <w:t xml:space="preserve">), </w:t>
      </w:r>
      <w:r w:rsidR="005068C1" w:rsidRPr="00C14177">
        <w:rPr>
          <w:rFonts w:ascii="Franklin Gothic Book" w:hAnsi="Franklin Gothic Book"/>
          <w:b/>
        </w:rPr>
        <w:t xml:space="preserve">Michaela </w:t>
      </w:r>
      <w:proofErr w:type="spellStart"/>
      <w:r w:rsidR="005068C1" w:rsidRPr="00C14177">
        <w:rPr>
          <w:rFonts w:ascii="Franklin Gothic Book" w:hAnsi="Franklin Gothic Book"/>
          <w:b/>
        </w:rPr>
        <w:t>Marchi</w:t>
      </w:r>
      <w:proofErr w:type="spellEnd"/>
      <w:r w:rsidR="005068C1">
        <w:rPr>
          <w:rFonts w:ascii="Franklin Gothic Book" w:hAnsi="Franklin Gothic Book"/>
        </w:rPr>
        <w:t xml:space="preserve"> (</w:t>
      </w:r>
      <w:r w:rsidR="00D61B56" w:rsidRPr="00D61B56">
        <w:rPr>
          <w:rFonts w:ascii="Franklin Gothic Book" w:hAnsi="Franklin Gothic Book"/>
        </w:rPr>
        <w:t>Isleta Pueblo</w:t>
      </w:r>
      <w:r w:rsidR="00D61B56">
        <w:rPr>
          <w:rFonts w:ascii="Franklin Gothic Book" w:hAnsi="Franklin Gothic Book"/>
        </w:rPr>
        <w:t xml:space="preserve">; </w:t>
      </w:r>
      <w:r w:rsidR="005068C1" w:rsidRPr="009417F3">
        <w:rPr>
          <w:rFonts w:ascii="Franklin Gothic Book" w:hAnsi="Franklin Gothic Book"/>
        </w:rPr>
        <w:t>Singer</w:t>
      </w:r>
      <w:r w:rsidR="005068C1">
        <w:rPr>
          <w:rFonts w:ascii="Franklin Gothic Book" w:hAnsi="Franklin Gothic Book"/>
        </w:rPr>
        <w:t xml:space="preserve">), </w:t>
      </w:r>
      <w:r w:rsidR="005068C1" w:rsidRPr="00C14177">
        <w:rPr>
          <w:rFonts w:ascii="Franklin Gothic Book" w:hAnsi="Franklin Gothic Book"/>
          <w:b/>
        </w:rPr>
        <w:t>Vince</w:t>
      </w:r>
      <w:r w:rsidR="001B5245" w:rsidRPr="00C14177">
        <w:rPr>
          <w:rFonts w:ascii="Franklin Gothic Book" w:hAnsi="Franklin Gothic Book"/>
          <w:b/>
        </w:rPr>
        <w:t>nt</w:t>
      </w:r>
      <w:r w:rsidR="005068C1" w:rsidRPr="00C14177">
        <w:rPr>
          <w:rFonts w:ascii="Franklin Gothic Book" w:hAnsi="Franklin Gothic Book"/>
          <w:b/>
        </w:rPr>
        <w:t xml:space="preserve"> Romero</w:t>
      </w:r>
      <w:r w:rsidR="005068C1">
        <w:rPr>
          <w:rFonts w:ascii="Franklin Gothic Book" w:hAnsi="Franklin Gothic Book"/>
        </w:rPr>
        <w:t xml:space="preserve"> (</w:t>
      </w:r>
      <w:r w:rsidR="00D61B56" w:rsidRPr="00D61B56">
        <w:rPr>
          <w:rFonts w:ascii="Franklin Gothic Book" w:hAnsi="Franklin Gothic Book"/>
        </w:rPr>
        <w:t>Pueblo Laguna</w:t>
      </w:r>
      <w:r w:rsidR="00D61B56">
        <w:rPr>
          <w:rFonts w:ascii="Franklin Gothic Book" w:hAnsi="Franklin Gothic Book"/>
        </w:rPr>
        <w:t xml:space="preserve">; </w:t>
      </w:r>
      <w:r w:rsidR="005068C1" w:rsidRPr="009417F3">
        <w:rPr>
          <w:rFonts w:ascii="Franklin Gothic Book" w:hAnsi="Franklin Gothic Book"/>
        </w:rPr>
        <w:t>Storyteller/Curator</w:t>
      </w:r>
      <w:r w:rsidR="005068C1">
        <w:rPr>
          <w:rFonts w:ascii="Franklin Gothic Book" w:hAnsi="Franklin Gothic Book"/>
        </w:rPr>
        <w:t xml:space="preserve">) and </w:t>
      </w:r>
      <w:r w:rsidR="005068C1" w:rsidRPr="00C14177">
        <w:rPr>
          <w:rFonts w:ascii="Franklin Gothic Book" w:hAnsi="Franklin Gothic Book"/>
          <w:b/>
        </w:rPr>
        <w:t>Jennifer Stevens</w:t>
      </w:r>
      <w:r w:rsidR="005068C1">
        <w:rPr>
          <w:rFonts w:ascii="Franklin Gothic Book" w:hAnsi="Franklin Gothic Book"/>
        </w:rPr>
        <w:t xml:space="preserve"> </w:t>
      </w:r>
      <w:r w:rsidR="00BD5E9C">
        <w:rPr>
          <w:rFonts w:ascii="Franklin Gothic Book" w:hAnsi="Franklin Gothic Book"/>
        </w:rPr>
        <w:t>(</w:t>
      </w:r>
      <w:r w:rsidR="00BD5E9C" w:rsidRPr="00BD5E9C">
        <w:rPr>
          <w:rFonts w:ascii="Franklin Gothic Book" w:hAnsi="Franklin Gothic Book"/>
        </w:rPr>
        <w:t>Oneida and Oglala Lakota</w:t>
      </w:r>
      <w:r w:rsidR="00BD5E9C">
        <w:rPr>
          <w:rFonts w:ascii="Franklin Gothic Book" w:hAnsi="Franklin Gothic Book"/>
        </w:rPr>
        <w:t xml:space="preserve">; </w:t>
      </w:r>
      <w:r w:rsidR="005068C1" w:rsidRPr="009417F3">
        <w:rPr>
          <w:rFonts w:ascii="Franklin Gothic Book" w:hAnsi="Franklin Gothic Book"/>
        </w:rPr>
        <w:t>Singer/Visual Artist</w:t>
      </w:r>
      <w:r w:rsidR="005068C1">
        <w:rPr>
          <w:rFonts w:ascii="Franklin Gothic Book" w:hAnsi="Franklin Gothic Book"/>
        </w:rPr>
        <w:t xml:space="preserve">). </w:t>
      </w:r>
      <w:r w:rsidR="005068C1" w:rsidRPr="003D2E6E">
        <w:rPr>
          <w:rFonts w:ascii="Franklin Gothic Book" w:hAnsi="Franklin Gothic Book"/>
          <w:i/>
          <w:u w:val="single"/>
        </w:rPr>
        <w:t>The Sweetest Season</w:t>
      </w:r>
      <w:r w:rsidR="005068C1" w:rsidRPr="003D2E6E">
        <w:rPr>
          <w:rFonts w:ascii="Franklin Gothic Book" w:hAnsi="Franklin Gothic Book"/>
          <w:u w:val="single"/>
        </w:rPr>
        <w:t xml:space="preserve"> performance showcase</w:t>
      </w:r>
      <w:r w:rsidR="005068C1">
        <w:rPr>
          <w:rFonts w:ascii="Franklin Gothic Book" w:hAnsi="Franklin Gothic Book"/>
          <w:u w:val="single"/>
        </w:rPr>
        <w:t>s, curated by Vince</w:t>
      </w:r>
      <w:r w:rsidR="001B5245">
        <w:rPr>
          <w:rFonts w:ascii="Franklin Gothic Book" w:hAnsi="Franklin Gothic Book"/>
          <w:u w:val="single"/>
        </w:rPr>
        <w:t>nt</w:t>
      </w:r>
      <w:r w:rsidR="005068C1">
        <w:rPr>
          <w:rFonts w:ascii="Franklin Gothic Book" w:hAnsi="Franklin Gothic Book"/>
          <w:u w:val="single"/>
        </w:rPr>
        <w:t xml:space="preserve"> Romero,</w:t>
      </w:r>
      <w:r w:rsidR="005068C1" w:rsidRPr="003D2E6E">
        <w:rPr>
          <w:rFonts w:ascii="Franklin Gothic Book" w:hAnsi="Franklin Gothic Book"/>
          <w:u w:val="single"/>
        </w:rPr>
        <w:t xml:space="preserve"> take place on </w:t>
      </w:r>
      <w:r w:rsidR="005068C1">
        <w:rPr>
          <w:rFonts w:ascii="Franklin Gothic Book" w:hAnsi="Franklin Gothic Book"/>
          <w:u w:val="single"/>
        </w:rPr>
        <w:t xml:space="preserve">Friday, </w:t>
      </w:r>
      <w:r w:rsidR="005068C1" w:rsidRPr="003D2E6E">
        <w:rPr>
          <w:rFonts w:ascii="Franklin Gothic Book" w:hAnsi="Franklin Gothic Book"/>
          <w:u w:val="single"/>
        </w:rPr>
        <w:t>July 1</w:t>
      </w:r>
      <w:r w:rsidR="005068C1">
        <w:rPr>
          <w:rFonts w:ascii="Franklin Gothic Book" w:hAnsi="Franklin Gothic Book"/>
          <w:u w:val="single"/>
        </w:rPr>
        <w:t>4</w:t>
      </w:r>
      <w:r w:rsidR="005068C1" w:rsidRPr="003D2E6E">
        <w:rPr>
          <w:rFonts w:ascii="Franklin Gothic Book" w:hAnsi="Franklin Gothic Book"/>
          <w:u w:val="single"/>
        </w:rPr>
        <w:t xml:space="preserve"> at 7</w:t>
      </w:r>
      <w:r w:rsidR="005068C1">
        <w:rPr>
          <w:rFonts w:ascii="Franklin Gothic Book" w:hAnsi="Franklin Gothic Book"/>
          <w:u w:val="single"/>
        </w:rPr>
        <w:t>:30</w:t>
      </w:r>
      <w:r w:rsidR="005068C1" w:rsidRPr="003D2E6E">
        <w:rPr>
          <w:rFonts w:ascii="Franklin Gothic Book" w:hAnsi="Franklin Gothic Book"/>
          <w:u w:val="single"/>
        </w:rPr>
        <w:t>pm</w:t>
      </w:r>
      <w:r w:rsidR="005068C1">
        <w:rPr>
          <w:rFonts w:ascii="Franklin Gothic Book" w:hAnsi="Franklin Gothic Book"/>
          <w:u w:val="single"/>
        </w:rPr>
        <w:t xml:space="preserve"> and Saturday, July 15 at 2pm</w:t>
      </w:r>
      <w:r w:rsidR="005068C1" w:rsidRPr="003D2E6E">
        <w:rPr>
          <w:rFonts w:ascii="Franklin Gothic Book" w:hAnsi="Franklin Gothic Book"/>
          <w:u w:val="single"/>
        </w:rPr>
        <w:t xml:space="preserve"> in the Owen Theatre. Tickets ($15) are available at</w:t>
      </w:r>
      <w:r w:rsidR="005068C1" w:rsidRPr="003D2E6E">
        <w:rPr>
          <w:u w:val="single"/>
        </w:rPr>
        <w:t xml:space="preserve"> </w:t>
      </w:r>
      <w:hyperlink r:id="rId12" w:history="1">
        <w:r w:rsidR="005068C1" w:rsidRPr="003D2E6E">
          <w:rPr>
            <w:rStyle w:val="Hyperlink"/>
            <w:rFonts w:ascii="Franklin Gothic Book" w:hAnsi="Franklin Gothic Book"/>
          </w:rPr>
          <w:t>GoodmanTheatre.org/Sweetest</w:t>
        </w:r>
      </w:hyperlink>
      <w:r w:rsidR="005068C1" w:rsidRPr="003D2E6E">
        <w:rPr>
          <w:rFonts w:ascii="Franklin Gothic Book" w:hAnsi="Franklin Gothic Book"/>
          <w:u w:val="single"/>
        </w:rPr>
        <w:t xml:space="preserve"> or by phone at 312.443.3800</w:t>
      </w:r>
      <w:r w:rsidR="005068C1">
        <w:rPr>
          <w:rFonts w:ascii="Franklin Gothic Book" w:hAnsi="Franklin Gothic Book"/>
        </w:rPr>
        <w:t xml:space="preserve">. (For complimentary </w:t>
      </w:r>
      <w:r w:rsidR="00C14177">
        <w:rPr>
          <w:rFonts w:ascii="Franklin Gothic Book" w:hAnsi="Franklin Gothic Book"/>
        </w:rPr>
        <w:t>press admission</w:t>
      </w:r>
      <w:r w:rsidR="005068C1">
        <w:rPr>
          <w:rFonts w:ascii="Franklin Gothic Book" w:hAnsi="Franklin Gothic Book"/>
        </w:rPr>
        <w:t xml:space="preserve">, email </w:t>
      </w:r>
      <w:hyperlink r:id="rId13" w:history="1">
        <w:r w:rsidR="005068C1" w:rsidRPr="00B94B57">
          <w:rPr>
            <w:rStyle w:val="Hyperlink"/>
            <w:rFonts w:ascii="Franklin Gothic Book" w:hAnsi="Franklin Gothic Book"/>
          </w:rPr>
          <w:t>Press@GoodmanTheatre.org</w:t>
        </w:r>
        <w:r w:rsidR="005068C1" w:rsidRPr="005068C1">
          <w:rPr>
            <w:rStyle w:val="Hyperlink"/>
            <w:rFonts w:ascii="Franklin Gothic Book" w:hAnsi="Franklin Gothic Book"/>
            <w:u w:val="none"/>
          </w:rPr>
          <w:t>; media</w:t>
        </w:r>
      </w:hyperlink>
      <w:r w:rsidR="005068C1">
        <w:rPr>
          <w:rFonts w:ascii="Franklin Gothic Book" w:hAnsi="Franklin Gothic Book"/>
        </w:rPr>
        <w:t xml:space="preserve"> only). </w:t>
      </w:r>
      <w:bookmarkStart w:id="0" w:name="_Hlk135039127"/>
      <w:r w:rsidR="00AA48DB" w:rsidRPr="006A5723">
        <w:rPr>
          <w:rFonts w:ascii="Franklin Gothic Book" w:hAnsi="Franklin Gothic Book"/>
        </w:rPr>
        <w:t xml:space="preserve">The Goodman is grateful for the support of </w:t>
      </w:r>
      <w:r w:rsidR="00AA48DB">
        <w:rPr>
          <w:rFonts w:ascii="Franklin Gothic Book" w:hAnsi="Franklin Gothic Book"/>
        </w:rPr>
        <w:t xml:space="preserve">The Poetry Foundation </w:t>
      </w:r>
      <w:r w:rsidR="00AA48DB" w:rsidRPr="006A5723">
        <w:rPr>
          <w:rFonts w:ascii="Franklin Gothic Book" w:hAnsi="Franklin Gothic Book"/>
        </w:rPr>
        <w:t>(Sponsor Partner).</w:t>
      </w:r>
      <w:bookmarkEnd w:id="0"/>
    </w:p>
    <w:p w14:paraId="14165400" w14:textId="77777777" w:rsidR="00243B8E" w:rsidRDefault="00243B8E" w:rsidP="005068C1">
      <w:pPr>
        <w:pStyle w:val="Body"/>
        <w:spacing w:after="0" w:line="240" w:lineRule="auto"/>
        <w:rPr>
          <w:rFonts w:ascii="Franklin Gothic Book" w:hAnsi="Franklin Gothic Book"/>
        </w:rPr>
      </w:pPr>
    </w:p>
    <w:p w14:paraId="3BE368AA" w14:textId="4929EBCA" w:rsidR="00510747" w:rsidRDefault="00510747" w:rsidP="00510747">
      <w:pPr>
        <w:pStyle w:val="Body"/>
        <w:spacing w:after="0" w:line="240" w:lineRule="auto"/>
        <w:rPr>
          <w:rFonts w:ascii="Franklin Gothic Book" w:hAnsi="Franklin Gothic Book"/>
        </w:rPr>
      </w:pPr>
      <w:r w:rsidRPr="005436E6">
        <w:rPr>
          <w:rFonts w:ascii="Franklin Gothic Book" w:hAnsi="Franklin Gothic Book"/>
        </w:rPr>
        <w:t>"The Mitchell Museum is thrilled to collaborate with the Goodman Theatre and present this first-of-its-kind performance showcasing Indigenous creativity and expression</w:t>
      </w:r>
      <w:r>
        <w:rPr>
          <w:rFonts w:ascii="Franklin Gothic Book" w:hAnsi="Franklin Gothic Book"/>
        </w:rPr>
        <w:t xml:space="preserve">,” said </w:t>
      </w:r>
      <w:r w:rsidRPr="00FC250D">
        <w:rPr>
          <w:rFonts w:ascii="Franklin Gothic Book" w:hAnsi="Franklin Gothic Book"/>
          <w:b/>
          <w:bCs/>
        </w:rPr>
        <w:t>Kim Vigue</w:t>
      </w:r>
      <w:r w:rsidR="00A739AC">
        <w:rPr>
          <w:rFonts w:ascii="Franklin Gothic Book" w:hAnsi="Franklin Gothic Book"/>
          <w:b/>
          <w:bCs/>
        </w:rPr>
        <w:t xml:space="preserve"> </w:t>
      </w:r>
      <w:r w:rsidR="00A739AC" w:rsidRPr="00A739AC">
        <w:rPr>
          <w:rFonts w:ascii="Franklin Gothic Book" w:hAnsi="Franklin Gothic Book"/>
          <w:b/>
          <w:bCs/>
        </w:rPr>
        <w:t>(Menominee/Oneida)</w:t>
      </w:r>
      <w:r w:rsidRPr="00FC250D">
        <w:rPr>
          <w:rFonts w:ascii="Franklin Gothic Book" w:hAnsi="Franklin Gothic Book"/>
          <w:b/>
          <w:bCs/>
        </w:rPr>
        <w:t>, Executive Director of the Mitchell Museum</w:t>
      </w:r>
      <w:r>
        <w:rPr>
          <w:rFonts w:ascii="Franklin Gothic Book" w:hAnsi="Franklin Gothic Book"/>
        </w:rPr>
        <w:t>. “</w:t>
      </w:r>
      <w:r w:rsidRPr="005436E6">
        <w:rPr>
          <w:rFonts w:ascii="Franklin Gothic Book" w:hAnsi="Franklin Gothic Book"/>
        </w:rPr>
        <w:t>As a cultural institution, we a committed to celebrating the present-day accomplishments and contributions of Indigenous people and broadening the public's access to stories and artistry that reflect the rich cultures and diverse experiences of Chicago's Native community. We are grateful to Goodman Theatre for bringing Native voices to their prestigious stage and elevating the visibility of our thriving community."</w:t>
      </w:r>
    </w:p>
    <w:p w14:paraId="50E8113C" w14:textId="77777777" w:rsidR="00510747" w:rsidRDefault="00510747" w:rsidP="005068C1">
      <w:pPr>
        <w:pStyle w:val="Body"/>
        <w:spacing w:after="0" w:line="240" w:lineRule="auto"/>
        <w:rPr>
          <w:rFonts w:ascii="Franklin Gothic Book" w:hAnsi="Franklin Gothic Book"/>
        </w:rPr>
      </w:pPr>
    </w:p>
    <w:p w14:paraId="0F50F061" w14:textId="5CACBF68" w:rsidR="005068C1" w:rsidRPr="00BF3A76" w:rsidRDefault="005068C1" w:rsidP="005068C1">
      <w:pPr>
        <w:pStyle w:val="Body"/>
        <w:spacing w:after="0" w:line="240" w:lineRule="auto"/>
        <w:rPr>
          <w:rFonts w:ascii="Franklin Gothic Book" w:hAnsi="Franklin Gothic Book"/>
        </w:rPr>
      </w:pPr>
      <w:r>
        <w:rPr>
          <w:rFonts w:ascii="Franklin Gothic Book" w:hAnsi="Franklin Gothic Book"/>
        </w:rPr>
        <w:t xml:space="preserve">Newly joining the line-up for the second annual presentation of </w:t>
      </w:r>
      <w:r w:rsidRPr="005068C1">
        <w:rPr>
          <w:rFonts w:ascii="Franklin Gothic Book" w:hAnsi="Franklin Gothic Book"/>
          <w:i/>
        </w:rPr>
        <w:t>Sweetest Season</w:t>
      </w:r>
      <w:r>
        <w:rPr>
          <w:rFonts w:ascii="Franklin Gothic Book" w:hAnsi="Franklin Gothic Book"/>
        </w:rPr>
        <w:t xml:space="preserve"> are two workshop offerings—one with a focus on poetry and featuring readings from the </w:t>
      </w:r>
      <w:r w:rsidR="00DA7DA3">
        <w:rPr>
          <w:rFonts w:ascii="Franklin Gothic Book" w:hAnsi="Franklin Gothic Book"/>
        </w:rPr>
        <w:t>I</w:t>
      </w:r>
      <w:r>
        <w:rPr>
          <w:rFonts w:ascii="Franklin Gothic Book" w:hAnsi="Franklin Gothic Book"/>
        </w:rPr>
        <w:t xml:space="preserve">ndigenous community, and another exploring </w:t>
      </w:r>
      <w:r w:rsidR="00531DC2">
        <w:rPr>
          <w:rFonts w:ascii="Franklin Gothic Book" w:hAnsi="Franklin Gothic Book"/>
        </w:rPr>
        <w:t>Indigenous humor</w:t>
      </w:r>
      <w:r w:rsidR="00BF3A76">
        <w:rPr>
          <w:rFonts w:ascii="Franklin Gothic Book" w:hAnsi="Franklin Gothic Book"/>
        </w:rPr>
        <w:t xml:space="preserve"> </w:t>
      </w:r>
      <w:r w:rsidR="002575B9">
        <w:rPr>
          <w:rFonts w:ascii="Franklin Gothic Book" w:hAnsi="Franklin Gothic Book"/>
        </w:rPr>
        <w:t>with</w:t>
      </w:r>
      <w:r w:rsidR="00CC7506">
        <w:rPr>
          <w:rFonts w:ascii="Franklin Gothic Book" w:hAnsi="Franklin Gothic Book"/>
        </w:rPr>
        <w:t xml:space="preserve"> </w:t>
      </w:r>
      <w:r w:rsidR="00760CE9" w:rsidRPr="005F4835">
        <w:rPr>
          <w:rFonts w:ascii="Franklin Gothic Book" w:hAnsi="Franklin Gothic Book"/>
          <w:b/>
          <w:bCs/>
        </w:rPr>
        <w:t xml:space="preserve">Justin </w:t>
      </w:r>
      <w:r w:rsidR="005F4835" w:rsidRPr="005F4835">
        <w:rPr>
          <w:rFonts w:ascii="Franklin Gothic Book" w:hAnsi="Franklin Gothic Book"/>
          <w:b/>
          <w:bCs/>
        </w:rPr>
        <w:t xml:space="preserve">“Jud” </w:t>
      </w:r>
      <w:r w:rsidR="00760CE9" w:rsidRPr="005F4835">
        <w:rPr>
          <w:rFonts w:ascii="Franklin Gothic Book" w:hAnsi="Franklin Gothic Book"/>
          <w:b/>
          <w:bCs/>
        </w:rPr>
        <w:t>Gauthier</w:t>
      </w:r>
      <w:r w:rsidR="00540ACD">
        <w:rPr>
          <w:rFonts w:ascii="Franklin Gothic Book" w:hAnsi="Franklin Gothic Book"/>
          <w:b/>
          <w:bCs/>
        </w:rPr>
        <w:t xml:space="preserve"> </w:t>
      </w:r>
      <w:r w:rsidR="00540ACD" w:rsidRPr="00622704">
        <w:rPr>
          <w:rFonts w:ascii="Franklin Gothic Book" w:hAnsi="Franklin Gothic Book"/>
        </w:rPr>
        <w:t>(Menominee)</w:t>
      </w:r>
      <w:r w:rsidR="00760CE9" w:rsidRPr="00622704">
        <w:rPr>
          <w:rFonts w:ascii="Franklin Gothic Book" w:hAnsi="Franklin Gothic Book"/>
        </w:rPr>
        <w:t>,</w:t>
      </w:r>
      <w:r w:rsidR="00760CE9">
        <w:rPr>
          <w:rFonts w:ascii="Franklin Gothic Book" w:hAnsi="Franklin Gothic Book"/>
        </w:rPr>
        <w:t xml:space="preserve"> a member of </w:t>
      </w:r>
      <w:r w:rsidR="00CC7506">
        <w:rPr>
          <w:rFonts w:ascii="Franklin Gothic Book" w:hAnsi="Franklin Gothic Book"/>
        </w:rPr>
        <w:t>Native sketch comedy group</w:t>
      </w:r>
      <w:r w:rsidR="00BF3A76">
        <w:rPr>
          <w:rFonts w:ascii="Franklin Gothic Book" w:hAnsi="Franklin Gothic Book"/>
        </w:rPr>
        <w:t xml:space="preserve"> </w:t>
      </w:r>
      <w:r w:rsidR="00CC7506">
        <w:rPr>
          <w:rFonts w:ascii="Franklin Gothic Book" w:hAnsi="Franklin Gothic Book"/>
        </w:rPr>
        <w:t>The</w:t>
      </w:r>
      <w:r w:rsidR="00BF3A76">
        <w:rPr>
          <w:rFonts w:ascii="Franklin Gothic Book" w:hAnsi="Franklin Gothic Book"/>
        </w:rPr>
        <w:t xml:space="preserve"> 1491’s</w:t>
      </w:r>
      <w:r>
        <w:rPr>
          <w:rFonts w:ascii="Franklin Gothic Book" w:hAnsi="Franklin Gothic Book"/>
        </w:rPr>
        <w:t>—</w:t>
      </w:r>
      <w:r w:rsidRPr="005068C1">
        <w:rPr>
          <w:rFonts w:ascii="Franklin Gothic Book" w:hAnsi="Franklin Gothic Book"/>
        </w:rPr>
        <w:t xml:space="preserve">on </w:t>
      </w:r>
      <w:r w:rsidR="00CB529D">
        <w:rPr>
          <w:rFonts w:ascii="Franklin Gothic Book" w:hAnsi="Franklin Gothic Book"/>
          <w:u w:val="single"/>
        </w:rPr>
        <w:t>Saturday</w:t>
      </w:r>
      <w:r w:rsidRPr="00AE0E1E">
        <w:rPr>
          <w:rFonts w:ascii="Franklin Gothic Book" w:hAnsi="Franklin Gothic Book"/>
          <w:u w:val="single"/>
        </w:rPr>
        <w:t>, July 1</w:t>
      </w:r>
      <w:r w:rsidR="00CB529D">
        <w:rPr>
          <w:rFonts w:ascii="Franklin Gothic Book" w:hAnsi="Franklin Gothic Book"/>
          <w:u w:val="single"/>
        </w:rPr>
        <w:t>5 at 5:30pm</w:t>
      </w:r>
      <w:r w:rsidRPr="00AE0E1E">
        <w:rPr>
          <w:rFonts w:ascii="Franklin Gothic Book" w:hAnsi="Franklin Gothic Book"/>
          <w:u w:val="single"/>
        </w:rPr>
        <w:t xml:space="preserve"> and Sunday July 16</w:t>
      </w:r>
      <w:r w:rsidR="00CB529D">
        <w:rPr>
          <w:rFonts w:ascii="Franklin Gothic Book" w:hAnsi="Franklin Gothic Book"/>
          <w:u w:val="single"/>
        </w:rPr>
        <w:t xml:space="preserve"> at 2pm</w:t>
      </w:r>
      <w:r>
        <w:rPr>
          <w:rFonts w:ascii="Franklin Gothic Book" w:hAnsi="Franklin Gothic Book"/>
          <w:u w:val="single"/>
        </w:rPr>
        <w:t>, respectively</w:t>
      </w:r>
      <w:r w:rsidRPr="00AE0E1E">
        <w:rPr>
          <w:rFonts w:ascii="Franklin Gothic Book" w:hAnsi="Franklin Gothic Book"/>
          <w:u w:val="single"/>
        </w:rPr>
        <w:t>.</w:t>
      </w:r>
      <w:r>
        <w:rPr>
          <w:rFonts w:ascii="Franklin Gothic Book" w:hAnsi="Franklin Gothic Book"/>
        </w:rPr>
        <w:t xml:space="preserve"> A staged reading of Playwright Unit member </w:t>
      </w:r>
      <w:r w:rsidRPr="005F4835">
        <w:rPr>
          <w:rFonts w:ascii="Franklin Gothic Book" w:hAnsi="Franklin Gothic Book"/>
          <w:b/>
          <w:bCs/>
        </w:rPr>
        <w:t>Dillon Chito</w:t>
      </w:r>
      <w:r>
        <w:rPr>
          <w:rFonts w:ascii="Franklin Gothic Book" w:hAnsi="Franklin Gothic Book"/>
        </w:rPr>
        <w:t>’s</w:t>
      </w:r>
      <w:r w:rsidR="00540ACD">
        <w:rPr>
          <w:rFonts w:ascii="Franklin Gothic Book" w:hAnsi="Franklin Gothic Book"/>
        </w:rPr>
        <w:t xml:space="preserve"> (Laguna Pueblo)</w:t>
      </w:r>
      <w:r>
        <w:rPr>
          <w:rFonts w:ascii="Franklin Gothic Book" w:hAnsi="Franklin Gothic Book"/>
        </w:rPr>
        <w:t xml:space="preserve"> play, </w:t>
      </w:r>
      <w:r w:rsidR="0065756C">
        <w:rPr>
          <w:rFonts w:ascii="Franklin Gothic Book" w:hAnsi="Franklin Gothic Book"/>
          <w:i/>
          <w:iCs/>
        </w:rPr>
        <w:t>Campy</w:t>
      </w:r>
      <w:r w:rsidR="006A5C7F">
        <w:rPr>
          <w:rFonts w:ascii="Franklin Gothic Book" w:hAnsi="Franklin Gothic Book"/>
          <w:i/>
          <w:iCs/>
        </w:rPr>
        <w:t>;</w:t>
      </w:r>
      <w:r w:rsidR="0065756C">
        <w:rPr>
          <w:rFonts w:ascii="Franklin Gothic Book" w:hAnsi="Franklin Gothic Book"/>
          <w:i/>
          <w:iCs/>
        </w:rPr>
        <w:t xml:space="preserve"> The Search for Summer’s Campiest Camper</w:t>
      </w:r>
      <w:r w:rsidR="00B77013">
        <w:rPr>
          <w:rFonts w:ascii="Franklin Gothic Book" w:hAnsi="Franklin Gothic Book"/>
        </w:rPr>
        <w:t xml:space="preserve">—a gay, </w:t>
      </w:r>
      <w:r w:rsidR="00DA7DA3">
        <w:rPr>
          <w:rFonts w:ascii="Franklin Gothic Book" w:hAnsi="Franklin Gothic Book"/>
        </w:rPr>
        <w:t>I</w:t>
      </w:r>
      <w:r w:rsidR="00B77013">
        <w:rPr>
          <w:rFonts w:ascii="Franklin Gothic Book" w:hAnsi="Franklin Gothic Book"/>
        </w:rPr>
        <w:t xml:space="preserve">ndigenous rom-com about love, </w:t>
      </w:r>
      <w:proofErr w:type="gramStart"/>
      <w:r w:rsidR="00B77013">
        <w:rPr>
          <w:rFonts w:ascii="Franklin Gothic Book" w:hAnsi="Franklin Gothic Book"/>
        </w:rPr>
        <w:t>lust</w:t>
      </w:r>
      <w:proofErr w:type="gramEnd"/>
      <w:r w:rsidR="00B77013">
        <w:rPr>
          <w:rFonts w:ascii="Franklin Gothic Book" w:hAnsi="Franklin Gothic Book"/>
        </w:rPr>
        <w:t xml:space="preserve"> and longing—</w:t>
      </w:r>
      <w:r>
        <w:rPr>
          <w:rFonts w:ascii="Franklin Gothic Book" w:hAnsi="Franklin Gothic Book"/>
        </w:rPr>
        <w:t>will</w:t>
      </w:r>
      <w:r w:rsidR="00B77013">
        <w:rPr>
          <w:rFonts w:ascii="Franklin Gothic Book" w:hAnsi="Franklin Gothic Book"/>
        </w:rPr>
        <w:t xml:space="preserve"> </w:t>
      </w:r>
      <w:r>
        <w:rPr>
          <w:rFonts w:ascii="Franklin Gothic Book" w:hAnsi="Franklin Gothic Book"/>
        </w:rPr>
        <w:t xml:space="preserve">take place </w:t>
      </w:r>
      <w:r w:rsidRPr="00510747">
        <w:rPr>
          <w:rFonts w:ascii="Franklin Gothic Book" w:hAnsi="Franklin Gothic Book"/>
        </w:rPr>
        <w:t>on</w:t>
      </w:r>
      <w:r w:rsidRPr="00A27E74">
        <w:rPr>
          <w:rFonts w:ascii="Franklin Gothic Book" w:hAnsi="Franklin Gothic Book"/>
          <w:u w:val="single"/>
        </w:rPr>
        <w:t xml:space="preserve"> Saturday, July 15 at</w:t>
      </w:r>
      <w:r w:rsidR="00382D28">
        <w:rPr>
          <w:rFonts w:ascii="Franklin Gothic Book" w:hAnsi="Franklin Gothic Book"/>
          <w:u w:val="single"/>
        </w:rPr>
        <w:t xml:space="preserve"> 8</w:t>
      </w:r>
      <w:r w:rsidRPr="00A27E74">
        <w:rPr>
          <w:rFonts w:ascii="Franklin Gothic Book" w:hAnsi="Franklin Gothic Book"/>
          <w:u w:val="single"/>
        </w:rPr>
        <w:t>pm</w:t>
      </w:r>
      <w:r>
        <w:rPr>
          <w:rFonts w:ascii="Franklin Gothic Book" w:hAnsi="Franklin Gothic Book"/>
        </w:rPr>
        <w:t>. A Native-only community gathering</w:t>
      </w:r>
      <w:r w:rsidR="00510747">
        <w:rPr>
          <w:rFonts w:ascii="Franklin Gothic Book" w:hAnsi="Franklin Gothic Book"/>
        </w:rPr>
        <w:t xml:space="preserve"> at the Goodman </w:t>
      </w:r>
      <w:r w:rsidR="009C61DA">
        <w:rPr>
          <w:rFonts w:ascii="Franklin Gothic Book" w:hAnsi="Franklin Gothic Book"/>
        </w:rPr>
        <w:t>hosted by the Mitchell Museum</w:t>
      </w:r>
      <w:r>
        <w:rPr>
          <w:rFonts w:ascii="Franklin Gothic Book" w:hAnsi="Franklin Gothic Book"/>
        </w:rPr>
        <w:t xml:space="preserve"> on </w:t>
      </w:r>
      <w:r w:rsidR="00DF4F6A">
        <w:rPr>
          <w:rFonts w:ascii="Franklin Gothic Book" w:hAnsi="Franklin Gothic Book"/>
          <w:u w:val="single"/>
        </w:rPr>
        <w:t>Friday</w:t>
      </w:r>
      <w:r w:rsidRPr="00AE0E1E">
        <w:rPr>
          <w:rFonts w:ascii="Franklin Gothic Book" w:hAnsi="Franklin Gothic Book"/>
          <w:u w:val="single"/>
        </w:rPr>
        <w:t xml:space="preserve">, July </w:t>
      </w:r>
      <w:r w:rsidRPr="00A27E74">
        <w:rPr>
          <w:rFonts w:ascii="Franklin Gothic Book" w:hAnsi="Franklin Gothic Book"/>
          <w:u w:val="single"/>
        </w:rPr>
        <w:t>1</w:t>
      </w:r>
      <w:r w:rsidR="00DF4F6A">
        <w:rPr>
          <w:rFonts w:ascii="Franklin Gothic Book" w:hAnsi="Franklin Gothic Book"/>
          <w:u w:val="single"/>
        </w:rPr>
        <w:t>4</w:t>
      </w:r>
      <w:r w:rsidRPr="00A27E74">
        <w:rPr>
          <w:rFonts w:ascii="Franklin Gothic Book" w:hAnsi="Franklin Gothic Book"/>
          <w:u w:val="single"/>
        </w:rPr>
        <w:t xml:space="preserve"> at </w:t>
      </w:r>
      <w:r w:rsidR="00DF4F6A">
        <w:rPr>
          <w:rFonts w:ascii="Franklin Gothic Book" w:hAnsi="Franklin Gothic Book"/>
          <w:u w:val="single"/>
        </w:rPr>
        <w:t>6</w:t>
      </w:r>
      <w:r w:rsidRPr="00A27E74">
        <w:rPr>
          <w:rFonts w:ascii="Franklin Gothic Book" w:hAnsi="Franklin Gothic Book"/>
          <w:u w:val="single"/>
        </w:rPr>
        <w:t>pm</w:t>
      </w:r>
      <w:r w:rsidR="004E4E3C" w:rsidRPr="00510747">
        <w:rPr>
          <w:rFonts w:ascii="Franklin Gothic Book" w:hAnsi="Franklin Gothic Book"/>
        </w:rPr>
        <w:t>,</w:t>
      </w:r>
      <w:r>
        <w:rPr>
          <w:rFonts w:ascii="Franklin Gothic Book" w:hAnsi="Franklin Gothic Book"/>
        </w:rPr>
        <w:t xml:space="preserve"> welcomes </w:t>
      </w:r>
      <w:r w:rsidR="00DA7DA3">
        <w:rPr>
          <w:rFonts w:ascii="Franklin Gothic Book" w:hAnsi="Franklin Gothic Book"/>
        </w:rPr>
        <w:t>I</w:t>
      </w:r>
      <w:r>
        <w:rPr>
          <w:rFonts w:ascii="Franklin Gothic Book" w:hAnsi="Franklin Gothic Book"/>
        </w:rPr>
        <w:t xml:space="preserve">ndigenous community members to exchange knowledge and strengthen connections within the Native community. </w:t>
      </w:r>
      <w:r>
        <w:rPr>
          <w:rFonts w:ascii="Franklin Gothic Book" w:hAnsi="Franklin Gothic Book"/>
          <w:bCs/>
          <w:szCs w:val="23"/>
        </w:rPr>
        <w:t>Finally, a weekend-long exhibition</w:t>
      </w:r>
      <w:r w:rsidR="00510747">
        <w:rPr>
          <w:rFonts w:ascii="Franklin Gothic Book" w:hAnsi="Franklin Gothic Book"/>
          <w:bCs/>
          <w:szCs w:val="23"/>
        </w:rPr>
        <w:t xml:space="preserve">, </w:t>
      </w:r>
      <w:hyperlink r:id="rId14" w:history="1">
        <w:proofErr w:type="spellStart"/>
        <w:r w:rsidR="00510747" w:rsidRPr="00510747">
          <w:rPr>
            <w:rStyle w:val="Hyperlink"/>
            <w:rFonts w:ascii="Franklin Gothic Book" w:hAnsi="Franklin Gothic Book"/>
            <w:b/>
            <w:i/>
            <w:iCs/>
            <w:szCs w:val="23"/>
            <w:u w:val="none"/>
          </w:rPr>
          <w:t>Indige</w:t>
        </w:r>
        <w:proofErr w:type="spellEnd"/>
        <w:r w:rsidR="00510747" w:rsidRPr="00510747">
          <w:rPr>
            <w:rStyle w:val="Hyperlink"/>
            <w:rFonts w:ascii="Franklin Gothic Book" w:hAnsi="Franklin Gothic Book"/>
            <w:b/>
            <w:i/>
            <w:iCs/>
            <w:szCs w:val="23"/>
          </w:rPr>
          <w:t>-</w:t>
        </w:r>
        <w:r w:rsidR="00510747" w:rsidRPr="00510747">
          <w:rPr>
            <w:rStyle w:val="Hyperlink"/>
            <w:rFonts w:ascii="Franklin Gothic Book" w:hAnsi="Franklin Gothic Book"/>
            <w:b/>
            <w:i/>
            <w:iCs/>
            <w:szCs w:val="23"/>
            <w:u w:val="none"/>
          </w:rPr>
          <w:t>Facts</w:t>
        </w:r>
      </w:hyperlink>
      <w:r>
        <w:rPr>
          <w:rFonts w:ascii="Franklin Gothic Book" w:hAnsi="Franklin Gothic Book"/>
          <w:bCs/>
          <w:szCs w:val="23"/>
        </w:rPr>
        <w:t>, courtesy of the Mitchell Museum of the American Indian, highlight</w:t>
      </w:r>
      <w:r w:rsidR="00510747">
        <w:rPr>
          <w:rFonts w:ascii="Franklin Gothic Book" w:hAnsi="Franklin Gothic Book"/>
          <w:bCs/>
          <w:szCs w:val="23"/>
        </w:rPr>
        <w:t>s</w:t>
      </w:r>
      <w:r>
        <w:rPr>
          <w:rFonts w:ascii="Franklin Gothic Book" w:hAnsi="Franklin Gothic Book"/>
          <w:bCs/>
          <w:szCs w:val="23"/>
        </w:rPr>
        <w:t xml:space="preserve"> Native terms, </w:t>
      </w:r>
      <w:proofErr w:type="gramStart"/>
      <w:r>
        <w:rPr>
          <w:rFonts w:ascii="Franklin Gothic Book" w:hAnsi="Franklin Gothic Book"/>
          <w:bCs/>
          <w:szCs w:val="23"/>
        </w:rPr>
        <w:t>history</w:t>
      </w:r>
      <w:proofErr w:type="gramEnd"/>
      <w:r>
        <w:rPr>
          <w:rFonts w:ascii="Franklin Gothic Book" w:hAnsi="Franklin Gothic Book"/>
          <w:bCs/>
          <w:szCs w:val="23"/>
        </w:rPr>
        <w:t xml:space="preserve"> and identity. </w:t>
      </w:r>
      <w:r w:rsidRPr="00A27E74">
        <w:rPr>
          <w:rFonts w:ascii="Franklin Gothic Book" w:hAnsi="Franklin Gothic Book"/>
          <w:bCs/>
          <w:szCs w:val="23"/>
          <w:u w:val="single"/>
        </w:rPr>
        <w:t xml:space="preserve">Workshops, staged </w:t>
      </w:r>
      <w:proofErr w:type="gramStart"/>
      <w:r w:rsidRPr="00A27E74">
        <w:rPr>
          <w:rFonts w:ascii="Franklin Gothic Book" w:hAnsi="Franklin Gothic Book"/>
          <w:bCs/>
          <w:szCs w:val="23"/>
          <w:u w:val="single"/>
        </w:rPr>
        <w:t>reading</w:t>
      </w:r>
      <w:proofErr w:type="gramEnd"/>
      <w:r w:rsidRPr="00A27E74">
        <w:rPr>
          <w:rFonts w:ascii="Franklin Gothic Book" w:hAnsi="Franklin Gothic Book"/>
          <w:bCs/>
          <w:szCs w:val="23"/>
          <w:u w:val="single"/>
        </w:rPr>
        <w:t xml:space="preserve"> and community gathering</w:t>
      </w:r>
      <w:r>
        <w:rPr>
          <w:rFonts w:ascii="Franklin Gothic Book" w:hAnsi="Franklin Gothic Book"/>
          <w:bCs/>
          <w:szCs w:val="23"/>
          <w:u w:val="single"/>
        </w:rPr>
        <w:t xml:space="preserve"> events</w:t>
      </w:r>
      <w:r w:rsidRPr="00A27E74">
        <w:rPr>
          <w:rFonts w:ascii="Franklin Gothic Book" w:hAnsi="Franklin Gothic Book"/>
          <w:bCs/>
          <w:szCs w:val="23"/>
          <w:u w:val="single"/>
        </w:rPr>
        <w:t xml:space="preserve"> are free, with reservations available at GoodmanTheatre.org/Sweetest</w:t>
      </w:r>
      <w:r>
        <w:rPr>
          <w:rFonts w:ascii="Franklin Gothic Book" w:hAnsi="Franklin Gothic Book"/>
          <w:bCs/>
          <w:szCs w:val="23"/>
        </w:rPr>
        <w:t>.</w:t>
      </w:r>
    </w:p>
    <w:p w14:paraId="3C390278" w14:textId="72208F0E" w:rsidR="00510747" w:rsidRDefault="00510747" w:rsidP="00FC250D">
      <w:pPr>
        <w:pStyle w:val="Body"/>
        <w:spacing w:after="0" w:line="240" w:lineRule="auto"/>
        <w:rPr>
          <w:rFonts w:ascii="Franklin Gothic Book" w:hAnsi="Franklin Gothic Book"/>
        </w:rPr>
      </w:pPr>
    </w:p>
    <w:p w14:paraId="661D07A4" w14:textId="4EB1ED35" w:rsidR="00510747" w:rsidRDefault="00510747" w:rsidP="00FC250D">
      <w:pPr>
        <w:pStyle w:val="Body"/>
        <w:spacing w:after="0" w:line="240" w:lineRule="auto"/>
        <w:rPr>
          <w:rFonts w:ascii="Franklin Gothic Book" w:hAnsi="Franklin Gothic Book"/>
        </w:rPr>
      </w:pPr>
      <w:r>
        <w:rPr>
          <w:rFonts w:ascii="Franklin Gothic Book" w:hAnsi="Franklin Gothic Book"/>
        </w:rPr>
        <w:t>“</w:t>
      </w:r>
      <w:r w:rsidRPr="00243B8E">
        <w:rPr>
          <w:rFonts w:ascii="Franklin Gothic Book" w:hAnsi="Franklin Gothic Book"/>
        </w:rPr>
        <w:t xml:space="preserve">We’re deeply fortunate to have this opportunity to build on our partnership with the Mitchell Museum and again bring </w:t>
      </w:r>
      <w:r w:rsidRPr="00243B8E">
        <w:rPr>
          <w:rFonts w:ascii="Franklin Gothic Book" w:hAnsi="Franklin Gothic Book"/>
          <w:i/>
          <w:iCs/>
        </w:rPr>
        <w:t>Sweetest Season</w:t>
      </w:r>
      <w:r w:rsidRPr="00243B8E">
        <w:rPr>
          <w:rFonts w:ascii="Franklin Gothic Book" w:hAnsi="Franklin Gothic Book"/>
        </w:rPr>
        <w:t xml:space="preserve"> to Chicago</w:t>
      </w:r>
      <w:r>
        <w:rPr>
          <w:rFonts w:ascii="Franklin Gothic Book" w:hAnsi="Franklin Gothic Book"/>
        </w:rPr>
        <w:t xml:space="preserve"> audiences,” said </w:t>
      </w:r>
      <w:r w:rsidRPr="00243B8E">
        <w:rPr>
          <w:rFonts w:ascii="Franklin Gothic Book" w:hAnsi="Franklin Gothic Book"/>
          <w:b/>
          <w:bCs/>
        </w:rPr>
        <w:t>Artistic Director Susan V. Booth</w:t>
      </w:r>
      <w:r>
        <w:rPr>
          <w:rFonts w:ascii="Franklin Gothic Book" w:hAnsi="Franklin Gothic Book"/>
        </w:rPr>
        <w:t>.</w:t>
      </w:r>
      <w:r w:rsidRPr="00243B8E">
        <w:rPr>
          <w:rFonts w:ascii="Franklin Gothic Book" w:hAnsi="Franklin Gothic Book"/>
        </w:rPr>
        <w:t xml:space="preserve"> </w:t>
      </w:r>
      <w:r>
        <w:rPr>
          <w:rFonts w:ascii="Franklin Gothic Book" w:hAnsi="Franklin Gothic Book"/>
        </w:rPr>
        <w:t>“</w:t>
      </w:r>
      <w:r w:rsidRPr="00243B8E">
        <w:rPr>
          <w:rFonts w:ascii="Franklin Gothic Book" w:hAnsi="Franklin Gothic Book"/>
        </w:rPr>
        <w:t>The Goodman’s recognition of and support for our Indigenous artists and community is long overdue, and we are honored to be a part of this collaboration.</w:t>
      </w:r>
      <w:r>
        <w:rPr>
          <w:rFonts w:ascii="Franklin Gothic Book" w:hAnsi="Franklin Gothic Book"/>
        </w:rPr>
        <w:t>”</w:t>
      </w:r>
    </w:p>
    <w:p w14:paraId="5DC46444" w14:textId="77777777" w:rsidR="00FC250D" w:rsidRDefault="00FC250D" w:rsidP="00FC250D">
      <w:pPr>
        <w:pStyle w:val="Body"/>
        <w:spacing w:after="0" w:line="240" w:lineRule="auto"/>
        <w:rPr>
          <w:rFonts w:ascii="Franklin Gothic Book" w:hAnsi="Franklin Gothic Book"/>
        </w:rPr>
      </w:pPr>
    </w:p>
    <w:p w14:paraId="01BB4A5C" w14:textId="42A56299" w:rsidR="00FC250D" w:rsidRDefault="00FC250D" w:rsidP="00FC250D">
      <w:pPr>
        <w:pStyle w:val="Body"/>
        <w:spacing w:after="0" w:line="240" w:lineRule="auto"/>
        <w:rPr>
          <w:rFonts w:ascii="Franklin Gothic Book" w:hAnsi="Franklin Gothic Book"/>
        </w:rPr>
      </w:pPr>
      <w:r w:rsidRPr="005436E6">
        <w:rPr>
          <w:rFonts w:ascii="Franklin Gothic Book" w:hAnsi="Franklin Gothic Book"/>
        </w:rPr>
        <w:t xml:space="preserve">The Mitchell Museum of the American Indian, located in Evanston, Illinois, is one of a handful of museums across the country that celebrates the diverse histories, cultures, and present-day contributions of Native communities across the United States and Canada. Since its founding in 1977, the Museum has served as a space to increase the visibility and elevate Native voices through education, awareness, and advocacy.  </w:t>
      </w:r>
    </w:p>
    <w:p w14:paraId="64BDF5E7" w14:textId="77777777" w:rsidR="00FC250D" w:rsidRDefault="00FC250D" w:rsidP="00E6177A">
      <w:pPr>
        <w:pStyle w:val="Body"/>
        <w:spacing w:after="0" w:line="240" w:lineRule="auto"/>
        <w:rPr>
          <w:rFonts w:ascii="Franklin Gothic Book" w:hAnsi="Franklin Gothic Book"/>
        </w:rPr>
      </w:pPr>
    </w:p>
    <w:p w14:paraId="7B79E808" w14:textId="77777777" w:rsidR="005436E6" w:rsidRDefault="005436E6" w:rsidP="00E6177A">
      <w:pPr>
        <w:pStyle w:val="Body"/>
        <w:spacing w:after="0" w:line="240" w:lineRule="auto"/>
        <w:rPr>
          <w:rFonts w:ascii="Franklin Gothic Book" w:hAnsi="Franklin Gothic Book"/>
          <w:bCs/>
          <w:szCs w:val="23"/>
        </w:rPr>
      </w:pPr>
    </w:p>
    <w:p w14:paraId="13535862" w14:textId="4A46C917" w:rsidR="00934F2C" w:rsidRDefault="00934F2C" w:rsidP="00E6177A">
      <w:pPr>
        <w:pStyle w:val="Body"/>
        <w:spacing w:after="0" w:line="240" w:lineRule="auto"/>
        <w:rPr>
          <w:rFonts w:ascii="Franklin Gothic Book" w:hAnsi="Franklin Gothic Book"/>
          <w:b/>
          <w:szCs w:val="23"/>
        </w:rPr>
      </w:pPr>
      <w:r w:rsidRPr="00934F2C">
        <w:rPr>
          <w:rFonts w:ascii="Franklin Gothic Book" w:hAnsi="Franklin Gothic Book"/>
          <w:b/>
          <w:szCs w:val="23"/>
        </w:rPr>
        <w:lastRenderedPageBreak/>
        <w:t>THE FULL SCHEDULE OF EVENTS</w:t>
      </w:r>
    </w:p>
    <w:p w14:paraId="6682D9DC" w14:textId="77777777" w:rsidR="00934F2C" w:rsidRDefault="00934F2C" w:rsidP="00E6177A">
      <w:pPr>
        <w:pStyle w:val="Body"/>
        <w:spacing w:after="0" w:line="240" w:lineRule="auto"/>
        <w:rPr>
          <w:rFonts w:ascii="Franklin Gothic Book" w:hAnsi="Franklin Gothic Book"/>
          <w:b/>
          <w:szCs w:val="23"/>
        </w:rPr>
      </w:pPr>
    </w:p>
    <w:p w14:paraId="55F2A907" w14:textId="10436BBD" w:rsidR="003B47A6" w:rsidRPr="003B47A6" w:rsidRDefault="003B47A6" w:rsidP="003B47A6">
      <w:pPr>
        <w:pStyle w:val="Body"/>
        <w:rPr>
          <w:rFonts w:ascii="Franklin Gothic Book" w:hAnsi="Franklin Gothic Book"/>
          <w:b/>
          <w:szCs w:val="23"/>
        </w:rPr>
      </w:pPr>
      <w:r w:rsidRPr="003B47A6">
        <w:rPr>
          <w:rFonts w:ascii="Franklin Gothic Book" w:hAnsi="Franklin Gothic Book"/>
          <w:b/>
          <w:szCs w:val="23"/>
          <w:u w:val="single"/>
        </w:rPr>
        <w:t xml:space="preserve">Friday, </w:t>
      </w:r>
      <w:r w:rsidRPr="00FE1D7F">
        <w:rPr>
          <w:rFonts w:ascii="Franklin Gothic Book" w:hAnsi="Franklin Gothic Book"/>
          <w:b/>
          <w:szCs w:val="23"/>
          <w:u w:val="single"/>
        </w:rPr>
        <w:t>JULY 14</w:t>
      </w:r>
    </w:p>
    <w:p w14:paraId="594B58A5" w14:textId="172CDD29" w:rsidR="003B47A6" w:rsidRPr="003B47A6" w:rsidRDefault="00DF4F6A" w:rsidP="003B47A6">
      <w:pPr>
        <w:pStyle w:val="Body"/>
        <w:numPr>
          <w:ilvl w:val="0"/>
          <w:numId w:val="13"/>
        </w:numPr>
        <w:spacing w:after="0"/>
        <w:rPr>
          <w:rFonts w:ascii="Franklin Gothic Book" w:hAnsi="Franklin Gothic Book"/>
          <w:bCs/>
          <w:szCs w:val="23"/>
        </w:rPr>
      </w:pPr>
      <w:r w:rsidRPr="00FE1D7F">
        <w:rPr>
          <w:rFonts w:ascii="Franklin Gothic Book" w:hAnsi="Franklin Gothic Book"/>
          <w:bCs/>
          <w:szCs w:val="23"/>
        </w:rPr>
        <w:t>6PM</w:t>
      </w:r>
      <w:r w:rsidR="00BD631B">
        <w:rPr>
          <w:rFonts w:ascii="Franklin Gothic Book" w:hAnsi="Franklin Gothic Book"/>
          <w:bCs/>
          <w:szCs w:val="23"/>
        </w:rPr>
        <w:t xml:space="preserve"> </w:t>
      </w:r>
      <w:r w:rsidR="00BD631B" w:rsidRPr="00BD631B">
        <w:rPr>
          <w:rFonts w:ascii="Franklin Gothic Book" w:hAnsi="Franklin Gothic Book"/>
          <w:bCs/>
          <w:szCs w:val="23"/>
        </w:rPr>
        <w:t xml:space="preserve">Sweetest Season Social Hour: </w:t>
      </w:r>
      <w:r w:rsidR="00BD631B">
        <w:rPr>
          <w:rFonts w:ascii="Franklin Gothic Book" w:hAnsi="Franklin Gothic Book"/>
          <w:bCs/>
          <w:szCs w:val="23"/>
        </w:rPr>
        <w:t>A</w:t>
      </w:r>
      <w:r w:rsidR="00BD631B" w:rsidRPr="00BD631B">
        <w:rPr>
          <w:rFonts w:ascii="Franklin Gothic Book" w:hAnsi="Franklin Gothic Book"/>
          <w:bCs/>
          <w:szCs w:val="23"/>
        </w:rPr>
        <w:t>n Indigenous</w:t>
      </w:r>
      <w:r w:rsidR="00BD631B">
        <w:rPr>
          <w:rFonts w:ascii="Franklin Gothic Book" w:hAnsi="Franklin Gothic Book"/>
          <w:bCs/>
          <w:szCs w:val="23"/>
        </w:rPr>
        <w:t>-O</w:t>
      </w:r>
      <w:r w:rsidR="00BD631B" w:rsidRPr="00BD631B">
        <w:rPr>
          <w:rFonts w:ascii="Franklin Gothic Book" w:hAnsi="Franklin Gothic Book"/>
          <w:bCs/>
          <w:szCs w:val="23"/>
        </w:rPr>
        <w:t xml:space="preserve">nly </w:t>
      </w:r>
      <w:r w:rsidR="00BD631B">
        <w:rPr>
          <w:rFonts w:ascii="Franklin Gothic Book" w:hAnsi="Franklin Gothic Book"/>
          <w:bCs/>
          <w:szCs w:val="23"/>
        </w:rPr>
        <w:t>C</w:t>
      </w:r>
      <w:r w:rsidR="00BD631B" w:rsidRPr="00BD631B">
        <w:rPr>
          <w:rFonts w:ascii="Franklin Gothic Book" w:hAnsi="Franklin Gothic Book"/>
          <w:bCs/>
          <w:szCs w:val="23"/>
        </w:rPr>
        <w:t xml:space="preserve">urated </w:t>
      </w:r>
      <w:r w:rsidR="00BD631B">
        <w:rPr>
          <w:rFonts w:ascii="Franklin Gothic Book" w:hAnsi="Franklin Gothic Book"/>
          <w:bCs/>
          <w:szCs w:val="23"/>
        </w:rPr>
        <w:t>S</w:t>
      </w:r>
      <w:r w:rsidR="00BD631B" w:rsidRPr="00BD631B">
        <w:rPr>
          <w:rFonts w:ascii="Franklin Gothic Book" w:hAnsi="Franklin Gothic Book"/>
          <w:bCs/>
          <w:szCs w:val="23"/>
        </w:rPr>
        <w:t xml:space="preserve">pace" hosted by Mitchell </w:t>
      </w:r>
      <w:r w:rsidR="00BD631B">
        <w:rPr>
          <w:rFonts w:ascii="Franklin Gothic Book" w:hAnsi="Franklin Gothic Book"/>
          <w:bCs/>
          <w:szCs w:val="23"/>
        </w:rPr>
        <w:t>M</w:t>
      </w:r>
      <w:r w:rsidR="00BD631B" w:rsidRPr="00BD631B">
        <w:rPr>
          <w:rFonts w:ascii="Franklin Gothic Book" w:hAnsi="Franklin Gothic Book"/>
          <w:bCs/>
          <w:szCs w:val="23"/>
        </w:rPr>
        <w:t>useum</w:t>
      </w:r>
      <w:r w:rsidR="00BD631B">
        <w:rPr>
          <w:rFonts w:ascii="Franklin Gothic Book" w:hAnsi="Franklin Gothic Book"/>
          <w:bCs/>
          <w:szCs w:val="23"/>
        </w:rPr>
        <w:t xml:space="preserve"> </w:t>
      </w:r>
      <w:r w:rsidRPr="00FE1D7F">
        <w:rPr>
          <w:rFonts w:ascii="Franklin Gothic Book" w:hAnsi="Franklin Gothic Book"/>
          <w:bCs/>
          <w:szCs w:val="23"/>
        </w:rPr>
        <w:t>(The Alice Center)</w:t>
      </w:r>
    </w:p>
    <w:p w14:paraId="3A948962" w14:textId="0F94B322" w:rsidR="003B47A6" w:rsidRPr="003B47A6" w:rsidRDefault="00DF4F6A" w:rsidP="003B47A6">
      <w:pPr>
        <w:pStyle w:val="Body"/>
        <w:numPr>
          <w:ilvl w:val="0"/>
          <w:numId w:val="13"/>
        </w:numPr>
        <w:spacing w:after="0"/>
        <w:rPr>
          <w:rFonts w:ascii="Franklin Gothic Book" w:hAnsi="Franklin Gothic Book"/>
          <w:bCs/>
          <w:szCs w:val="23"/>
        </w:rPr>
      </w:pPr>
      <w:r w:rsidRPr="00FE1D7F">
        <w:rPr>
          <w:rFonts w:ascii="Franklin Gothic Book" w:hAnsi="Franklin Gothic Book"/>
          <w:bCs/>
          <w:szCs w:val="23"/>
        </w:rPr>
        <w:t>6:30PM</w:t>
      </w:r>
      <w:r w:rsidR="003B29F9">
        <w:rPr>
          <w:rFonts w:ascii="Franklin Gothic Book" w:hAnsi="Franklin Gothic Book"/>
          <w:bCs/>
          <w:szCs w:val="23"/>
        </w:rPr>
        <w:t xml:space="preserve"> Native</w:t>
      </w:r>
      <w:r w:rsidRPr="00FE1D7F">
        <w:rPr>
          <w:rFonts w:ascii="Franklin Gothic Book" w:hAnsi="Franklin Gothic Book"/>
          <w:bCs/>
          <w:szCs w:val="23"/>
        </w:rPr>
        <w:t xml:space="preserve"> </w:t>
      </w:r>
      <w:r w:rsidR="003B47A6" w:rsidRPr="003B47A6">
        <w:rPr>
          <w:rFonts w:ascii="Franklin Gothic Book" w:hAnsi="Franklin Gothic Book"/>
          <w:bCs/>
          <w:szCs w:val="23"/>
        </w:rPr>
        <w:t>Vendor Fair (Lobby/Gift Store)</w:t>
      </w:r>
    </w:p>
    <w:p w14:paraId="31A95D21" w14:textId="2B5EF3A2" w:rsidR="00DF4F6A" w:rsidRDefault="00DF4F6A" w:rsidP="003B47A6">
      <w:pPr>
        <w:pStyle w:val="Body"/>
        <w:numPr>
          <w:ilvl w:val="0"/>
          <w:numId w:val="13"/>
        </w:numPr>
        <w:spacing w:after="0"/>
        <w:rPr>
          <w:rFonts w:ascii="Franklin Gothic Book" w:hAnsi="Franklin Gothic Book"/>
          <w:bCs/>
          <w:szCs w:val="23"/>
        </w:rPr>
      </w:pPr>
      <w:r w:rsidRPr="00FE1D7F">
        <w:rPr>
          <w:rFonts w:ascii="Franklin Gothic Book" w:hAnsi="Franklin Gothic Book"/>
          <w:bCs/>
          <w:szCs w:val="23"/>
        </w:rPr>
        <w:t xml:space="preserve">7:30PM </w:t>
      </w:r>
      <w:r w:rsidR="003B47A6" w:rsidRPr="003B47A6">
        <w:rPr>
          <w:rFonts w:ascii="Franklin Gothic Book" w:hAnsi="Franklin Gothic Book"/>
          <w:bCs/>
          <w:szCs w:val="23"/>
        </w:rPr>
        <w:t xml:space="preserve">Celebration of Indigenous Spoken Word and Song </w:t>
      </w:r>
      <w:r w:rsidRPr="00FE1D7F">
        <w:rPr>
          <w:rFonts w:ascii="Franklin Gothic Book" w:hAnsi="Franklin Gothic Book"/>
          <w:bCs/>
          <w:szCs w:val="23"/>
        </w:rPr>
        <w:t>(</w:t>
      </w:r>
      <w:r w:rsidR="003B47A6" w:rsidRPr="003B47A6">
        <w:rPr>
          <w:rFonts w:ascii="Franklin Gothic Book" w:hAnsi="Franklin Gothic Book"/>
          <w:bCs/>
          <w:szCs w:val="23"/>
        </w:rPr>
        <w:t>Owen</w:t>
      </w:r>
      <w:r w:rsidRPr="00FE1D7F">
        <w:rPr>
          <w:rFonts w:ascii="Franklin Gothic Book" w:hAnsi="Franklin Gothic Book"/>
          <w:bCs/>
          <w:szCs w:val="23"/>
        </w:rPr>
        <w:t xml:space="preserve"> Theatre</w:t>
      </w:r>
      <w:r w:rsidR="003B47A6" w:rsidRPr="003B47A6">
        <w:rPr>
          <w:rFonts w:ascii="Franklin Gothic Book" w:hAnsi="Franklin Gothic Book"/>
          <w:bCs/>
          <w:szCs w:val="23"/>
        </w:rPr>
        <w:t>)</w:t>
      </w:r>
    </w:p>
    <w:p w14:paraId="6C58257E" w14:textId="77777777" w:rsidR="0011229F" w:rsidRPr="0011229F" w:rsidRDefault="0011229F" w:rsidP="0011229F">
      <w:pPr>
        <w:pStyle w:val="Body"/>
        <w:spacing w:after="0"/>
        <w:ind w:left="720"/>
        <w:rPr>
          <w:rFonts w:ascii="Franklin Gothic Book" w:hAnsi="Franklin Gothic Book"/>
          <w:bCs/>
          <w:szCs w:val="23"/>
        </w:rPr>
      </w:pPr>
    </w:p>
    <w:p w14:paraId="34963018" w14:textId="12B9D3B5" w:rsidR="003B47A6" w:rsidRPr="003B47A6" w:rsidRDefault="003B47A6" w:rsidP="003B47A6">
      <w:pPr>
        <w:pStyle w:val="Body"/>
        <w:rPr>
          <w:rFonts w:ascii="Franklin Gothic Book" w:hAnsi="Franklin Gothic Book"/>
          <w:b/>
          <w:szCs w:val="23"/>
        </w:rPr>
      </w:pPr>
      <w:r w:rsidRPr="003B47A6">
        <w:rPr>
          <w:rFonts w:ascii="Franklin Gothic Book" w:hAnsi="Franklin Gothic Book"/>
          <w:b/>
          <w:szCs w:val="23"/>
          <w:u w:val="single"/>
        </w:rPr>
        <w:t xml:space="preserve">Saturday, </w:t>
      </w:r>
      <w:r w:rsidR="00DF4F6A" w:rsidRPr="00FE1D7F">
        <w:rPr>
          <w:rFonts w:ascii="Franklin Gothic Book" w:hAnsi="Franklin Gothic Book"/>
          <w:b/>
          <w:szCs w:val="23"/>
          <w:u w:val="single"/>
        </w:rPr>
        <w:t xml:space="preserve">JULY </w:t>
      </w:r>
      <w:r w:rsidRPr="003B47A6">
        <w:rPr>
          <w:rFonts w:ascii="Franklin Gothic Book" w:hAnsi="Franklin Gothic Book"/>
          <w:b/>
          <w:szCs w:val="23"/>
          <w:u w:val="single"/>
        </w:rPr>
        <w:t>15</w:t>
      </w:r>
    </w:p>
    <w:p w14:paraId="0C7DE569" w14:textId="177EFE1B" w:rsidR="003B29F9" w:rsidRDefault="003B29F9" w:rsidP="005F2C9A">
      <w:pPr>
        <w:pStyle w:val="Body"/>
        <w:numPr>
          <w:ilvl w:val="0"/>
          <w:numId w:val="14"/>
        </w:numPr>
        <w:spacing w:after="0"/>
        <w:rPr>
          <w:rFonts w:ascii="Franklin Gothic Book" w:hAnsi="Franklin Gothic Book"/>
          <w:bCs/>
          <w:szCs w:val="23"/>
        </w:rPr>
      </w:pPr>
      <w:r>
        <w:rPr>
          <w:rFonts w:ascii="Franklin Gothic Book" w:hAnsi="Franklin Gothic Book"/>
          <w:bCs/>
          <w:szCs w:val="23"/>
        </w:rPr>
        <w:t>12PM Decolonizing Theater</w:t>
      </w:r>
      <w:r w:rsidR="00E67569">
        <w:rPr>
          <w:rFonts w:ascii="Franklin Gothic Book" w:hAnsi="Franklin Gothic Book"/>
          <w:bCs/>
          <w:szCs w:val="23"/>
        </w:rPr>
        <w:t xml:space="preserve"> (The Alice Center)</w:t>
      </w:r>
    </w:p>
    <w:p w14:paraId="5AF64A0B" w14:textId="01469990" w:rsidR="003B47A6" w:rsidRPr="005F2C9A" w:rsidRDefault="003B47A6" w:rsidP="005F2C9A">
      <w:pPr>
        <w:pStyle w:val="Body"/>
        <w:numPr>
          <w:ilvl w:val="0"/>
          <w:numId w:val="14"/>
        </w:numPr>
        <w:spacing w:after="0"/>
        <w:rPr>
          <w:rFonts w:ascii="Franklin Gothic Book" w:hAnsi="Franklin Gothic Book"/>
          <w:bCs/>
          <w:szCs w:val="23"/>
        </w:rPr>
      </w:pPr>
      <w:r w:rsidRPr="003B47A6">
        <w:rPr>
          <w:rFonts w:ascii="Franklin Gothic Book" w:hAnsi="Franklin Gothic Book"/>
          <w:bCs/>
          <w:szCs w:val="23"/>
        </w:rPr>
        <w:t xml:space="preserve">2PM </w:t>
      </w:r>
      <w:r w:rsidR="00DF4F6A" w:rsidRPr="003B47A6">
        <w:rPr>
          <w:rFonts w:ascii="Franklin Gothic Book" w:hAnsi="Franklin Gothic Book"/>
          <w:bCs/>
          <w:szCs w:val="23"/>
        </w:rPr>
        <w:t>Celebration of Indigenous Spoken Word and Song</w:t>
      </w:r>
      <w:r w:rsidR="005F2C9A">
        <w:rPr>
          <w:rFonts w:ascii="Franklin Gothic Book" w:hAnsi="Franklin Gothic Book"/>
          <w:bCs/>
          <w:szCs w:val="23"/>
        </w:rPr>
        <w:t xml:space="preserve"> with </w:t>
      </w:r>
      <w:r w:rsidRPr="005F2C9A">
        <w:rPr>
          <w:rFonts w:ascii="Franklin Gothic Book" w:hAnsi="Franklin Gothic Book"/>
          <w:bCs/>
          <w:szCs w:val="23"/>
        </w:rPr>
        <w:t>Talk Back</w:t>
      </w:r>
      <w:r w:rsidR="00DF4F6A" w:rsidRPr="005F2C9A">
        <w:rPr>
          <w:rFonts w:ascii="Franklin Gothic Book" w:hAnsi="Franklin Gothic Book"/>
          <w:bCs/>
          <w:szCs w:val="23"/>
        </w:rPr>
        <w:t xml:space="preserve"> + </w:t>
      </w:r>
      <w:r w:rsidRPr="005F2C9A">
        <w:rPr>
          <w:rFonts w:ascii="Franklin Gothic Book" w:hAnsi="Franklin Gothic Book"/>
          <w:bCs/>
          <w:szCs w:val="23"/>
        </w:rPr>
        <w:t xml:space="preserve">Q&amp;A with </w:t>
      </w:r>
      <w:r w:rsidR="00DF4F6A" w:rsidRPr="005F2C9A">
        <w:rPr>
          <w:rFonts w:ascii="Franklin Gothic Book" w:hAnsi="Franklin Gothic Book"/>
          <w:bCs/>
          <w:szCs w:val="23"/>
        </w:rPr>
        <w:t>P</w:t>
      </w:r>
      <w:r w:rsidRPr="005F2C9A">
        <w:rPr>
          <w:rFonts w:ascii="Franklin Gothic Book" w:hAnsi="Franklin Gothic Book"/>
          <w:bCs/>
          <w:szCs w:val="23"/>
        </w:rPr>
        <w:t>erformers (Owen</w:t>
      </w:r>
      <w:r w:rsidR="00DF4F6A" w:rsidRPr="005F2C9A">
        <w:rPr>
          <w:rFonts w:ascii="Franklin Gothic Book" w:hAnsi="Franklin Gothic Book"/>
          <w:bCs/>
          <w:szCs w:val="23"/>
        </w:rPr>
        <w:t xml:space="preserve"> Theatre</w:t>
      </w:r>
      <w:r w:rsidRPr="005F2C9A">
        <w:rPr>
          <w:rFonts w:ascii="Franklin Gothic Book" w:hAnsi="Franklin Gothic Book"/>
          <w:bCs/>
          <w:szCs w:val="23"/>
        </w:rPr>
        <w:t>)</w:t>
      </w:r>
    </w:p>
    <w:p w14:paraId="35837A0A" w14:textId="1D312434" w:rsidR="003B47A6" w:rsidRPr="003B47A6" w:rsidRDefault="00DF4F6A" w:rsidP="003B47A6">
      <w:pPr>
        <w:pStyle w:val="Body"/>
        <w:numPr>
          <w:ilvl w:val="0"/>
          <w:numId w:val="14"/>
        </w:numPr>
        <w:spacing w:after="0"/>
        <w:rPr>
          <w:rFonts w:ascii="Franklin Gothic Book" w:hAnsi="Franklin Gothic Book"/>
          <w:bCs/>
          <w:szCs w:val="23"/>
        </w:rPr>
      </w:pPr>
      <w:r w:rsidRPr="00FE1D7F">
        <w:rPr>
          <w:rFonts w:ascii="Franklin Gothic Book" w:hAnsi="Franklin Gothic Book"/>
          <w:bCs/>
          <w:szCs w:val="23"/>
        </w:rPr>
        <w:t xml:space="preserve">5:30PM Workshop: </w:t>
      </w:r>
      <w:r w:rsidR="003B29F9">
        <w:rPr>
          <w:rFonts w:ascii="Franklin Gothic Book" w:hAnsi="Franklin Gothic Book"/>
          <w:bCs/>
          <w:szCs w:val="23"/>
        </w:rPr>
        <w:t>Sorrel and Sassafras: Indigenous Poetry and Art</w:t>
      </w:r>
      <w:r w:rsidR="003B47A6" w:rsidRPr="003B47A6">
        <w:rPr>
          <w:rFonts w:ascii="Franklin Gothic Book" w:hAnsi="Franklin Gothic Book"/>
          <w:bCs/>
          <w:szCs w:val="23"/>
        </w:rPr>
        <w:t xml:space="preserve"> (</w:t>
      </w:r>
      <w:r w:rsidRPr="00FE1D7F">
        <w:rPr>
          <w:rFonts w:ascii="Franklin Gothic Book" w:hAnsi="Franklin Gothic Book"/>
          <w:bCs/>
          <w:szCs w:val="23"/>
        </w:rPr>
        <w:t xml:space="preserve">The </w:t>
      </w:r>
      <w:r w:rsidR="003B47A6" w:rsidRPr="003B47A6">
        <w:rPr>
          <w:rFonts w:ascii="Franklin Gothic Book" w:hAnsi="Franklin Gothic Book"/>
          <w:bCs/>
          <w:szCs w:val="23"/>
        </w:rPr>
        <w:t>Alice</w:t>
      </w:r>
      <w:r w:rsidRPr="00FE1D7F">
        <w:rPr>
          <w:rFonts w:ascii="Franklin Gothic Book" w:hAnsi="Franklin Gothic Book"/>
          <w:bCs/>
          <w:szCs w:val="23"/>
        </w:rPr>
        <w:t xml:space="preserve"> Center</w:t>
      </w:r>
      <w:r w:rsidR="003B47A6" w:rsidRPr="003B47A6">
        <w:rPr>
          <w:rFonts w:ascii="Franklin Gothic Book" w:hAnsi="Franklin Gothic Book"/>
          <w:bCs/>
          <w:szCs w:val="23"/>
        </w:rPr>
        <w:t>)</w:t>
      </w:r>
      <w:r w:rsidRPr="00FE1D7F">
        <w:rPr>
          <w:rFonts w:ascii="Franklin Gothic Book" w:hAnsi="Franklin Gothic Book"/>
          <w:bCs/>
          <w:szCs w:val="23"/>
        </w:rPr>
        <w:t xml:space="preserve"> </w:t>
      </w:r>
    </w:p>
    <w:p w14:paraId="2A70C2CC" w14:textId="4AED5862" w:rsidR="003B47A6" w:rsidRPr="003B47A6" w:rsidRDefault="00DF4F6A" w:rsidP="003B47A6">
      <w:pPr>
        <w:pStyle w:val="Body"/>
        <w:numPr>
          <w:ilvl w:val="0"/>
          <w:numId w:val="14"/>
        </w:numPr>
        <w:spacing w:after="0"/>
        <w:rPr>
          <w:rFonts w:ascii="Franklin Gothic Book" w:hAnsi="Franklin Gothic Book"/>
          <w:bCs/>
          <w:szCs w:val="23"/>
        </w:rPr>
      </w:pPr>
      <w:r w:rsidRPr="00FE1D7F">
        <w:rPr>
          <w:rFonts w:ascii="Franklin Gothic Book" w:hAnsi="Franklin Gothic Book"/>
          <w:bCs/>
          <w:szCs w:val="23"/>
        </w:rPr>
        <w:t xml:space="preserve">6PM </w:t>
      </w:r>
      <w:r w:rsidR="003B29F9">
        <w:rPr>
          <w:rFonts w:ascii="Franklin Gothic Book" w:hAnsi="Franklin Gothic Book"/>
          <w:bCs/>
          <w:szCs w:val="23"/>
        </w:rPr>
        <w:t xml:space="preserve">Native </w:t>
      </w:r>
      <w:r w:rsidR="003B47A6" w:rsidRPr="003B47A6">
        <w:rPr>
          <w:rFonts w:ascii="Franklin Gothic Book" w:hAnsi="Franklin Gothic Book"/>
          <w:bCs/>
          <w:szCs w:val="23"/>
        </w:rPr>
        <w:t xml:space="preserve">Vendor Fair </w:t>
      </w:r>
      <w:r w:rsidRPr="00FE1D7F">
        <w:rPr>
          <w:rFonts w:ascii="Franklin Gothic Book" w:hAnsi="Franklin Gothic Book"/>
          <w:bCs/>
          <w:szCs w:val="23"/>
        </w:rPr>
        <w:t>(Lobby/Gift Store)</w:t>
      </w:r>
    </w:p>
    <w:p w14:paraId="5572FF53" w14:textId="6D10E0A9" w:rsidR="00DF4F6A" w:rsidRPr="00FE1D7F" w:rsidRDefault="00DF4F6A" w:rsidP="00DF4F6A">
      <w:pPr>
        <w:pStyle w:val="Body"/>
        <w:numPr>
          <w:ilvl w:val="0"/>
          <w:numId w:val="14"/>
        </w:numPr>
        <w:spacing w:after="0"/>
        <w:rPr>
          <w:rFonts w:ascii="Franklin Gothic Book" w:hAnsi="Franklin Gothic Book"/>
          <w:bCs/>
          <w:szCs w:val="23"/>
        </w:rPr>
      </w:pPr>
      <w:r w:rsidRPr="00FE1D7F">
        <w:rPr>
          <w:rFonts w:ascii="Franklin Gothic Book" w:hAnsi="Franklin Gothic Book"/>
          <w:bCs/>
          <w:szCs w:val="23"/>
        </w:rPr>
        <w:t xml:space="preserve">8PM Staged Reading of Dillon Chito’s </w:t>
      </w:r>
      <w:r w:rsidR="00275978">
        <w:rPr>
          <w:rFonts w:ascii="Franklin Gothic Book" w:hAnsi="Franklin Gothic Book"/>
          <w:bCs/>
          <w:szCs w:val="23"/>
        </w:rPr>
        <w:t xml:space="preserve">(Laguna Pueblo) </w:t>
      </w:r>
      <w:r w:rsidR="0065756C">
        <w:rPr>
          <w:rFonts w:ascii="Franklin Gothic Book" w:hAnsi="Franklin Gothic Book"/>
          <w:i/>
          <w:iCs/>
        </w:rPr>
        <w:t>Campy</w:t>
      </w:r>
      <w:r w:rsidR="006A5C7F">
        <w:rPr>
          <w:rFonts w:ascii="Franklin Gothic Book" w:hAnsi="Franklin Gothic Book"/>
          <w:i/>
          <w:iCs/>
        </w:rPr>
        <w:t>;</w:t>
      </w:r>
      <w:r w:rsidR="0065756C">
        <w:rPr>
          <w:rFonts w:ascii="Franklin Gothic Book" w:hAnsi="Franklin Gothic Book"/>
          <w:i/>
          <w:iCs/>
        </w:rPr>
        <w:t xml:space="preserve"> The Search for Summer’s Campiest Camper</w:t>
      </w:r>
      <w:r w:rsidR="0065756C" w:rsidRPr="00FE1D7F">
        <w:rPr>
          <w:rFonts w:ascii="Franklin Gothic Book" w:hAnsi="Franklin Gothic Book"/>
          <w:bCs/>
          <w:szCs w:val="23"/>
        </w:rPr>
        <w:t xml:space="preserve"> </w:t>
      </w:r>
      <w:r w:rsidRPr="00FE1D7F">
        <w:rPr>
          <w:rFonts w:ascii="Franklin Gothic Book" w:hAnsi="Franklin Gothic Book"/>
          <w:bCs/>
          <w:szCs w:val="23"/>
        </w:rPr>
        <w:t>(</w:t>
      </w:r>
      <w:r w:rsidR="000525A5">
        <w:rPr>
          <w:rFonts w:ascii="Franklin Gothic Book" w:hAnsi="Franklin Gothic Book"/>
          <w:bCs/>
          <w:szCs w:val="23"/>
        </w:rPr>
        <w:t>Healy Rehearsal Room</w:t>
      </w:r>
      <w:r w:rsidRPr="00FE1D7F">
        <w:rPr>
          <w:rFonts w:ascii="Franklin Gothic Book" w:hAnsi="Franklin Gothic Book"/>
          <w:bCs/>
          <w:szCs w:val="23"/>
        </w:rPr>
        <w:t>)</w:t>
      </w:r>
    </w:p>
    <w:p w14:paraId="7280A10C" w14:textId="77777777" w:rsidR="00DF4F6A" w:rsidRPr="00FE1D7F" w:rsidRDefault="00DF4F6A" w:rsidP="00DF4F6A">
      <w:pPr>
        <w:pStyle w:val="Body"/>
        <w:spacing w:after="0"/>
        <w:ind w:left="720"/>
        <w:rPr>
          <w:rFonts w:ascii="Franklin Gothic Book" w:hAnsi="Franklin Gothic Book"/>
          <w:bCs/>
          <w:szCs w:val="23"/>
        </w:rPr>
      </w:pPr>
    </w:p>
    <w:p w14:paraId="0871D25D" w14:textId="1360E45E" w:rsidR="003B47A6" w:rsidRPr="00FE1D7F" w:rsidRDefault="003B47A6" w:rsidP="00DF4F6A">
      <w:pPr>
        <w:pStyle w:val="Body"/>
        <w:spacing w:after="0"/>
        <w:rPr>
          <w:rFonts w:ascii="Franklin Gothic Book" w:hAnsi="Franklin Gothic Book"/>
          <w:b/>
          <w:szCs w:val="23"/>
          <w:u w:val="single"/>
        </w:rPr>
      </w:pPr>
      <w:r w:rsidRPr="003B47A6">
        <w:rPr>
          <w:rFonts w:ascii="Franklin Gothic Book" w:hAnsi="Franklin Gothic Book"/>
          <w:b/>
          <w:szCs w:val="23"/>
          <w:u w:val="single"/>
        </w:rPr>
        <w:t xml:space="preserve">Sunday, </w:t>
      </w:r>
      <w:r w:rsidR="002E18D9">
        <w:rPr>
          <w:rFonts w:ascii="Franklin Gothic Book" w:hAnsi="Franklin Gothic Book"/>
          <w:b/>
          <w:szCs w:val="23"/>
          <w:u w:val="single"/>
        </w:rPr>
        <w:t xml:space="preserve">JULY </w:t>
      </w:r>
      <w:r w:rsidRPr="003B47A6">
        <w:rPr>
          <w:rFonts w:ascii="Franklin Gothic Book" w:hAnsi="Franklin Gothic Book"/>
          <w:b/>
          <w:szCs w:val="23"/>
          <w:u w:val="single"/>
        </w:rPr>
        <w:t>16</w:t>
      </w:r>
    </w:p>
    <w:p w14:paraId="1A9EC067" w14:textId="77777777" w:rsidR="00DF4F6A" w:rsidRPr="003B47A6" w:rsidRDefault="00DF4F6A" w:rsidP="00DF4F6A">
      <w:pPr>
        <w:pStyle w:val="Body"/>
        <w:spacing w:after="0"/>
        <w:rPr>
          <w:rFonts w:ascii="Franklin Gothic Book" w:hAnsi="Franklin Gothic Book"/>
          <w:bCs/>
          <w:szCs w:val="23"/>
        </w:rPr>
      </w:pPr>
    </w:p>
    <w:p w14:paraId="3E1643C1" w14:textId="7E7E7B52" w:rsidR="003B47A6" w:rsidRPr="003B47A6" w:rsidRDefault="00DF4F6A" w:rsidP="00DF4F6A">
      <w:pPr>
        <w:pStyle w:val="Body"/>
        <w:numPr>
          <w:ilvl w:val="0"/>
          <w:numId w:val="15"/>
        </w:numPr>
        <w:spacing w:after="0"/>
        <w:rPr>
          <w:rFonts w:ascii="Franklin Gothic Book" w:hAnsi="Franklin Gothic Book"/>
          <w:bCs/>
          <w:szCs w:val="23"/>
        </w:rPr>
      </w:pPr>
      <w:r w:rsidRPr="00FE1D7F">
        <w:rPr>
          <w:rFonts w:ascii="Franklin Gothic Book" w:hAnsi="Franklin Gothic Book"/>
          <w:bCs/>
          <w:szCs w:val="23"/>
        </w:rPr>
        <w:t xml:space="preserve">2PM </w:t>
      </w:r>
      <w:r w:rsidR="003B47A6" w:rsidRPr="003B47A6">
        <w:rPr>
          <w:rFonts w:ascii="Franklin Gothic Book" w:hAnsi="Franklin Gothic Book"/>
          <w:bCs/>
          <w:szCs w:val="23"/>
        </w:rPr>
        <w:t>Workshop</w:t>
      </w:r>
      <w:r w:rsidRPr="00FE1D7F">
        <w:rPr>
          <w:rFonts w:ascii="Franklin Gothic Book" w:hAnsi="Franklin Gothic Book"/>
          <w:bCs/>
          <w:szCs w:val="23"/>
        </w:rPr>
        <w:t xml:space="preserve">: </w:t>
      </w:r>
      <w:r w:rsidR="00585F03">
        <w:rPr>
          <w:rFonts w:ascii="Franklin Gothic Book" w:hAnsi="Franklin Gothic Book"/>
          <w:bCs/>
          <w:szCs w:val="23"/>
        </w:rPr>
        <w:t>Secret Stash: Indigenous Humor Explored</w:t>
      </w:r>
      <w:r w:rsidRPr="00FE1D7F">
        <w:rPr>
          <w:rFonts w:ascii="Franklin Gothic Book" w:hAnsi="Franklin Gothic Book"/>
          <w:bCs/>
          <w:szCs w:val="23"/>
        </w:rPr>
        <w:t>,</w:t>
      </w:r>
      <w:r w:rsidR="003B47A6" w:rsidRPr="003B47A6">
        <w:rPr>
          <w:rFonts w:ascii="Franklin Gothic Book" w:hAnsi="Franklin Gothic Book"/>
          <w:bCs/>
          <w:szCs w:val="23"/>
        </w:rPr>
        <w:t xml:space="preserve"> featuring Justin Gauthier</w:t>
      </w:r>
      <w:r w:rsidR="00C85B23">
        <w:rPr>
          <w:rFonts w:ascii="Franklin Gothic Book" w:hAnsi="Franklin Gothic Book"/>
          <w:bCs/>
          <w:szCs w:val="23"/>
        </w:rPr>
        <w:t xml:space="preserve"> (</w:t>
      </w:r>
      <w:r w:rsidR="00C85B23" w:rsidRPr="00C85B23">
        <w:rPr>
          <w:rFonts w:ascii="Franklin Gothic Book" w:hAnsi="Franklin Gothic Book"/>
        </w:rPr>
        <w:t>Menominee</w:t>
      </w:r>
      <w:r w:rsidR="00C85B23">
        <w:rPr>
          <w:rFonts w:ascii="Franklin Gothic Book" w:hAnsi="Franklin Gothic Book"/>
          <w:b/>
          <w:bCs/>
        </w:rPr>
        <w:t>)</w:t>
      </w:r>
      <w:r w:rsidR="00585F03">
        <w:rPr>
          <w:rFonts w:ascii="Franklin Gothic Book" w:hAnsi="Franklin Gothic Book"/>
          <w:bCs/>
          <w:szCs w:val="23"/>
        </w:rPr>
        <w:t xml:space="preserve"> of</w:t>
      </w:r>
      <w:r w:rsidR="003B47A6" w:rsidRPr="003B47A6">
        <w:rPr>
          <w:rFonts w:ascii="Franklin Gothic Book" w:hAnsi="Franklin Gothic Book"/>
          <w:bCs/>
          <w:szCs w:val="23"/>
        </w:rPr>
        <w:t xml:space="preserve"> </w:t>
      </w:r>
      <w:hyperlink r:id="rId15" w:tgtFrame="loopstyle_link" w:tooltip="http://www.1491s.com/" w:history="1">
        <w:r w:rsidR="003B47A6" w:rsidRPr="003B47A6">
          <w:rPr>
            <w:rStyle w:val="Hyperlink"/>
            <w:rFonts w:ascii="Franklin Gothic Book" w:hAnsi="Franklin Gothic Book"/>
            <w:bCs/>
            <w:szCs w:val="23"/>
          </w:rPr>
          <w:t>The 1491s</w:t>
        </w:r>
      </w:hyperlink>
      <w:r w:rsidR="003B47A6" w:rsidRPr="003B47A6">
        <w:rPr>
          <w:rFonts w:ascii="Franklin Gothic Book" w:hAnsi="Franklin Gothic Book"/>
          <w:bCs/>
          <w:szCs w:val="23"/>
        </w:rPr>
        <w:t xml:space="preserve"> (</w:t>
      </w:r>
      <w:r w:rsidRPr="00FE1D7F">
        <w:rPr>
          <w:rFonts w:ascii="Franklin Gothic Book" w:hAnsi="Franklin Gothic Book"/>
          <w:bCs/>
          <w:szCs w:val="23"/>
        </w:rPr>
        <w:t xml:space="preserve">The </w:t>
      </w:r>
      <w:r w:rsidR="003B47A6" w:rsidRPr="003B47A6">
        <w:rPr>
          <w:rFonts w:ascii="Franklin Gothic Book" w:hAnsi="Franklin Gothic Book"/>
          <w:bCs/>
          <w:szCs w:val="23"/>
        </w:rPr>
        <w:t>Alice</w:t>
      </w:r>
      <w:r w:rsidRPr="00FE1D7F">
        <w:rPr>
          <w:rFonts w:ascii="Franklin Gothic Book" w:hAnsi="Franklin Gothic Book"/>
          <w:bCs/>
          <w:szCs w:val="23"/>
        </w:rPr>
        <w:t xml:space="preserve"> Center</w:t>
      </w:r>
      <w:r w:rsidR="003B47A6" w:rsidRPr="003B47A6">
        <w:rPr>
          <w:rFonts w:ascii="Franklin Gothic Book" w:hAnsi="Franklin Gothic Book"/>
          <w:bCs/>
          <w:szCs w:val="23"/>
        </w:rPr>
        <w:t>)</w:t>
      </w:r>
    </w:p>
    <w:p w14:paraId="79C45D42" w14:textId="77777777" w:rsidR="007142DA" w:rsidRDefault="007142DA" w:rsidP="00B76388">
      <w:pPr>
        <w:pStyle w:val="Body"/>
        <w:spacing w:after="0" w:line="240" w:lineRule="auto"/>
        <w:rPr>
          <w:rFonts w:ascii="Franklin Gothic Book" w:hAnsi="Franklin Gothic Book"/>
        </w:rPr>
      </w:pPr>
    </w:p>
    <w:p w14:paraId="076FF4B0" w14:textId="638A5F93" w:rsidR="00805CF0" w:rsidRDefault="00784859" w:rsidP="00B76388">
      <w:pPr>
        <w:pStyle w:val="Body"/>
        <w:spacing w:after="0" w:line="240" w:lineRule="auto"/>
        <w:rPr>
          <w:rStyle w:val="None"/>
          <w:rFonts w:ascii="Franklin Gothic Book" w:hAnsi="Franklin Gothic Book"/>
          <w:b/>
          <w:bCs/>
        </w:rPr>
      </w:pPr>
      <w:r>
        <w:rPr>
          <w:rStyle w:val="None"/>
          <w:rFonts w:ascii="Franklin Gothic Book" w:hAnsi="Franklin Gothic Book"/>
          <w:b/>
          <w:bCs/>
        </w:rPr>
        <w:t>A</w:t>
      </w:r>
      <w:r w:rsidR="00736392" w:rsidRPr="009D38FD">
        <w:rPr>
          <w:rStyle w:val="None"/>
          <w:rFonts w:ascii="Franklin Gothic Book" w:hAnsi="Franklin Gothic Book"/>
          <w:b/>
          <w:bCs/>
        </w:rPr>
        <w:t xml:space="preserve">BOUT </w:t>
      </w:r>
      <w:r w:rsidR="00ED7287">
        <w:rPr>
          <w:rStyle w:val="None"/>
          <w:rFonts w:ascii="Franklin Gothic Book" w:hAnsi="Franklin Gothic Book"/>
          <w:b/>
          <w:bCs/>
        </w:rPr>
        <w:t>GOODMAN THEATRE</w:t>
      </w:r>
    </w:p>
    <w:p w14:paraId="798277F4" w14:textId="77777777" w:rsidR="00805CF0" w:rsidRDefault="00805CF0" w:rsidP="00B76388">
      <w:pPr>
        <w:pStyle w:val="Body"/>
        <w:spacing w:after="0" w:line="240" w:lineRule="auto"/>
        <w:rPr>
          <w:rStyle w:val="None"/>
          <w:rFonts w:ascii="Franklin Gothic Book" w:hAnsi="Franklin Gothic Book"/>
          <w:color w:val="201F1E"/>
          <w:u w:color="201F1E"/>
          <w:shd w:val="clear" w:color="auto" w:fill="FFFFFF"/>
        </w:rPr>
      </w:pPr>
      <w:bookmarkStart w:id="1" w:name="_Hlk67049074"/>
    </w:p>
    <w:bookmarkEnd w:id="1"/>
    <w:p w14:paraId="23CB01D9" w14:textId="798467D8" w:rsidR="00E6177A" w:rsidRDefault="00E6177A" w:rsidP="00E6177A">
      <w:pPr>
        <w:rPr>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color w:val="201F1E"/>
          <w:sz w:val="22"/>
          <w:szCs w:val="22"/>
        </w:rPr>
        <w:t>Chicago</w:t>
      </w:r>
      <w:r>
        <w:rPr>
          <w:rFonts w:ascii="Calibri" w:eastAsia="Calibri" w:hAnsi="Calibri" w:cs="Calibri"/>
          <w:color w:val="201F1E"/>
          <w:sz w:val="22"/>
          <w:szCs w:val="22"/>
        </w:rPr>
        <w:t>’</w:t>
      </w:r>
      <w:r>
        <w:rPr>
          <w:rFonts w:ascii="Franklin Gothic Book" w:eastAsia="Franklin Gothic Book" w:hAnsi="Franklin Gothic Book" w:cs="Franklin Gothic Book"/>
          <w:color w:val="201F1E"/>
          <w:sz w:val="22"/>
          <w:szCs w:val="22"/>
        </w:rPr>
        <w:t xml:space="preserve">s theater since 1925, </w:t>
      </w:r>
      <w:r>
        <w:rPr>
          <w:rFonts w:ascii="Franklin Gothic Book" w:eastAsia="Franklin Gothic Book" w:hAnsi="Franklin Gothic Book" w:cs="Franklin Gothic Book"/>
          <w:b/>
          <w:bCs/>
          <w:color w:val="201F1E"/>
          <w:sz w:val="22"/>
          <w:szCs w:val="22"/>
        </w:rPr>
        <w:t>Goodman Theatre</w:t>
      </w:r>
      <w:r>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w:t>
      </w:r>
      <w:r>
        <w:rPr>
          <w:rFonts w:ascii="Calibri" w:eastAsia="Calibri" w:hAnsi="Calibri" w:cs="Calibri"/>
          <w:color w:val="201F1E"/>
          <w:sz w:val="22"/>
          <w:szCs w:val="22"/>
        </w:rPr>
        <w:t xml:space="preserve"> </w:t>
      </w:r>
      <w:r>
        <w:rPr>
          <w:rFonts w:ascii="Franklin Gothic Book" w:eastAsia="Franklin Gothic Book" w:hAnsi="Franklin Gothic Book" w:cs="Franklin Gothic Book"/>
          <w:color w:val="201F1E"/>
          <w:sz w:val="22"/>
          <w:szCs w:val="22"/>
        </w:rPr>
        <w:t>excellence and scope of its artistic programming</w:t>
      </w:r>
      <w:r>
        <w:rPr>
          <w:rFonts w:ascii="Calibri" w:eastAsia="Calibri" w:hAnsi="Calibri" w:cs="Calibri"/>
          <w:color w:val="201F1E"/>
          <w:sz w:val="22"/>
          <w:szCs w:val="22"/>
        </w:rPr>
        <w:t xml:space="preserve"> </w:t>
      </w:r>
      <w:r>
        <w:rPr>
          <w:rFonts w:ascii="Franklin Gothic Book" w:eastAsia="Franklin Gothic Book" w:hAnsi="Franklin Gothic Book" w:cs="Franklin Gothic Book"/>
          <w:color w:val="201F1E"/>
          <w:sz w:val="22"/>
          <w:szCs w:val="22"/>
        </w:rPr>
        <w:t>and community engagement. The theater’s artistic priorities include new play development (more than 150 world or American premieres), large scale musical theater works and reimagined classics. Artists and productions have earne</w:t>
      </w:r>
      <w:r w:rsidR="007673EA">
        <w:rPr>
          <w:rFonts w:ascii="Franklin Gothic Book" w:eastAsia="Franklin Gothic Book" w:hAnsi="Franklin Gothic Book" w:cs="Franklin Gothic Book"/>
          <w:color w:val="201F1E"/>
          <w:sz w:val="22"/>
          <w:szCs w:val="22"/>
        </w:rPr>
        <w:t>d</w:t>
      </w:r>
      <w:r>
        <w:rPr>
          <w:rFonts w:ascii="Franklin Gothic Book" w:eastAsia="Franklin Gothic Book" w:hAnsi="Franklin Gothic Book" w:cs="Franklin Gothic Book"/>
          <w:color w:val="201F1E"/>
          <w:sz w:val="22"/>
          <w:szCs w:val="22"/>
        </w:rPr>
        <w:t xml:space="preserve"> two Pulitzer Prizes, 22 Tony Awards and more than 160 Jeff Awards, among other accolades. The Goodman is the first theater in the world to produce all 10 plays in August Wilson’s “American Century Cycle.” Its longtime annual holiday tradition </w:t>
      </w:r>
      <w:r>
        <w:rPr>
          <w:rFonts w:ascii="Franklin Gothic Book" w:eastAsia="Franklin Gothic Book" w:hAnsi="Franklin Gothic Book" w:cs="Franklin Gothic Book"/>
          <w:i/>
          <w:iCs/>
          <w:color w:val="201F1E"/>
          <w:sz w:val="22"/>
          <w:szCs w:val="22"/>
        </w:rPr>
        <w:t>A Christmas Carol</w:t>
      </w:r>
      <w:r>
        <w:rPr>
          <w:rFonts w:ascii="Franklin Gothic Book" w:eastAsia="Franklin Gothic Book" w:hAnsi="Franklin Gothic Book" w:cs="Franklin Gothic Book"/>
          <w:color w:val="201F1E"/>
          <w:sz w:val="22"/>
          <w:szCs w:val="22"/>
        </w:rPr>
        <w:t xml:space="preserve">, now in its fifth decade, has created a new generation of theatergoers in Chicago. </w:t>
      </w:r>
      <w:proofErr w:type="gramStart"/>
      <w:r>
        <w:rPr>
          <w:rFonts w:ascii="Franklin Gothic Book" w:eastAsia="Franklin Gothic Book" w:hAnsi="Franklin Gothic Book" w:cs="Franklin Gothic Book"/>
          <w:color w:val="201F1E"/>
          <w:sz w:val="22"/>
          <w:szCs w:val="22"/>
        </w:rPr>
        <w:t>The Goodman</w:t>
      </w:r>
      <w:proofErr w:type="gramEnd"/>
      <w:r>
        <w:rPr>
          <w:rFonts w:ascii="Franklin Gothic Book" w:eastAsia="Franklin Gothic Book" w:hAnsi="Franklin Gothic Book" w:cs="Franklin Gothic Book"/>
          <w:color w:val="201F1E"/>
          <w:sz w:val="22"/>
          <w:szCs w:val="22"/>
        </w:rPr>
        <w:t xml:space="preserve"> also frequently serves as a production and program partner with national and international companies and Chicago’s Off-Loop theaters.</w:t>
      </w:r>
    </w:p>
    <w:p w14:paraId="3E12A531" w14:textId="77777777" w:rsidR="00E6177A" w:rsidRDefault="00E6177A" w:rsidP="00E6177A">
      <w:pPr>
        <w:rPr>
          <w:color w:val="201F1E"/>
          <w:sz w:val="22"/>
          <w:szCs w:val="22"/>
        </w:rPr>
      </w:pPr>
      <w:r>
        <w:rPr>
          <w:color w:val="201F1E"/>
          <w:sz w:val="22"/>
          <w:szCs w:val="22"/>
        </w:rPr>
        <w:t xml:space="preserve"> </w:t>
      </w:r>
    </w:p>
    <w:p w14:paraId="6C582DF4" w14:textId="77777777" w:rsidR="00E6177A" w:rsidRDefault="00E6177A" w:rsidP="00E6177A">
      <w:pPr>
        <w:rPr>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color w:val="201F1E"/>
          <w:sz w:val="22"/>
          <w:szCs w:val="22"/>
        </w:rPr>
        <w:t xml:space="preserve">Using the tools of the theatrical profession, </w:t>
      </w:r>
      <w:proofErr w:type="gramStart"/>
      <w:r>
        <w:rPr>
          <w:rFonts w:ascii="Franklin Gothic Book" w:eastAsia="Franklin Gothic Book" w:hAnsi="Franklin Gothic Book" w:cs="Franklin Gothic Book"/>
          <w:color w:val="201F1E"/>
          <w:sz w:val="22"/>
          <w:szCs w:val="22"/>
        </w:rPr>
        <w:t>the Goodman’s</w:t>
      </w:r>
      <w:proofErr w:type="gramEnd"/>
      <w:r>
        <w:rPr>
          <w:rFonts w:ascii="Franklin Gothic Book" w:eastAsia="Franklin Gothic Book" w:hAnsi="Franklin Gothic Book" w:cs="Franklin Gothic Book"/>
          <w:color w:val="201F1E"/>
          <w:sz w:val="22"/>
          <w:szCs w:val="22"/>
        </w:rPr>
        <w:t xml:space="preserve"> Education and Engagement programs aim to develop generations of citizens who understand the cultures and stories of diverse voices. The Goodman’s Alice Rapoport Center for Education and Engagement is the home of these programs, which are offered free of charge for Chicago youth—85% of whom come from underserved communities—schools and life-long learners.</w:t>
      </w:r>
    </w:p>
    <w:p w14:paraId="0DE7CBBA" w14:textId="77777777" w:rsidR="00E6177A" w:rsidRDefault="00E6177A" w:rsidP="00E6177A">
      <w:pPr>
        <w:rPr>
          <w:rFonts w:ascii="Franklin Gothic Book" w:eastAsia="Franklin Gothic Book" w:hAnsi="Franklin Gothic Book" w:cs="Franklin Gothic Book"/>
          <w:color w:val="201F1E"/>
          <w:sz w:val="22"/>
          <w:szCs w:val="22"/>
        </w:rPr>
      </w:pPr>
    </w:p>
    <w:p w14:paraId="107F4935" w14:textId="77777777" w:rsidR="00E6177A" w:rsidRDefault="00E6177A" w:rsidP="00E6177A">
      <w:pPr>
        <w:rPr>
          <w:rFonts w:ascii="Franklin Gothic Book" w:hAnsi="Franklin Gothic Book"/>
          <w:sz w:val="22"/>
          <w:szCs w:val="22"/>
        </w:rPr>
      </w:pPr>
      <w:r w:rsidRPr="008B0B4D">
        <w:rPr>
          <w:rStyle w:val="A6"/>
          <w:rFonts w:ascii="Franklin Gothic Book" w:hAnsi="Franklin Gothic Book"/>
          <w:b w:val="0"/>
          <w:bCs w:val="0"/>
          <w:sz w:val="22"/>
          <w:szCs w:val="22"/>
        </w:rPr>
        <w:t xml:space="preserve">Goodman Theatre was built on the traditional homelands of the Council of the Three Fires: the Ojibwe, </w:t>
      </w:r>
      <w:proofErr w:type="gramStart"/>
      <w:r w:rsidRPr="008B0B4D">
        <w:rPr>
          <w:rStyle w:val="A6"/>
          <w:rFonts w:ascii="Franklin Gothic Book" w:hAnsi="Franklin Gothic Book"/>
          <w:b w:val="0"/>
          <w:bCs w:val="0"/>
          <w:sz w:val="22"/>
          <w:szCs w:val="22"/>
        </w:rPr>
        <w:t>Odawa</w:t>
      </w:r>
      <w:proofErr w:type="gramEnd"/>
      <w:r w:rsidRPr="008B0B4D">
        <w:rPr>
          <w:rStyle w:val="A6"/>
          <w:rFonts w:ascii="Franklin Gothic Book" w:hAnsi="Franklin Gothic Book"/>
          <w:b w:val="0"/>
          <w:bCs w:val="0"/>
          <w:sz w:val="22"/>
          <w:szCs w:val="22"/>
        </w:rPr>
        <w:t xml:space="preserve"> and Potawatomi Nations. We recognize that many other Nations consider the area we now call Chicago as their traditional homeland—including the </w:t>
      </w:r>
      <w:proofErr w:type="spellStart"/>
      <w:r w:rsidRPr="008B0B4D">
        <w:rPr>
          <w:rStyle w:val="A6"/>
          <w:rFonts w:ascii="Franklin Gothic Book" w:hAnsi="Franklin Gothic Book"/>
          <w:b w:val="0"/>
          <w:bCs w:val="0"/>
          <w:sz w:val="22"/>
          <w:szCs w:val="22"/>
        </w:rPr>
        <w:t>Myaamia</w:t>
      </w:r>
      <w:proofErr w:type="spellEnd"/>
      <w:r w:rsidRPr="008B0B4D">
        <w:rPr>
          <w:rStyle w:val="A6"/>
          <w:rFonts w:ascii="Franklin Gothic Book" w:hAnsi="Franklin Gothic Book"/>
          <w:b w:val="0"/>
          <w:bCs w:val="0"/>
          <w:sz w:val="22"/>
          <w:szCs w:val="22"/>
        </w:rPr>
        <w:t xml:space="preserve">, Ho-Chunk, Menominee, Sac and Fox, Peoria, Kaskaskia, Wea, Kickapoo and </w:t>
      </w:r>
      <w:proofErr w:type="spellStart"/>
      <w:r w:rsidRPr="008B0B4D">
        <w:rPr>
          <w:rStyle w:val="A6"/>
          <w:rFonts w:ascii="Franklin Gothic Book" w:hAnsi="Franklin Gothic Book"/>
          <w:b w:val="0"/>
          <w:bCs w:val="0"/>
          <w:sz w:val="22"/>
          <w:szCs w:val="22"/>
        </w:rPr>
        <w:t>Mascouten</w:t>
      </w:r>
      <w:proofErr w:type="spellEnd"/>
      <w:r w:rsidRPr="008B0B4D">
        <w:rPr>
          <w:rStyle w:val="A6"/>
          <w:rFonts w:ascii="Franklin Gothic Book" w:hAnsi="Franklin Gothic Book"/>
          <w:b w:val="0"/>
          <w:bCs w:val="0"/>
          <w:sz w:val="22"/>
          <w:szCs w:val="22"/>
        </w:rPr>
        <w:t xml:space="preserve">—and remains home to many Native peoples today. While we believe that our city’s vast diversity should be reflected </w:t>
      </w:r>
      <w:proofErr w:type="gramStart"/>
      <w:r w:rsidRPr="008B0B4D">
        <w:rPr>
          <w:rStyle w:val="A6"/>
          <w:rFonts w:ascii="Franklin Gothic Book" w:hAnsi="Franklin Gothic Book"/>
          <w:b w:val="0"/>
          <w:bCs w:val="0"/>
          <w:sz w:val="22"/>
          <w:szCs w:val="22"/>
        </w:rPr>
        <w:t>on</w:t>
      </w:r>
      <w:proofErr w:type="gramEnd"/>
      <w:r w:rsidRPr="008B0B4D">
        <w:rPr>
          <w:rStyle w:val="A6"/>
          <w:rFonts w:ascii="Franklin Gothic Book" w:hAnsi="Franklin Gothic Book"/>
          <w:b w:val="0"/>
          <w:bCs w:val="0"/>
          <w:sz w:val="22"/>
          <w:szCs w:val="22"/>
        </w:rPr>
        <w:t xml:space="preserve"> the stages of its largest theater, we acknowledge that our efforts have largely overlooked the voices of our Native peoples. This omission has added to the isolation, </w:t>
      </w:r>
      <w:proofErr w:type="gramStart"/>
      <w:r w:rsidRPr="008B0B4D">
        <w:rPr>
          <w:rStyle w:val="A6"/>
          <w:rFonts w:ascii="Franklin Gothic Book" w:hAnsi="Franklin Gothic Book"/>
          <w:b w:val="0"/>
          <w:bCs w:val="0"/>
          <w:sz w:val="22"/>
          <w:szCs w:val="22"/>
        </w:rPr>
        <w:t>erasure</w:t>
      </w:r>
      <w:proofErr w:type="gramEnd"/>
      <w:r w:rsidRPr="008B0B4D">
        <w:rPr>
          <w:rStyle w:val="A6"/>
          <w:rFonts w:ascii="Franklin Gothic Book" w:hAnsi="Franklin Gothic Book"/>
          <w:b w:val="0"/>
          <w:bCs w:val="0"/>
          <w:sz w:val="22"/>
          <w:szCs w:val="22"/>
        </w:rPr>
        <w:t xml:space="preserve"> and harm that Indigenous communities have faced for hundreds of years. We have begun a more deliberate journey towards celebrating Native American stories and welcoming Indigenous communities; learn more at </w:t>
      </w:r>
      <w:r w:rsidRPr="008B0B4D">
        <w:rPr>
          <w:rStyle w:val="A6"/>
          <w:rFonts w:ascii="Franklin Gothic Book" w:hAnsi="Franklin Gothic Book"/>
          <w:sz w:val="22"/>
          <w:szCs w:val="22"/>
        </w:rPr>
        <w:t>GoodmanTheatre.org/Accountability.</w:t>
      </w:r>
    </w:p>
    <w:p w14:paraId="7E28374A" w14:textId="77777777" w:rsidR="00E6177A" w:rsidRDefault="00E6177A" w:rsidP="00E6177A">
      <w:pPr>
        <w:rPr>
          <w:color w:val="000000" w:themeColor="text1"/>
          <w:sz w:val="22"/>
          <w:szCs w:val="22"/>
        </w:rPr>
      </w:pPr>
      <w:r>
        <w:rPr>
          <w:color w:val="000000" w:themeColor="text1"/>
          <w:sz w:val="22"/>
          <w:szCs w:val="22"/>
        </w:rPr>
        <w:t xml:space="preserve">  </w:t>
      </w:r>
    </w:p>
    <w:p w14:paraId="67DE0532" w14:textId="77777777" w:rsidR="00E6177A" w:rsidRDefault="00E6177A" w:rsidP="00E6177A">
      <w:pPr>
        <w:rPr>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color w:val="201F1E"/>
          <w:sz w:val="22"/>
          <w:szCs w:val="22"/>
        </w:rPr>
        <w:t xml:space="preserve">Goodman Theatre was founded by William O. Goodman and his family in honor of their son Kenneth, an important figure in Chicago’s cultural renaissance in the early 1900s. The Goodman family’s legacy lives on through the continued </w:t>
      </w:r>
      <w:r>
        <w:rPr>
          <w:rFonts w:ascii="Franklin Gothic Book" w:eastAsia="Franklin Gothic Book" w:hAnsi="Franklin Gothic Book" w:cs="Franklin Gothic Book"/>
          <w:color w:val="201F1E"/>
          <w:sz w:val="22"/>
          <w:szCs w:val="22"/>
        </w:rPr>
        <w:lastRenderedPageBreak/>
        <w:t>work and dedication of Kenneth’s family, including Albert Ivar Goodman, who with his late mother, Edith-Marie Appleton, contributed the necessary funds for the creation on the new Goodman center in 2000.</w:t>
      </w:r>
    </w:p>
    <w:p w14:paraId="4B7A3DFC" w14:textId="77777777" w:rsidR="00E6177A" w:rsidRDefault="00E6177A" w:rsidP="00E6177A">
      <w:pPr>
        <w:rPr>
          <w:color w:val="201F1E"/>
          <w:sz w:val="22"/>
          <w:szCs w:val="22"/>
        </w:rPr>
      </w:pPr>
      <w:r>
        <w:rPr>
          <w:color w:val="201F1E"/>
          <w:sz w:val="22"/>
          <w:szCs w:val="22"/>
        </w:rPr>
        <w:t xml:space="preserve"> </w:t>
      </w:r>
    </w:p>
    <w:p w14:paraId="2BA8B8D3" w14:textId="514A0F34" w:rsidR="00E6177A" w:rsidRDefault="00E6177A" w:rsidP="00E6177A">
      <w:pPr>
        <w:rPr>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color w:val="201F1E"/>
          <w:sz w:val="22"/>
          <w:szCs w:val="22"/>
        </w:rPr>
        <w:t xml:space="preserve">Today, Goodman Theatre is led by Artistic Director </w:t>
      </w:r>
      <w:r>
        <w:rPr>
          <w:rFonts w:ascii="Franklin Gothic Book" w:eastAsia="Franklin Gothic Book" w:hAnsi="Franklin Gothic Book" w:cs="Franklin Gothic Book"/>
          <w:b/>
          <w:bCs/>
          <w:color w:val="201F1E"/>
          <w:sz w:val="22"/>
          <w:szCs w:val="22"/>
        </w:rPr>
        <w:t>Susan V. Booth</w:t>
      </w:r>
      <w:r>
        <w:rPr>
          <w:rFonts w:ascii="Franklin Gothic Book" w:eastAsia="Franklin Gothic Book" w:hAnsi="Franklin Gothic Book" w:cs="Franklin Gothic Book"/>
          <w:color w:val="201F1E"/>
          <w:sz w:val="22"/>
          <w:szCs w:val="22"/>
        </w:rPr>
        <w:t xml:space="preserve"> and Executive Director/CEO </w:t>
      </w:r>
      <w:r>
        <w:rPr>
          <w:rFonts w:ascii="Franklin Gothic Book" w:eastAsia="Franklin Gothic Book" w:hAnsi="Franklin Gothic Book" w:cs="Franklin Gothic Book"/>
          <w:b/>
          <w:bCs/>
          <w:color w:val="201F1E"/>
          <w:sz w:val="22"/>
          <w:szCs w:val="22"/>
        </w:rPr>
        <w:t>Roche Schulfer</w:t>
      </w:r>
      <w:r>
        <w:rPr>
          <w:rFonts w:ascii="Franklin Gothic Book" w:eastAsia="Franklin Gothic Book" w:hAnsi="Franklin Gothic Book" w:cs="Franklin Gothic Book"/>
          <w:color w:val="201F1E"/>
          <w:sz w:val="22"/>
          <w:szCs w:val="22"/>
        </w:rPr>
        <w:t xml:space="preserve">. Theater leadership also includes the distinguished members of the Artistic Collective: </w:t>
      </w:r>
      <w:r>
        <w:rPr>
          <w:rFonts w:ascii="Franklin Gothic Book" w:eastAsia="Franklin Gothic Book" w:hAnsi="Franklin Gothic Book" w:cs="Franklin Gothic Book"/>
          <w:b/>
          <w:bCs/>
          <w:color w:val="201F1E"/>
          <w:sz w:val="22"/>
          <w:szCs w:val="22"/>
        </w:rPr>
        <w:t>Rebecca Gilman</w:t>
      </w:r>
      <w:r>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b/>
          <w:bCs/>
          <w:color w:val="201F1E"/>
          <w:sz w:val="22"/>
          <w:szCs w:val="22"/>
        </w:rPr>
        <w:t>Dael Orlandersmith</w:t>
      </w:r>
      <w:r>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b/>
          <w:bCs/>
          <w:color w:val="201F1E"/>
          <w:sz w:val="22"/>
          <w:szCs w:val="22"/>
        </w:rPr>
        <w:t>Henry Godinez</w:t>
      </w:r>
      <w:r>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b/>
          <w:bCs/>
          <w:color w:val="201F1E"/>
          <w:sz w:val="22"/>
          <w:szCs w:val="22"/>
        </w:rPr>
        <w:t>Steve Scott</w:t>
      </w:r>
      <w:r>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b/>
          <w:bCs/>
          <w:color w:val="201F1E"/>
          <w:sz w:val="22"/>
          <w:szCs w:val="22"/>
        </w:rPr>
        <w:t>Kimberly Senior</w:t>
      </w:r>
      <w:r>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b/>
          <w:bCs/>
          <w:color w:val="201F1E"/>
          <w:sz w:val="22"/>
          <w:szCs w:val="22"/>
        </w:rPr>
        <w:t xml:space="preserve">Chuck </w:t>
      </w:r>
      <w:proofErr w:type="gramStart"/>
      <w:r>
        <w:rPr>
          <w:rFonts w:ascii="Franklin Gothic Book" w:eastAsia="Franklin Gothic Book" w:hAnsi="Franklin Gothic Book" w:cs="Franklin Gothic Book"/>
          <w:b/>
          <w:bCs/>
          <w:color w:val="201F1E"/>
          <w:sz w:val="22"/>
          <w:szCs w:val="22"/>
        </w:rPr>
        <w:t>Smith</w:t>
      </w:r>
      <w:proofErr w:type="gramEnd"/>
      <w:r>
        <w:rPr>
          <w:rFonts w:ascii="Franklin Gothic Book" w:eastAsia="Franklin Gothic Book" w:hAnsi="Franklin Gothic Book" w:cs="Franklin Gothic Book"/>
          <w:b/>
          <w:bCs/>
          <w:color w:val="201F1E"/>
          <w:sz w:val="22"/>
          <w:szCs w:val="22"/>
        </w:rPr>
        <w:t xml:space="preserve"> </w:t>
      </w:r>
      <w:r>
        <w:rPr>
          <w:rFonts w:ascii="Franklin Gothic Book" w:eastAsia="Franklin Gothic Book" w:hAnsi="Franklin Gothic Book" w:cs="Franklin Gothic Book"/>
          <w:color w:val="201F1E"/>
          <w:sz w:val="22"/>
          <w:szCs w:val="22"/>
        </w:rPr>
        <w:t xml:space="preserve">and </w:t>
      </w:r>
      <w:r>
        <w:rPr>
          <w:rFonts w:ascii="Franklin Gothic Book" w:eastAsia="Franklin Gothic Book" w:hAnsi="Franklin Gothic Book" w:cs="Franklin Gothic Book"/>
          <w:b/>
          <w:bCs/>
          <w:color w:val="201F1E"/>
          <w:sz w:val="22"/>
          <w:szCs w:val="22"/>
        </w:rPr>
        <w:t>Mary Zimmerman</w:t>
      </w:r>
      <w:r>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b/>
          <w:bCs/>
          <w:color w:val="201F1E"/>
          <w:sz w:val="22"/>
          <w:szCs w:val="22"/>
        </w:rPr>
        <w:t xml:space="preserve">Jeff Hesse </w:t>
      </w:r>
      <w:r>
        <w:rPr>
          <w:rFonts w:ascii="Franklin Gothic Book" w:eastAsia="Franklin Gothic Book" w:hAnsi="Franklin Gothic Book" w:cs="Franklin Gothic Book"/>
          <w:color w:val="201F1E"/>
          <w:sz w:val="22"/>
          <w:szCs w:val="22"/>
        </w:rPr>
        <w:t xml:space="preserve">is Chairman of Goodman Theatre’s Board of </w:t>
      </w:r>
      <w:proofErr w:type="gramStart"/>
      <w:r>
        <w:rPr>
          <w:rFonts w:ascii="Franklin Gothic Book" w:eastAsia="Franklin Gothic Book" w:hAnsi="Franklin Gothic Book" w:cs="Franklin Gothic Book"/>
          <w:color w:val="201F1E"/>
          <w:sz w:val="22"/>
          <w:szCs w:val="22"/>
        </w:rPr>
        <w:t>Trustees,</w:t>
      </w:r>
      <w:proofErr w:type="gramEnd"/>
      <w:r>
        <w:rPr>
          <w:rFonts w:ascii="Franklin Gothic Book" w:eastAsia="Franklin Gothic Book" w:hAnsi="Franklin Gothic Book" w:cs="Franklin Gothic Book"/>
          <w:color w:val="201F1E"/>
          <w:sz w:val="22"/>
          <w:szCs w:val="22"/>
        </w:rPr>
        <w:t xml:space="preserve"> </w:t>
      </w:r>
      <w:r>
        <w:rPr>
          <w:rFonts w:ascii="Franklin Gothic Book" w:eastAsia="Franklin Gothic Book" w:hAnsi="Franklin Gothic Book" w:cs="Franklin Gothic Book"/>
          <w:b/>
          <w:bCs/>
          <w:color w:val="201F1E"/>
          <w:sz w:val="22"/>
          <w:szCs w:val="22"/>
        </w:rPr>
        <w:t>Fran Del Boca</w:t>
      </w:r>
      <w:r>
        <w:rPr>
          <w:rFonts w:ascii="Franklin Gothic Book" w:eastAsia="Franklin Gothic Book" w:hAnsi="Franklin Gothic Book" w:cs="Franklin Gothic Book"/>
          <w:color w:val="201F1E"/>
          <w:sz w:val="22"/>
          <w:szCs w:val="22"/>
        </w:rPr>
        <w:t xml:space="preserve"> is</w:t>
      </w:r>
      <w:r w:rsidR="00F43A39">
        <w:rPr>
          <w:rFonts w:ascii="Franklin Gothic Book" w:eastAsia="Franklin Gothic Book" w:hAnsi="Franklin Gothic Book" w:cs="Franklin Gothic Book"/>
          <w:color w:val="201F1E"/>
          <w:sz w:val="22"/>
          <w:szCs w:val="22"/>
        </w:rPr>
        <w:t xml:space="preserve"> President of the</w:t>
      </w:r>
      <w:r>
        <w:rPr>
          <w:rFonts w:ascii="Franklin Gothic Book" w:eastAsia="Franklin Gothic Book" w:hAnsi="Franklin Gothic Book" w:cs="Franklin Gothic Book"/>
          <w:color w:val="201F1E"/>
          <w:sz w:val="22"/>
          <w:szCs w:val="22"/>
        </w:rPr>
        <w:t xml:space="preserve"> Women’s Board and </w:t>
      </w:r>
      <w:r>
        <w:rPr>
          <w:rFonts w:ascii="Franklin Gothic Book" w:eastAsia="Franklin Gothic Book" w:hAnsi="Franklin Gothic Book" w:cs="Franklin Gothic Book"/>
          <w:b/>
          <w:bCs/>
          <w:color w:val="201F1E"/>
          <w:sz w:val="22"/>
          <w:szCs w:val="22"/>
        </w:rPr>
        <w:t>Craig McCaw</w:t>
      </w:r>
      <w:r>
        <w:rPr>
          <w:rFonts w:ascii="Franklin Gothic Book" w:eastAsia="Franklin Gothic Book" w:hAnsi="Franklin Gothic Book" w:cs="Franklin Gothic Book"/>
          <w:color w:val="201F1E"/>
          <w:sz w:val="22"/>
          <w:szCs w:val="22"/>
        </w:rPr>
        <w:t xml:space="preserve"> is President of the </w:t>
      </w:r>
      <w:proofErr w:type="spellStart"/>
      <w:r>
        <w:rPr>
          <w:rFonts w:ascii="Franklin Gothic Book" w:eastAsia="Franklin Gothic Book" w:hAnsi="Franklin Gothic Book" w:cs="Franklin Gothic Book"/>
          <w:color w:val="201F1E"/>
          <w:sz w:val="22"/>
          <w:szCs w:val="22"/>
        </w:rPr>
        <w:t>Scenemakers</w:t>
      </w:r>
      <w:proofErr w:type="spellEnd"/>
      <w:r>
        <w:rPr>
          <w:rFonts w:ascii="Franklin Gothic Book" w:eastAsia="Franklin Gothic Book" w:hAnsi="Franklin Gothic Book" w:cs="Franklin Gothic Book"/>
          <w:color w:val="201F1E"/>
          <w:sz w:val="22"/>
          <w:szCs w:val="22"/>
        </w:rPr>
        <w:t xml:space="preserve"> Board for young professionals.</w:t>
      </w:r>
    </w:p>
    <w:p w14:paraId="02C74D0C" w14:textId="77777777" w:rsidR="00E6177A" w:rsidRDefault="00E6177A" w:rsidP="00E6177A">
      <w:pPr>
        <w:rPr>
          <w:rStyle w:val="A6"/>
          <w:rFonts w:ascii="Times New Roman" w:hAnsi="Times New Roman"/>
          <w:b w:val="0"/>
          <w:bCs w:val="0"/>
        </w:rPr>
      </w:pPr>
    </w:p>
    <w:p w14:paraId="32E38965" w14:textId="77777777" w:rsidR="00E6177A" w:rsidRDefault="00E6177A" w:rsidP="00E6177A">
      <w:pPr>
        <w:rPr>
          <w:rStyle w:val="A6"/>
          <w:rFonts w:ascii="Franklin Gothic Book" w:hAnsi="Franklin Gothic Book"/>
          <w:b w:val="0"/>
          <w:bCs w:val="0"/>
          <w:sz w:val="22"/>
          <w:szCs w:val="22"/>
        </w:rPr>
      </w:pPr>
    </w:p>
    <w:p w14:paraId="5E1ABED5" w14:textId="77777777" w:rsidR="00E6177A" w:rsidRDefault="00E6177A" w:rsidP="00E6177A">
      <w:pPr>
        <w:rPr>
          <w:rStyle w:val="A6"/>
          <w:rFonts w:ascii="Franklin Gothic Book" w:hAnsi="Franklin Gothic Book"/>
          <w:b w:val="0"/>
          <w:bCs w:val="0"/>
          <w:sz w:val="22"/>
          <w:szCs w:val="22"/>
        </w:rPr>
      </w:pPr>
    </w:p>
    <w:p w14:paraId="4317EBBD" w14:textId="77777777" w:rsidR="00E6177A" w:rsidRDefault="00E6177A" w:rsidP="00E6177A"/>
    <w:p w14:paraId="6014DB98" w14:textId="093ED3AF" w:rsidR="00205D46" w:rsidRDefault="00205D46" w:rsidP="00B76388">
      <w:pPr>
        <w:pStyle w:val="Default"/>
        <w:rPr>
          <w:rStyle w:val="None"/>
          <w:rFonts w:ascii="Franklin Gothic Book" w:hAnsi="Franklin Gothic Book"/>
          <w:color w:val="201F1E"/>
        </w:rPr>
      </w:pPr>
    </w:p>
    <w:p w14:paraId="4A4B8643" w14:textId="77777777" w:rsidR="009068D6" w:rsidRPr="009D38FD" w:rsidRDefault="009068D6" w:rsidP="00B76388">
      <w:pPr>
        <w:pStyle w:val="Default"/>
        <w:rPr>
          <w:rFonts w:ascii="Franklin Gothic Book" w:eastAsia="Arial" w:hAnsi="Franklin Gothic Book" w:cs="Arial"/>
          <w:u w:color="000000"/>
        </w:rPr>
      </w:pPr>
    </w:p>
    <w:p w14:paraId="1B394258" w14:textId="77777777" w:rsidR="00205D46" w:rsidRPr="009D38FD" w:rsidRDefault="00736392" w:rsidP="00B76388">
      <w:pPr>
        <w:pStyle w:val="Body"/>
        <w:spacing w:after="0" w:line="240" w:lineRule="auto"/>
        <w:jc w:val="center"/>
        <w:rPr>
          <w:rFonts w:ascii="Franklin Gothic Book" w:hAnsi="Franklin Gothic Book"/>
        </w:rPr>
      </w:pPr>
      <w:r w:rsidRPr="009D38FD">
        <w:rPr>
          <w:rStyle w:val="None"/>
          <w:rFonts w:ascii="Franklin Gothic Book" w:hAnsi="Franklin Gothic Book"/>
        </w:rPr>
        <w:t>—</w:t>
      </w:r>
      <w:r w:rsidRPr="009D38FD">
        <w:rPr>
          <w:rFonts w:ascii="Franklin Gothic Book" w:hAnsi="Franklin Gothic Book"/>
        </w:rPr>
        <w:t>3</w:t>
      </w:r>
      <w:r w:rsidR="00784859">
        <w:rPr>
          <w:rFonts w:ascii="Franklin Gothic Book" w:hAnsi="Franklin Gothic Book"/>
        </w:rPr>
        <w:t>0—</w:t>
      </w:r>
    </w:p>
    <w:sectPr w:rsidR="00205D46" w:rsidRPr="009D38FD">
      <w:headerReference w:type="first" r:id="rId16"/>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09067" w14:textId="77777777" w:rsidR="00331D8B" w:rsidRDefault="00331D8B">
      <w:r>
        <w:separator/>
      </w:r>
    </w:p>
  </w:endnote>
  <w:endnote w:type="continuationSeparator" w:id="0">
    <w:p w14:paraId="53FCDFDB" w14:textId="77777777" w:rsidR="00331D8B" w:rsidRDefault="00331D8B">
      <w:r>
        <w:continuationSeparator/>
      </w:r>
    </w:p>
  </w:endnote>
  <w:endnote w:type="continuationNotice" w:id="1">
    <w:p w14:paraId="48BE68A3" w14:textId="77777777" w:rsidR="00331D8B" w:rsidRDefault="00331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Brother 1816">
    <w:altName w:val="Brother 1816"/>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F8F1" w14:textId="77777777" w:rsidR="00331D8B" w:rsidRDefault="00331D8B">
      <w:r>
        <w:separator/>
      </w:r>
    </w:p>
  </w:footnote>
  <w:footnote w:type="continuationSeparator" w:id="0">
    <w:p w14:paraId="464826F7" w14:textId="77777777" w:rsidR="00331D8B" w:rsidRDefault="00331D8B">
      <w:r>
        <w:continuationSeparator/>
      </w:r>
    </w:p>
  </w:footnote>
  <w:footnote w:type="continuationNotice" w:id="1">
    <w:p w14:paraId="305D0ABB" w14:textId="77777777" w:rsidR="00331D8B" w:rsidRDefault="00331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C381" w14:textId="6A53D5C1" w:rsidR="00205D46" w:rsidRDefault="008412C4">
    <w:pPr>
      <w:pStyle w:val="HeaderFooter"/>
    </w:pPr>
    <w:r>
      <w:rPr>
        <w:noProof/>
      </w:rPr>
      <w:drawing>
        <wp:inline distT="0" distB="0" distL="0" distR="0" wp14:anchorId="2D3C4E11" wp14:editId="7D8BACCD">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7A0"/>
    <w:multiLevelType w:val="multilevel"/>
    <w:tmpl w:val="5FEAE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9395B"/>
    <w:multiLevelType w:val="multilevel"/>
    <w:tmpl w:val="14241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07D0B"/>
    <w:multiLevelType w:val="multilevel"/>
    <w:tmpl w:val="C8F04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404A2"/>
    <w:multiLevelType w:val="multilevel"/>
    <w:tmpl w:val="E5882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C577D"/>
    <w:multiLevelType w:val="multilevel"/>
    <w:tmpl w:val="5EFA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D60F9"/>
    <w:multiLevelType w:val="multilevel"/>
    <w:tmpl w:val="F15856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7AD0102"/>
    <w:multiLevelType w:val="multilevel"/>
    <w:tmpl w:val="B1D01C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97544E0"/>
    <w:multiLevelType w:val="multilevel"/>
    <w:tmpl w:val="F24CD3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0F16650"/>
    <w:multiLevelType w:val="multilevel"/>
    <w:tmpl w:val="B0B830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E7813"/>
    <w:multiLevelType w:val="hybridMultilevel"/>
    <w:tmpl w:val="0E74FB4E"/>
    <w:lvl w:ilvl="0" w:tplc="1A5EFE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CA4F89"/>
    <w:multiLevelType w:val="multilevel"/>
    <w:tmpl w:val="122C8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73842"/>
    <w:multiLevelType w:val="multilevel"/>
    <w:tmpl w:val="DB6C4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515F7F"/>
    <w:multiLevelType w:val="multilevel"/>
    <w:tmpl w:val="B71428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1D5618C"/>
    <w:multiLevelType w:val="multilevel"/>
    <w:tmpl w:val="FA0075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82606318">
    <w:abstractNumId w:val="9"/>
  </w:num>
  <w:num w:numId="2" w16cid:durableId="5825678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1905884">
    <w:abstractNumId w:val="2"/>
  </w:num>
  <w:num w:numId="4" w16cid:durableId="1736512638">
    <w:abstractNumId w:val="0"/>
  </w:num>
  <w:num w:numId="5" w16cid:durableId="1693456154">
    <w:abstractNumId w:val="7"/>
  </w:num>
  <w:num w:numId="6" w16cid:durableId="797381001">
    <w:abstractNumId w:val="10"/>
  </w:num>
  <w:num w:numId="7" w16cid:durableId="266818973">
    <w:abstractNumId w:val="12"/>
  </w:num>
  <w:num w:numId="8" w16cid:durableId="2134010527">
    <w:abstractNumId w:val="3"/>
  </w:num>
  <w:num w:numId="9" w16cid:durableId="1505896645">
    <w:abstractNumId w:val="5"/>
  </w:num>
  <w:num w:numId="10" w16cid:durableId="789206031">
    <w:abstractNumId w:val="6"/>
  </w:num>
  <w:num w:numId="11" w16cid:durableId="1003975803">
    <w:abstractNumId w:val="8"/>
  </w:num>
  <w:num w:numId="12" w16cid:durableId="273248710">
    <w:abstractNumId w:val="13"/>
  </w:num>
  <w:num w:numId="13" w16cid:durableId="1477255656">
    <w:abstractNumId w:val="4"/>
  </w:num>
  <w:num w:numId="14" w16cid:durableId="280377765">
    <w:abstractNumId w:val="11"/>
  </w:num>
  <w:num w:numId="15" w16cid:durableId="1625572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0tDAyMbUwNjUzNDJX0lEKTi0uzszPAykwrAUAjF191SwAAAA="/>
  </w:docVars>
  <w:rsids>
    <w:rsidRoot w:val="00205D46"/>
    <w:rsid w:val="00001C3A"/>
    <w:rsid w:val="00004D67"/>
    <w:rsid w:val="00015BDD"/>
    <w:rsid w:val="000246E5"/>
    <w:rsid w:val="00024BB2"/>
    <w:rsid w:val="000318CD"/>
    <w:rsid w:val="000321C9"/>
    <w:rsid w:val="00040779"/>
    <w:rsid w:val="00040B8D"/>
    <w:rsid w:val="000417C3"/>
    <w:rsid w:val="00042F5C"/>
    <w:rsid w:val="00042FA6"/>
    <w:rsid w:val="000447AE"/>
    <w:rsid w:val="000525A5"/>
    <w:rsid w:val="00054C6C"/>
    <w:rsid w:val="00057C68"/>
    <w:rsid w:val="00066490"/>
    <w:rsid w:val="000811D3"/>
    <w:rsid w:val="000829C6"/>
    <w:rsid w:val="00083007"/>
    <w:rsid w:val="000868E9"/>
    <w:rsid w:val="000A2F35"/>
    <w:rsid w:val="000A337E"/>
    <w:rsid w:val="000A5408"/>
    <w:rsid w:val="000B623D"/>
    <w:rsid w:val="000B95A3"/>
    <w:rsid w:val="000D203A"/>
    <w:rsid w:val="000D4F92"/>
    <w:rsid w:val="000E3BB1"/>
    <w:rsid w:val="000E5AA4"/>
    <w:rsid w:val="000E70AC"/>
    <w:rsid w:val="000F2CD3"/>
    <w:rsid w:val="00111D1F"/>
    <w:rsid w:val="0011229F"/>
    <w:rsid w:val="00116D1A"/>
    <w:rsid w:val="0011796B"/>
    <w:rsid w:val="00117F55"/>
    <w:rsid w:val="001267FD"/>
    <w:rsid w:val="001271FB"/>
    <w:rsid w:val="00130298"/>
    <w:rsid w:val="00130F57"/>
    <w:rsid w:val="0013167E"/>
    <w:rsid w:val="001472ED"/>
    <w:rsid w:val="00163567"/>
    <w:rsid w:val="00170690"/>
    <w:rsid w:val="001722AD"/>
    <w:rsid w:val="001753BF"/>
    <w:rsid w:val="001829F5"/>
    <w:rsid w:val="00183879"/>
    <w:rsid w:val="0018425F"/>
    <w:rsid w:val="00186DEA"/>
    <w:rsid w:val="001938B6"/>
    <w:rsid w:val="00196711"/>
    <w:rsid w:val="001A7DBA"/>
    <w:rsid w:val="001B0AD8"/>
    <w:rsid w:val="001B5245"/>
    <w:rsid w:val="001B554D"/>
    <w:rsid w:val="001B73C8"/>
    <w:rsid w:val="001C0E25"/>
    <w:rsid w:val="001C2C44"/>
    <w:rsid w:val="001D0D0E"/>
    <w:rsid w:val="001D3513"/>
    <w:rsid w:val="001D3E85"/>
    <w:rsid w:val="001D5764"/>
    <w:rsid w:val="001D5FA0"/>
    <w:rsid w:val="001D6D33"/>
    <w:rsid w:val="001D6DEB"/>
    <w:rsid w:val="001E02BA"/>
    <w:rsid w:val="001E1EED"/>
    <w:rsid w:val="001E29E9"/>
    <w:rsid w:val="001E2B71"/>
    <w:rsid w:val="001E6B13"/>
    <w:rsid w:val="001E71C5"/>
    <w:rsid w:val="001F0729"/>
    <w:rsid w:val="001F4776"/>
    <w:rsid w:val="001F7F1C"/>
    <w:rsid w:val="00205D46"/>
    <w:rsid w:val="00211A45"/>
    <w:rsid w:val="00213442"/>
    <w:rsid w:val="00217BF1"/>
    <w:rsid w:val="00226BC1"/>
    <w:rsid w:val="00240D9C"/>
    <w:rsid w:val="002426AB"/>
    <w:rsid w:val="00243B8E"/>
    <w:rsid w:val="002456E1"/>
    <w:rsid w:val="002470A7"/>
    <w:rsid w:val="002575B9"/>
    <w:rsid w:val="00270857"/>
    <w:rsid w:val="002709B4"/>
    <w:rsid w:val="00271979"/>
    <w:rsid w:val="00275978"/>
    <w:rsid w:val="00275A4E"/>
    <w:rsid w:val="0027665D"/>
    <w:rsid w:val="0028578A"/>
    <w:rsid w:val="002902F2"/>
    <w:rsid w:val="0029395D"/>
    <w:rsid w:val="002A0CCE"/>
    <w:rsid w:val="002A39E4"/>
    <w:rsid w:val="002A3C06"/>
    <w:rsid w:val="002A6227"/>
    <w:rsid w:val="002B27C5"/>
    <w:rsid w:val="002C7687"/>
    <w:rsid w:val="002D21AE"/>
    <w:rsid w:val="002D6BED"/>
    <w:rsid w:val="002E18D9"/>
    <w:rsid w:val="002E2D1E"/>
    <w:rsid w:val="002E77BF"/>
    <w:rsid w:val="002E7E7B"/>
    <w:rsid w:val="002F1229"/>
    <w:rsid w:val="002F746A"/>
    <w:rsid w:val="003044D3"/>
    <w:rsid w:val="00305D80"/>
    <w:rsid w:val="003145F3"/>
    <w:rsid w:val="003158B2"/>
    <w:rsid w:val="003212C4"/>
    <w:rsid w:val="00324E99"/>
    <w:rsid w:val="00327A07"/>
    <w:rsid w:val="00331D8B"/>
    <w:rsid w:val="0033291A"/>
    <w:rsid w:val="00332F6F"/>
    <w:rsid w:val="0033301E"/>
    <w:rsid w:val="00340560"/>
    <w:rsid w:val="00342168"/>
    <w:rsid w:val="003437FB"/>
    <w:rsid w:val="003464AF"/>
    <w:rsid w:val="0035480A"/>
    <w:rsid w:val="003553FF"/>
    <w:rsid w:val="00360418"/>
    <w:rsid w:val="00364796"/>
    <w:rsid w:val="00364D66"/>
    <w:rsid w:val="00370065"/>
    <w:rsid w:val="003729F7"/>
    <w:rsid w:val="0037394E"/>
    <w:rsid w:val="003743FC"/>
    <w:rsid w:val="00382D28"/>
    <w:rsid w:val="0038413A"/>
    <w:rsid w:val="00387CD5"/>
    <w:rsid w:val="0039633C"/>
    <w:rsid w:val="003A4314"/>
    <w:rsid w:val="003A62B5"/>
    <w:rsid w:val="003B29F9"/>
    <w:rsid w:val="003B47A6"/>
    <w:rsid w:val="003B4ED0"/>
    <w:rsid w:val="003B566F"/>
    <w:rsid w:val="003B7158"/>
    <w:rsid w:val="003B7289"/>
    <w:rsid w:val="003C159F"/>
    <w:rsid w:val="003D2075"/>
    <w:rsid w:val="003D2346"/>
    <w:rsid w:val="003D3533"/>
    <w:rsid w:val="003D3ED2"/>
    <w:rsid w:val="003F7FBA"/>
    <w:rsid w:val="004005EB"/>
    <w:rsid w:val="00400B14"/>
    <w:rsid w:val="00403AAC"/>
    <w:rsid w:val="0040451A"/>
    <w:rsid w:val="00405A64"/>
    <w:rsid w:val="00423E40"/>
    <w:rsid w:val="00427F34"/>
    <w:rsid w:val="004349B0"/>
    <w:rsid w:val="00435EE9"/>
    <w:rsid w:val="00440E1A"/>
    <w:rsid w:val="00446706"/>
    <w:rsid w:val="0044742D"/>
    <w:rsid w:val="004551AF"/>
    <w:rsid w:val="004611D3"/>
    <w:rsid w:val="00462A8C"/>
    <w:rsid w:val="00464150"/>
    <w:rsid w:val="004676DA"/>
    <w:rsid w:val="00472E34"/>
    <w:rsid w:val="00473F80"/>
    <w:rsid w:val="00474C1C"/>
    <w:rsid w:val="004774B2"/>
    <w:rsid w:val="00481B5B"/>
    <w:rsid w:val="004834A7"/>
    <w:rsid w:val="00485ADA"/>
    <w:rsid w:val="004903A3"/>
    <w:rsid w:val="00490A65"/>
    <w:rsid w:val="004927D2"/>
    <w:rsid w:val="004971B9"/>
    <w:rsid w:val="004B0C08"/>
    <w:rsid w:val="004B2B80"/>
    <w:rsid w:val="004B2BA2"/>
    <w:rsid w:val="004B49F0"/>
    <w:rsid w:val="004B5D6C"/>
    <w:rsid w:val="004B74A5"/>
    <w:rsid w:val="004C71BD"/>
    <w:rsid w:val="004D2195"/>
    <w:rsid w:val="004D4608"/>
    <w:rsid w:val="004E2AB1"/>
    <w:rsid w:val="004E4E3C"/>
    <w:rsid w:val="004E5B73"/>
    <w:rsid w:val="004F178E"/>
    <w:rsid w:val="004F19F6"/>
    <w:rsid w:val="004F7F41"/>
    <w:rsid w:val="005013C8"/>
    <w:rsid w:val="005068C1"/>
    <w:rsid w:val="00507237"/>
    <w:rsid w:val="00510747"/>
    <w:rsid w:val="0051468F"/>
    <w:rsid w:val="005176B1"/>
    <w:rsid w:val="00521A37"/>
    <w:rsid w:val="0052540D"/>
    <w:rsid w:val="00527F59"/>
    <w:rsid w:val="00531DC2"/>
    <w:rsid w:val="00540ACD"/>
    <w:rsid w:val="0054124D"/>
    <w:rsid w:val="00541918"/>
    <w:rsid w:val="005436E6"/>
    <w:rsid w:val="00550C0C"/>
    <w:rsid w:val="005528EA"/>
    <w:rsid w:val="00554277"/>
    <w:rsid w:val="00554D00"/>
    <w:rsid w:val="00556F20"/>
    <w:rsid w:val="00564556"/>
    <w:rsid w:val="0056495D"/>
    <w:rsid w:val="00573BBB"/>
    <w:rsid w:val="0057770D"/>
    <w:rsid w:val="005838F3"/>
    <w:rsid w:val="00584A9D"/>
    <w:rsid w:val="00585F03"/>
    <w:rsid w:val="005A01B7"/>
    <w:rsid w:val="005A6AA0"/>
    <w:rsid w:val="005B3819"/>
    <w:rsid w:val="005B3AB1"/>
    <w:rsid w:val="005B4E0D"/>
    <w:rsid w:val="005B5367"/>
    <w:rsid w:val="005C140F"/>
    <w:rsid w:val="005C450F"/>
    <w:rsid w:val="005D0280"/>
    <w:rsid w:val="005D02A0"/>
    <w:rsid w:val="005D666F"/>
    <w:rsid w:val="005E1571"/>
    <w:rsid w:val="005E2672"/>
    <w:rsid w:val="005E76A7"/>
    <w:rsid w:val="005F23B7"/>
    <w:rsid w:val="005F2C9A"/>
    <w:rsid w:val="005F4835"/>
    <w:rsid w:val="005F65F4"/>
    <w:rsid w:val="006004DF"/>
    <w:rsid w:val="006017C3"/>
    <w:rsid w:val="00602064"/>
    <w:rsid w:val="00612F65"/>
    <w:rsid w:val="00622704"/>
    <w:rsid w:val="00632555"/>
    <w:rsid w:val="00634BB5"/>
    <w:rsid w:val="006411EF"/>
    <w:rsid w:val="00647A77"/>
    <w:rsid w:val="00652F5A"/>
    <w:rsid w:val="0065756C"/>
    <w:rsid w:val="0066283D"/>
    <w:rsid w:val="00665379"/>
    <w:rsid w:val="00690D9A"/>
    <w:rsid w:val="00693114"/>
    <w:rsid w:val="006A0695"/>
    <w:rsid w:val="006A0F5C"/>
    <w:rsid w:val="006A5723"/>
    <w:rsid w:val="006A5A61"/>
    <w:rsid w:val="006A5C7F"/>
    <w:rsid w:val="006B64D6"/>
    <w:rsid w:val="006C7A03"/>
    <w:rsid w:val="006D69CA"/>
    <w:rsid w:val="006D6CE0"/>
    <w:rsid w:val="006E1124"/>
    <w:rsid w:val="006E4455"/>
    <w:rsid w:val="006F5911"/>
    <w:rsid w:val="00700DFE"/>
    <w:rsid w:val="00705838"/>
    <w:rsid w:val="00710ADA"/>
    <w:rsid w:val="007142DA"/>
    <w:rsid w:val="00717B3E"/>
    <w:rsid w:val="007230C4"/>
    <w:rsid w:val="00726AF1"/>
    <w:rsid w:val="007313D9"/>
    <w:rsid w:val="00733612"/>
    <w:rsid w:val="00734051"/>
    <w:rsid w:val="00736392"/>
    <w:rsid w:val="0074387B"/>
    <w:rsid w:val="00746370"/>
    <w:rsid w:val="007520AD"/>
    <w:rsid w:val="00756D41"/>
    <w:rsid w:val="00760CE9"/>
    <w:rsid w:val="00761E40"/>
    <w:rsid w:val="007629B9"/>
    <w:rsid w:val="007657E8"/>
    <w:rsid w:val="0076676E"/>
    <w:rsid w:val="007673EA"/>
    <w:rsid w:val="00767FA5"/>
    <w:rsid w:val="0077185E"/>
    <w:rsid w:val="00784859"/>
    <w:rsid w:val="00790A36"/>
    <w:rsid w:val="00794038"/>
    <w:rsid w:val="007942D0"/>
    <w:rsid w:val="00797CE0"/>
    <w:rsid w:val="007A1902"/>
    <w:rsid w:val="007A2205"/>
    <w:rsid w:val="007A407C"/>
    <w:rsid w:val="007A4289"/>
    <w:rsid w:val="007A587F"/>
    <w:rsid w:val="007A67E6"/>
    <w:rsid w:val="007B1621"/>
    <w:rsid w:val="007B2033"/>
    <w:rsid w:val="007B33B6"/>
    <w:rsid w:val="007B54F3"/>
    <w:rsid w:val="007C33D8"/>
    <w:rsid w:val="007C7243"/>
    <w:rsid w:val="007E1B36"/>
    <w:rsid w:val="007E7A0A"/>
    <w:rsid w:val="007E7EAA"/>
    <w:rsid w:val="007F07B8"/>
    <w:rsid w:val="007F69D4"/>
    <w:rsid w:val="007F72EE"/>
    <w:rsid w:val="00802054"/>
    <w:rsid w:val="00805CF0"/>
    <w:rsid w:val="00811137"/>
    <w:rsid w:val="008252C6"/>
    <w:rsid w:val="00830156"/>
    <w:rsid w:val="00830513"/>
    <w:rsid w:val="00830876"/>
    <w:rsid w:val="00831D21"/>
    <w:rsid w:val="00833C69"/>
    <w:rsid w:val="00833DF3"/>
    <w:rsid w:val="0083406E"/>
    <w:rsid w:val="00834FAD"/>
    <w:rsid w:val="008412C4"/>
    <w:rsid w:val="008451FE"/>
    <w:rsid w:val="00856146"/>
    <w:rsid w:val="00866DF6"/>
    <w:rsid w:val="00875C68"/>
    <w:rsid w:val="008771E6"/>
    <w:rsid w:val="00880229"/>
    <w:rsid w:val="00880870"/>
    <w:rsid w:val="00883E80"/>
    <w:rsid w:val="00884555"/>
    <w:rsid w:val="00885838"/>
    <w:rsid w:val="00885A7A"/>
    <w:rsid w:val="008921AD"/>
    <w:rsid w:val="008921E1"/>
    <w:rsid w:val="008A4003"/>
    <w:rsid w:val="008A4FF8"/>
    <w:rsid w:val="008A5A1D"/>
    <w:rsid w:val="008A7AF8"/>
    <w:rsid w:val="008B01C6"/>
    <w:rsid w:val="008B0B4D"/>
    <w:rsid w:val="008B0C95"/>
    <w:rsid w:val="008B1046"/>
    <w:rsid w:val="008B43DC"/>
    <w:rsid w:val="008C2D18"/>
    <w:rsid w:val="008C6018"/>
    <w:rsid w:val="008D08AB"/>
    <w:rsid w:val="008D6661"/>
    <w:rsid w:val="008E6CA5"/>
    <w:rsid w:val="008F0DCE"/>
    <w:rsid w:val="009018FF"/>
    <w:rsid w:val="009068D6"/>
    <w:rsid w:val="00910AFB"/>
    <w:rsid w:val="00920976"/>
    <w:rsid w:val="0092134D"/>
    <w:rsid w:val="00921B36"/>
    <w:rsid w:val="00923652"/>
    <w:rsid w:val="009267F0"/>
    <w:rsid w:val="0093098F"/>
    <w:rsid w:val="00931491"/>
    <w:rsid w:val="00934F2C"/>
    <w:rsid w:val="009368A5"/>
    <w:rsid w:val="0094236C"/>
    <w:rsid w:val="009429AB"/>
    <w:rsid w:val="00946C21"/>
    <w:rsid w:val="00961686"/>
    <w:rsid w:val="00962B0D"/>
    <w:rsid w:val="009722B6"/>
    <w:rsid w:val="00983A3A"/>
    <w:rsid w:val="00983A42"/>
    <w:rsid w:val="00983BBE"/>
    <w:rsid w:val="009847B9"/>
    <w:rsid w:val="00991FC1"/>
    <w:rsid w:val="00993F8C"/>
    <w:rsid w:val="0099503D"/>
    <w:rsid w:val="009956F0"/>
    <w:rsid w:val="009A5768"/>
    <w:rsid w:val="009A6730"/>
    <w:rsid w:val="009B119C"/>
    <w:rsid w:val="009B3DB1"/>
    <w:rsid w:val="009B5D72"/>
    <w:rsid w:val="009C2089"/>
    <w:rsid w:val="009C2D5C"/>
    <w:rsid w:val="009C61DA"/>
    <w:rsid w:val="009D2ADD"/>
    <w:rsid w:val="009D38FD"/>
    <w:rsid w:val="009D466C"/>
    <w:rsid w:val="009D5464"/>
    <w:rsid w:val="009F374A"/>
    <w:rsid w:val="00A03149"/>
    <w:rsid w:val="00A051AB"/>
    <w:rsid w:val="00A06AF0"/>
    <w:rsid w:val="00A217B9"/>
    <w:rsid w:val="00A222B8"/>
    <w:rsid w:val="00A22E59"/>
    <w:rsid w:val="00A25399"/>
    <w:rsid w:val="00A27E74"/>
    <w:rsid w:val="00A311D8"/>
    <w:rsid w:val="00A40BFB"/>
    <w:rsid w:val="00A41721"/>
    <w:rsid w:val="00A41FD7"/>
    <w:rsid w:val="00A442A5"/>
    <w:rsid w:val="00A464A8"/>
    <w:rsid w:val="00A56E71"/>
    <w:rsid w:val="00A610FE"/>
    <w:rsid w:val="00A644EE"/>
    <w:rsid w:val="00A64EB6"/>
    <w:rsid w:val="00A66300"/>
    <w:rsid w:val="00A71C86"/>
    <w:rsid w:val="00A739AC"/>
    <w:rsid w:val="00A745E0"/>
    <w:rsid w:val="00A74603"/>
    <w:rsid w:val="00A75F06"/>
    <w:rsid w:val="00A8483C"/>
    <w:rsid w:val="00A87325"/>
    <w:rsid w:val="00A90654"/>
    <w:rsid w:val="00A92F28"/>
    <w:rsid w:val="00AA0407"/>
    <w:rsid w:val="00AA3D04"/>
    <w:rsid w:val="00AA477E"/>
    <w:rsid w:val="00AA48DB"/>
    <w:rsid w:val="00AA70BC"/>
    <w:rsid w:val="00AB7630"/>
    <w:rsid w:val="00AB78F8"/>
    <w:rsid w:val="00AC1E9D"/>
    <w:rsid w:val="00AC3A6B"/>
    <w:rsid w:val="00AD10C3"/>
    <w:rsid w:val="00AD1832"/>
    <w:rsid w:val="00AE0E1E"/>
    <w:rsid w:val="00AE4148"/>
    <w:rsid w:val="00AE6229"/>
    <w:rsid w:val="00AF52FF"/>
    <w:rsid w:val="00AF597F"/>
    <w:rsid w:val="00AF75C5"/>
    <w:rsid w:val="00B015A1"/>
    <w:rsid w:val="00B01B17"/>
    <w:rsid w:val="00B027F9"/>
    <w:rsid w:val="00B030C6"/>
    <w:rsid w:val="00B07FD7"/>
    <w:rsid w:val="00B112C2"/>
    <w:rsid w:val="00B1141F"/>
    <w:rsid w:val="00B1194C"/>
    <w:rsid w:val="00B231C9"/>
    <w:rsid w:val="00B31E41"/>
    <w:rsid w:val="00B33B1F"/>
    <w:rsid w:val="00B3513D"/>
    <w:rsid w:val="00B40D92"/>
    <w:rsid w:val="00B430D6"/>
    <w:rsid w:val="00B43D7B"/>
    <w:rsid w:val="00B45D0A"/>
    <w:rsid w:val="00B473C0"/>
    <w:rsid w:val="00B57300"/>
    <w:rsid w:val="00B616B7"/>
    <w:rsid w:val="00B72B52"/>
    <w:rsid w:val="00B76388"/>
    <w:rsid w:val="00B77013"/>
    <w:rsid w:val="00B776FE"/>
    <w:rsid w:val="00B83E1D"/>
    <w:rsid w:val="00B906E5"/>
    <w:rsid w:val="00B91509"/>
    <w:rsid w:val="00B91C28"/>
    <w:rsid w:val="00B91DFA"/>
    <w:rsid w:val="00BB1996"/>
    <w:rsid w:val="00BB535E"/>
    <w:rsid w:val="00BC595F"/>
    <w:rsid w:val="00BD505E"/>
    <w:rsid w:val="00BD5E9C"/>
    <w:rsid w:val="00BD631B"/>
    <w:rsid w:val="00BE1D68"/>
    <w:rsid w:val="00BE2F0E"/>
    <w:rsid w:val="00BE3351"/>
    <w:rsid w:val="00BE7972"/>
    <w:rsid w:val="00BE7E01"/>
    <w:rsid w:val="00BF3A76"/>
    <w:rsid w:val="00C00D65"/>
    <w:rsid w:val="00C07E88"/>
    <w:rsid w:val="00C14177"/>
    <w:rsid w:val="00C1422B"/>
    <w:rsid w:val="00C16A88"/>
    <w:rsid w:val="00C16AC1"/>
    <w:rsid w:val="00C201E9"/>
    <w:rsid w:val="00C214A3"/>
    <w:rsid w:val="00C228F3"/>
    <w:rsid w:val="00C230CB"/>
    <w:rsid w:val="00C247B4"/>
    <w:rsid w:val="00C25F00"/>
    <w:rsid w:val="00C30467"/>
    <w:rsid w:val="00C32416"/>
    <w:rsid w:val="00C3460B"/>
    <w:rsid w:val="00C34702"/>
    <w:rsid w:val="00C34BDF"/>
    <w:rsid w:val="00C4008A"/>
    <w:rsid w:val="00C43E21"/>
    <w:rsid w:val="00C45AF5"/>
    <w:rsid w:val="00C50C2B"/>
    <w:rsid w:val="00C535DE"/>
    <w:rsid w:val="00C60E3E"/>
    <w:rsid w:val="00C60F41"/>
    <w:rsid w:val="00C62C60"/>
    <w:rsid w:val="00C72D74"/>
    <w:rsid w:val="00C753D3"/>
    <w:rsid w:val="00C75967"/>
    <w:rsid w:val="00C77618"/>
    <w:rsid w:val="00C85B23"/>
    <w:rsid w:val="00C869FF"/>
    <w:rsid w:val="00CA257D"/>
    <w:rsid w:val="00CA6171"/>
    <w:rsid w:val="00CB0F61"/>
    <w:rsid w:val="00CB29E6"/>
    <w:rsid w:val="00CB529D"/>
    <w:rsid w:val="00CB75E3"/>
    <w:rsid w:val="00CB7797"/>
    <w:rsid w:val="00CC03B1"/>
    <w:rsid w:val="00CC29A8"/>
    <w:rsid w:val="00CC3CF9"/>
    <w:rsid w:val="00CC7506"/>
    <w:rsid w:val="00CD27FB"/>
    <w:rsid w:val="00CD4C6F"/>
    <w:rsid w:val="00CD5605"/>
    <w:rsid w:val="00CD751F"/>
    <w:rsid w:val="00CD7E2C"/>
    <w:rsid w:val="00CE0654"/>
    <w:rsid w:val="00CE3D8B"/>
    <w:rsid w:val="00CF0EAB"/>
    <w:rsid w:val="00CF13AB"/>
    <w:rsid w:val="00CF199D"/>
    <w:rsid w:val="00D0160D"/>
    <w:rsid w:val="00D133BD"/>
    <w:rsid w:val="00D14CD8"/>
    <w:rsid w:val="00D15A81"/>
    <w:rsid w:val="00D16809"/>
    <w:rsid w:val="00D26341"/>
    <w:rsid w:val="00D332C1"/>
    <w:rsid w:val="00D33B3F"/>
    <w:rsid w:val="00D4530C"/>
    <w:rsid w:val="00D45DD6"/>
    <w:rsid w:val="00D4604E"/>
    <w:rsid w:val="00D54EA4"/>
    <w:rsid w:val="00D605B1"/>
    <w:rsid w:val="00D615A1"/>
    <w:rsid w:val="00D61B56"/>
    <w:rsid w:val="00D61BE9"/>
    <w:rsid w:val="00D764D7"/>
    <w:rsid w:val="00D80065"/>
    <w:rsid w:val="00D81926"/>
    <w:rsid w:val="00D864F9"/>
    <w:rsid w:val="00D93EFE"/>
    <w:rsid w:val="00DA2EE4"/>
    <w:rsid w:val="00DA5AEC"/>
    <w:rsid w:val="00DA7DA3"/>
    <w:rsid w:val="00DB43E7"/>
    <w:rsid w:val="00DB73F7"/>
    <w:rsid w:val="00DB7807"/>
    <w:rsid w:val="00DC1EF1"/>
    <w:rsid w:val="00DC3EB3"/>
    <w:rsid w:val="00DD629E"/>
    <w:rsid w:val="00DD6C0D"/>
    <w:rsid w:val="00DD7B4D"/>
    <w:rsid w:val="00DE3091"/>
    <w:rsid w:val="00DE744E"/>
    <w:rsid w:val="00DF4F6A"/>
    <w:rsid w:val="00DF64DE"/>
    <w:rsid w:val="00E02E3F"/>
    <w:rsid w:val="00E04D48"/>
    <w:rsid w:val="00E10E01"/>
    <w:rsid w:val="00E11163"/>
    <w:rsid w:val="00E1136C"/>
    <w:rsid w:val="00E11B12"/>
    <w:rsid w:val="00E1617E"/>
    <w:rsid w:val="00E16849"/>
    <w:rsid w:val="00E20A1D"/>
    <w:rsid w:val="00E2556C"/>
    <w:rsid w:val="00E463D8"/>
    <w:rsid w:val="00E52560"/>
    <w:rsid w:val="00E53CE4"/>
    <w:rsid w:val="00E55382"/>
    <w:rsid w:val="00E56B03"/>
    <w:rsid w:val="00E60A39"/>
    <w:rsid w:val="00E61591"/>
    <w:rsid w:val="00E6177A"/>
    <w:rsid w:val="00E630B1"/>
    <w:rsid w:val="00E6364E"/>
    <w:rsid w:val="00E67569"/>
    <w:rsid w:val="00E7424B"/>
    <w:rsid w:val="00E81ABE"/>
    <w:rsid w:val="00E81C15"/>
    <w:rsid w:val="00E86C07"/>
    <w:rsid w:val="00EA37E0"/>
    <w:rsid w:val="00EA564F"/>
    <w:rsid w:val="00EB14BC"/>
    <w:rsid w:val="00EB1650"/>
    <w:rsid w:val="00EB40E8"/>
    <w:rsid w:val="00EB7DC9"/>
    <w:rsid w:val="00EB7DE2"/>
    <w:rsid w:val="00EC4F71"/>
    <w:rsid w:val="00EC5BA8"/>
    <w:rsid w:val="00EC687A"/>
    <w:rsid w:val="00ED0B90"/>
    <w:rsid w:val="00ED11AE"/>
    <w:rsid w:val="00ED2C7D"/>
    <w:rsid w:val="00ED591C"/>
    <w:rsid w:val="00ED7287"/>
    <w:rsid w:val="00EE25A7"/>
    <w:rsid w:val="00EE27EA"/>
    <w:rsid w:val="00EE3DEC"/>
    <w:rsid w:val="00EE7363"/>
    <w:rsid w:val="00EF06ED"/>
    <w:rsid w:val="00EF1942"/>
    <w:rsid w:val="00EF2B5B"/>
    <w:rsid w:val="00EF64C9"/>
    <w:rsid w:val="00EF6C74"/>
    <w:rsid w:val="00F00D13"/>
    <w:rsid w:val="00F01721"/>
    <w:rsid w:val="00F03487"/>
    <w:rsid w:val="00F122B7"/>
    <w:rsid w:val="00F123C9"/>
    <w:rsid w:val="00F17B93"/>
    <w:rsid w:val="00F17E10"/>
    <w:rsid w:val="00F266C8"/>
    <w:rsid w:val="00F3110C"/>
    <w:rsid w:val="00F31BD3"/>
    <w:rsid w:val="00F322D6"/>
    <w:rsid w:val="00F41808"/>
    <w:rsid w:val="00F418F2"/>
    <w:rsid w:val="00F43A39"/>
    <w:rsid w:val="00F47389"/>
    <w:rsid w:val="00F505A0"/>
    <w:rsid w:val="00F54520"/>
    <w:rsid w:val="00F54C5D"/>
    <w:rsid w:val="00F64745"/>
    <w:rsid w:val="00F65077"/>
    <w:rsid w:val="00F676F2"/>
    <w:rsid w:val="00F70BBD"/>
    <w:rsid w:val="00F763B4"/>
    <w:rsid w:val="00F8056C"/>
    <w:rsid w:val="00F83465"/>
    <w:rsid w:val="00F83E89"/>
    <w:rsid w:val="00F8422B"/>
    <w:rsid w:val="00FA7BE7"/>
    <w:rsid w:val="00FA7F42"/>
    <w:rsid w:val="00FB1920"/>
    <w:rsid w:val="00FB1B87"/>
    <w:rsid w:val="00FB38E9"/>
    <w:rsid w:val="00FB3AFB"/>
    <w:rsid w:val="00FB45E8"/>
    <w:rsid w:val="00FB76DE"/>
    <w:rsid w:val="00FC057C"/>
    <w:rsid w:val="00FC250D"/>
    <w:rsid w:val="00FC48B0"/>
    <w:rsid w:val="00FC7134"/>
    <w:rsid w:val="00FD1D99"/>
    <w:rsid w:val="00FD3601"/>
    <w:rsid w:val="00FD42C2"/>
    <w:rsid w:val="00FD530F"/>
    <w:rsid w:val="00FE08B4"/>
    <w:rsid w:val="00FE1D7F"/>
    <w:rsid w:val="00FE2073"/>
    <w:rsid w:val="00FE7BAB"/>
    <w:rsid w:val="00FF05F6"/>
    <w:rsid w:val="00FF196F"/>
    <w:rsid w:val="00FF4FFA"/>
    <w:rsid w:val="00FF51FD"/>
    <w:rsid w:val="01656E0A"/>
    <w:rsid w:val="01DA3B2D"/>
    <w:rsid w:val="0266C7A9"/>
    <w:rsid w:val="028D71F1"/>
    <w:rsid w:val="03EF485C"/>
    <w:rsid w:val="04FA7293"/>
    <w:rsid w:val="058ABC0A"/>
    <w:rsid w:val="05B1B3D6"/>
    <w:rsid w:val="05BE0150"/>
    <w:rsid w:val="065A3F6F"/>
    <w:rsid w:val="074D8437"/>
    <w:rsid w:val="086642F2"/>
    <w:rsid w:val="09EB4642"/>
    <w:rsid w:val="0B1B9C5E"/>
    <w:rsid w:val="0B3FEFC2"/>
    <w:rsid w:val="0B476DAC"/>
    <w:rsid w:val="0C07811C"/>
    <w:rsid w:val="0C20F55A"/>
    <w:rsid w:val="10311CB2"/>
    <w:rsid w:val="103B6639"/>
    <w:rsid w:val="1059A856"/>
    <w:rsid w:val="11067E5A"/>
    <w:rsid w:val="112B8E06"/>
    <w:rsid w:val="116BE03C"/>
    <w:rsid w:val="120EAA0D"/>
    <w:rsid w:val="12BEB164"/>
    <w:rsid w:val="13566E4C"/>
    <w:rsid w:val="13853418"/>
    <w:rsid w:val="13AAB60C"/>
    <w:rsid w:val="13AFD549"/>
    <w:rsid w:val="13BF0EB4"/>
    <w:rsid w:val="148E5DE5"/>
    <w:rsid w:val="14D0FEA7"/>
    <w:rsid w:val="1579F807"/>
    <w:rsid w:val="17B7930D"/>
    <w:rsid w:val="18CDCBD3"/>
    <w:rsid w:val="193A3B11"/>
    <w:rsid w:val="1A8D7B0A"/>
    <w:rsid w:val="1AA511E9"/>
    <w:rsid w:val="1B2A61A0"/>
    <w:rsid w:val="1B55BEF1"/>
    <w:rsid w:val="1BD2DD2A"/>
    <w:rsid w:val="1CEA8224"/>
    <w:rsid w:val="1D973817"/>
    <w:rsid w:val="1DBDC6AC"/>
    <w:rsid w:val="1DDAD70B"/>
    <w:rsid w:val="1E83F555"/>
    <w:rsid w:val="1F1A37E1"/>
    <w:rsid w:val="1FA275FE"/>
    <w:rsid w:val="1FFCDF1E"/>
    <w:rsid w:val="2087762B"/>
    <w:rsid w:val="210BA84D"/>
    <w:rsid w:val="21610B84"/>
    <w:rsid w:val="2537C176"/>
    <w:rsid w:val="266B8EB7"/>
    <w:rsid w:val="27A7F1B4"/>
    <w:rsid w:val="28B43D40"/>
    <w:rsid w:val="2997BD5C"/>
    <w:rsid w:val="2B50A1A0"/>
    <w:rsid w:val="2C54053E"/>
    <w:rsid w:val="2CF6CCE0"/>
    <w:rsid w:val="2E510020"/>
    <w:rsid w:val="2E71112C"/>
    <w:rsid w:val="2FE3576D"/>
    <w:rsid w:val="30EE9123"/>
    <w:rsid w:val="310735BD"/>
    <w:rsid w:val="328A6184"/>
    <w:rsid w:val="331358B8"/>
    <w:rsid w:val="34135022"/>
    <w:rsid w:val="35CEC5EA"/>
    <w:rsid w:val="3605C769"/>
    <w:rsid w:val="366C983B"/>
    <w:rsid w:val="387F330E"/>
    <w:rsid w:val="38D3E4C9"/>
    <w:rsid w:val="3B44D3D2"/>
    <w:rsid w:val="3BC49996"/>
    <w:rsid w:val="3C4EFC7D"/>
    <w:rsid w:val="3C8CE890"/>
    <w:rsid w:val="3D4B1C4D"/>
    <w:rsid w:val="3D5A5A83"/>
    <w:rsid w:val="3DBD1FD2"/>
    <w:rsid w:val="3DE92CDC"/>
    <w:rsid w:val="3F90AB1F"/>
    <w:rsid w:val="435AF55C"/>
    <w:rsid w:val="448DAB71"/>
    <w:rsid w:val="44D713E8"/>
    <w:rsid w:val="44E56459"/>
    <w:rsid w:val="451FF015"/>
    <w:rsid w:val="465A5CF5"/>
    <w:rsid w:val="4819BD25"/>
    <w:rsid w:val="48465E31"/>
    <w:rsid w:val="48557F1B"/>
    <w:rsid w:val="487208B2"/>
    <w:rsid w:val="48EDDB24"/>
    <w:rsid w:val="4A93746A"/>
    <w:rsid w:val="4BF3F855"/>
    <w:rsid w:val="4D7DFE38"/>
    <w:rsid w:val="4DA05321"/>
    <w:rsid w:val="4E23B803"/>
    <w:rsid w:val="4E5E8A38"/>
    <w:rsid w:val="4FF55F21"/>
    <w:rsid w:val="506D0723"/>
    <w:rsid w:val="53EEC133"/>
    <w:rsid w:val="545EEFB6"/>
    <w:rsid w:val="54AE445A"/>
    <w:rsid w:val="5663F51D"/>
    <w:rsid w:val="570887FF"/>
    <w:rsid w:val="57247569"/>
    <w:rsid w:val="5820C376"/>
    <w:rsid w:val="585AECC3"/>
    <w:rsid w:val="588D846E"/>
    <w:rsid w:val="58C05997"/>
    <w:rsid w:val="58C77942"/>
    <w:rsid w:val="5953ADD7"/>
    <w:rsid w:val="59A59DF5"/>
    <w:rsid w:val="59DD9DA6"/>
    <w:rsid w:val="5A5C29F8"/>
    <w:rsid w:val="5B502246"/>
    <w:rsid w:val="5B7465B8"/>
    <w:rsid w:val="5CFDDF12"/>
    <w:rsid w:val="5D2ECB38"/>
    <w:rsid w:val="5E2BE8E7"/>
    <w:rsid w:val="5F0F0A7C"/>
    <w:rsid w:val="5F8E491F"/>
    <w:rsid w:val="5FA54E6D"/>
    <w:rsid w:val="6127F98F"/>
    <w:rsid w:val="62C1602F"/>
    <w:rsid w:val="63357C7C"/>
    <w:rsid w:val="6535834F"/>
    <w:rsid w:val="6592F1C0"/>
    <w:rsid w:val="67546F33"/>
    <w:rsid w:val="689CDC06"/>
    <w:rsid w:val="698E87C6"/>
    <w:rsid w:val="6A1D0B65"/>
    <w:rsid w:val="6A7304ED"/>
    <w:rsid w:val="6A87A513"/>
    <w:rsid w:val="6B5EA577"/>
    <w:rsid w:val="6D926878"/>
    <w:rsid w:val="6DED543A"/>
    <w:rsid w:val="6E2D3FE9"/>
    <w:rsid w:val="6EC99639"/>
    <w:rsid w:val="6F89249B"/>
    <w:rsid w:val="702D2E3C"/>
    <w:rsid w:val="707D4A0F"/>
    <w:rsid w:val="715DB898"/>
    <w:rsid w:val="72F66A9F"/>
    <w:rsid w:val="7760E237"/>
    <w:rsid w:val="78306354"/>
    <w:rsid w:val="7A680175"/>
    <w:rsid w:val="7A6BB0A4"/>
    <w:rsid w:val="7BADF341"/>
    <w:rsid w:val="7C4FC87E"/>
    <w:rsid w:val="7CAAC916"/>
    <w:rsid w:val="7CAB2543"/>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EE4E"/>
  <w15:docId w15:val="{C900D776-AFE5-483B-BC43-84A24545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customStyle="1" w:styleId="xparagraph">
    <w:name w:val="x_paragraph"/>
    <w:basedOn w:val="Normal"/>
    <w:rsid w:val="00490A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normaltextrun">
    <w:name w:val="x_normaltextrun"/>
    <w:basedOn w:val="DefaultParagraphFont"/>
    <w:rsid w:val="00490A65"/>
  </w:style>
  <w:style w:type="character" w:customStyle="1" w:styleId="xeop">
    <w:name w:val="x_eop"/>
    <w:basedOn w:val="DefaultParagraphFont"/>
    <w:rsid w:val="00490A65"/>
  </w:style>
  <w:style w:type="character" w:customStyle="1" w:styleId="UnresolvedMention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xxxxxmsonormal">
    <w:name w:val="x_x_x_xxmsonormal"/>
    <w:basedOn w:val="Normal"/>
    <w:rsid w:val="00F00D1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Normal"/>
    <w:rsid w:val="00797C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customStyle="1" w:styleId="BodyA">
    <w:name w:val="Body A"/>
    <w:rsid w:val="00A644EE"/>
    <w:rPr>
      <w:rFonts w:cs="Arial Unicode MS"/>
      <w:color w:val="000000"/>
      <w:sz w:val="24"/>
      <w:szCs w:val="24"/>
      <w:u w:color="000000"/>
    </w:rPr>
  </w:style>
  <w:style w:type="paragraph" w:customStyle="1" w:styleId="intro">
    <w:name w:val="intro"/>
    <w:basedOn w:val="Normal"/>
    <w:rsid w:val="00EE2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E25A7"/>
    <w:rPr>
      <w:b/>
      <w:bCs/>
    </w:rPr>
  </w:style>
  <w:style w:type="paragraph" w:customStyle="1" w:styleId="xxmsonormal">
    <w:name w:val="x_xmsonormal"/>
    <w:rsid w:val="0013167E"/>
    <w:rPr>
      <w:rFonts w:ascii="Calibri" w:eastAsia="Calibri" w:hAnsi="Calibri" w:cs="Calibri"/>
      <w:color w:val="000000"/>
      <w:sz w:val="22"/>
      <w:szCs w:val="22"/>
      <w:u w:color="000000"/>
    </w:rPr>
  </w:style>
  <w:style w:type="character" w:customStyle="1" w:styleId="A6">
    <w:name w:val="A6"/>
    <w:uiPriority w:val="99"/>
    <w:rsid w:val="00E6177A"/>
    <w:rPr>
      <w:rFonts w:ascii="Brother 1816" w:hAnsi="Brother 1816" w:cs="Brother 1816" w:hint="default"/>
      <w:b/>
      <w:bCs/>
      <w:color w:val="000000"/>
      <w:sz w:val="14"/>
      <w:szCs w:val="14"/>
    </w:rPr>
  </w:style>
  <w:style w:type="character" w:customStyle="1" w:styleId="normaltextrun">
    <w:name w:val="normaltextrun"/>
    <w:basedOn w:val="DefaultParagraphFont"/>
    <w:rsid w:val="00920976"/>
  </w:style>
  <w:style w:type="character" w:customStyle="1" w:styleId="eop">
    <w:name w:val="eop"/>
    <w:basedOn w:val="DefaultParagraphFont"/>
    <w:rsid w:val="00920976"/>
  </w:style>
  <w:style w:type="paragraph" w:customStyle="1" w:styleId="paragraph">
    <w:name w:val="paragraph"/>
    <w:basedOn w:val="Normal"/>
    <w:rsid w:val="00F763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5436E6"/>
    <w:rPr>
      <w:sz w:val="16"/>
      <w:szCs w:val="16"/>
    </w:rPr>
  </w:style>
  <w:style w:type="paragraph" w:styleId="CommentText">
    <w:name w:val="annotation text"/>
    <w:basedOn w:val="Normal"/>
    <w:link w:val="CommentTextChar"/>
    <w:uiPriority w:val="99"/>
    <w:unhideWhenUsed/>
    <w:rsid w:val="005436E6"/>
    <w:rPr>
      <w:sz w:val="20"/>
      <w:szCs w:val="20"/>
    </w:rPr>
  </w:style>
  <w:style w:type="character" w:customStyle="1" w:styleId="CommentTextChar">
    <w:name w:val="Comment Text Char"/>
    <w:basedOn w:val="DefaultParagraphFont"/>
    <w:link w:val="CommentText"/>
    <w:uiPriority w:val="99"/>
    <w:rsid w:val="005436E6"/>
  </w:style>
  <w:style w:type="paragraph" w:styleId="CommentSubject">
    <w:name w:val="annotation subject"/>
    <w:basedOn w:val="CommentText"/>
    <w:next w:val="CommentText"/>
    <w:link w:val="CommentSubjectChar"/>
    <w:uiPriority w:val="99"/>
    <w:semiHidden/>
    <w:unhideWhenUsed/>
    <w:rsid w:val="005436E6"/>
    <w:rPr>
      <w:b/>
      <w:bCs/>
    </w:rPr>
  </w:style>
  <w:style w:type="character" w:customStyle="1" w:styleId="CommentSubjectChar">
    <w:name w:val="Comment Subject Char"/>
    <w:basedOn w:val="CommentTextChar"/>
    <w:link w:val="CommentSubject"/>
    <w:uiPriority w:val="99"/>
    <w:semiHidden/>
    <w:rsid w:val="005436E6"/>
    <w:rPr>
      <w:b/>
      <w:bCs/>
    </w:rPr>
  </w:style>
  <w:style w:type="paragraph" w:styleId="Revision">
    <w:name w:val="Revision"/>
    <w:hidden/>
    <w:uiPriority w:val="99"/>
    <w:semiHidden/>
    <w:rsid w:val="005436E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77412360">
      <w:bodyDiv w:val="1"/>
      <w:marLeft w:val="0"/>
      <w:marRight w:val="0"/>
      <w:marTop w:val="0"/>
      <w:marBottom w:val="0"/>
      <w:divBdr>
        <w:top w:val="none" w:sz="0" w:space="0" w:color="auto"/>
        <w:left w:val="none" w:sz="0" w:space="0" w:color="auto"/>
        <w:bottom w:val="none" w:sz="0" w:space="0" w:color="auto"/>
        <w:right w:val="none" w:sz="0" w:space="0" w:color="auto"/>
      </w:divBdr>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55272601">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25520636">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22340218">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654988193">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965697901">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60327009">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089421216">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7752886">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48380454">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782142185">
      <w:bodyDiv w:val="1"/>
      <w:marLeft w:val="0"/>
      <w:marRight w:val="0"/>
      <w:marTop w:val="0"/>
      <w:marBottom w:val="0"/>
      <w:divBdr>
        <w:top w:val="none" w:sz="0" w:space="0" w:color="auto"/>
        <w:left w:val="none" w:sz="0" w:space="0" w:color="auto"/>
        <w:bottom w:val="none" w:sz="0" w:space="0" w:color="auto"/>
        <w:right w:val="none" w:sz="0" w:space="0" w:color="auto"/>
      </w:divBdr>
      <w:divsChild>
        <w:div w:id="946275350">
          <w:marLeft w:val="0"/>
          <w:marRight w:val="0"/>
          <w:marTop w:val="0"/>
          <w:marBottom w:val="0"/>
          <w:divBdr>
            <w:top w:val="none" w:sz="0" w:space="0" w:color="auto"/>
            <w:left w:val="none" w:sz="0" w:space="0" w:color="auto"/>
            <w:bottom w:val="none" w:sz="0" w:space="0" w:color="auto"/>
            <w:right w:val="none" w:sz="0" w:space="0" w:color="auto"/>
          </w:divBdr>
        </w:div>
        <w:div w:id="1792630276">
          <w:marLeft w:val="0"/>
          <w:marRight w:val="0"/>
          <w:marTop w:val="0"/>
          <w:marBottom w:val="0"/>
          <w:divBdr>
            <w:top w:val="none" w:sz="0" w:space="0" w:color="auto"/>
            <w:left w:val="none" w:sz="0" w:space="0" w:color="auto"/>
            <w:bottom w:val="none" w:sz="0" w:space="0" w:color="auto"/>
            <w:right w:val="none" w:sz="0" w:space="0" w:color="auto"/>
          </w:divBdr>
        </w:div>
        <w:div w:id="714934749">
          <w:marLeft w:val="0"/>
          <w:marRight w:val="0"/>
          <w:marTop w:val="0"/>
          <w:marBottom w:val="0"/>
          <w:divBdr>
            <w:top w:val="none" w:sz="0" w:space="0" w:color="auto"/>
            <w:left w:val="none" w:sz="0" w:space="0" w:color="auto"/>
            <w:bottom w:val="none" w:sz="0" w:space="0" w:color="auto"/>
            <w:right w:val="none" w:sz="0" w:space="0" w:color="auto"/>
          </w:divBdr>
        </w:div>
        <w:div w:id="1160273444">
          <w:marLeft w:val="0"/>
          <w:marRight w:val="0"/>
          <w:marTop w:val="0"/>
          <w:marBottom w:val="0"/>
          <w:divBdr>
            <w:top w:val="none" w:sz="0" w:space="0" w:color="auto"/>
            <w:left w:val="none" w:sz="0" w:space="0" w:color="auto"/>
            <w:bottom w:val="none" w:sz="0" w:space="0" w:color="auto"/>
            <w:right w:val="none" w:sz="0" w:space="0" w:color="auto"/>
          </w:divBdr>
        </w:div>
        <w:div w:id="946543633">
          <w:marLeft w:val="0"/>
          <w:marRight w:val="0"/>
          <w:marTop w:val="0"/>
          <w:marBottom w:val="0"/>
          <w:divBdr>
            <w:top w:val="none" w:sz="0" w:space="0" w:color="auto"/>
            <w:left w:val="none" w:sz="0" w:space="0" w:color="auto"/>
            <w:bottom w:val="none" w:sz="0" w:space="0" w:color="auto"/>
            <w:right w:val="none" w:sz="0" w:space="0" w:color="auto"/>
          </w:divBdr>
        </w:div>
        <w:div w:id="344327063">
          <w:marLeft w:val="0"/>
          <w:marRight w:val="0"/>
          <w:marTop w:val="0"/>
          <w:marBottom w:val="0"/>
          <w:divBdr>
            <w:top w:val="none" w:sz="0" w:space="0" w:color="auto"/>
            <w:left w:val="none" w:sz="0" w:space="0" w:color="auto"/>
            <w:bottom w:val="none" w:sz="0" w:space="0" w:color="auto"/>
            <w:right w:val="none" w:sz="0" w:space="0" w:color="auto"/>
          </w:divBdr>
        </w:div>
        <w:div w:id="1363360354">
          <w:marLeft w:val="0"/>
          <w:marRight w:val="0"/>
          <w:marTop w:val="0"/>
          <w:marBottom w:val="0"/>
          <w:divBdr>
            <w:top w:val="none" w:sz="0" w:space="0" w:color="auto"/>
            <w:left w:val="none" w:sz="0" w:space="0" w:color="auto"/>
            <w:bottom w:val="none" w:sz="0" w:space="0" w:color="auto"/>
            <w:right w:val="none" w:sz="0" w:space="0" w:color="auto"/>
          </w:divBdr>
        </w:div>
        <w:div w:id="1693065121">
          <w:marLeft w:val="0"/>
          <w:marRight w:val="0"/>
          <w:marTop w:val="0"/>
          <w:marBottom w:val="0"/>
          <w:divBdr>
            <w:top w:val="none" w:sz="0" w:space="0" w:color="auto"/>
            <w:left w:val="none" w:sz="0" w:space="0" w:color="auto"/>
            <w:bottom w:val="none" w:sz="0" w:space="0" w:color="auto"/>
            <w:right w:val="none" w:sz="0" w:space="0" w:color="auto"/>
          </w:divBdr>
        </w:div>
        <w:div w:id="1528913192">
          <w:marLeft w:val="0"/>
          <w:marRight w:val="0"/>
          <w:marTop w:val="0"/>
          <w:marBottom w:val="0"/>
          <w:divBdr>
            <w:top w:val="none" w:sz="0" w:space="0" w:color="auto"/>
            <w:left w:val="none" w:sz="0" w:space="0" w:color="auto"/>
            <w:bottom w:val="none" w:sz="0" w:space="0" w:color="auto"/>
            <w:right w:val="none" w:sz="0" w:space="0" w:color="auto"/>
          </w:divBdr>
        </w:div>
      </w:divsChild>
    </w:div>
    <w:div w:id="1796562170">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GoodmanTheatre.org;%20med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dmantheatre.org/Sweete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hyperlink" Target="http://www.1491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tchellmuseum.org/indige-fa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3" ma:contentTypeDescription="Create a new document." ma:contentTypeScope="" ma:versionID="648607c61049da9d8a589a75c819e463">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37c38fe925bfbdcbff8b6fb014c7ebc2"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BBB07-B117-4CF1-A956-E7F84CCBC17D}">
  <ds:schemaRefs>
    <ds:schemaRef ds:uri="http://schemas.microsoft.com/sharepoint/v3/contenttype/forms"/>
  </ds:schemaRefs>
</ds:datastoreItem>
</file>

<file path=customXml/itemProps2.xml><?xml version="1.0" encoding="utf-8"?>
<ds:datastoreItem xmlns:ds="http://schemas.openxmlformats.org/officeDocument/2006/customXml" ds:itemID="{E6B635F3-DC62-43CC-9D37-E93DC704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8185F-14D1-4326-8F80-943F823D544E}">
  <ds:schemaRefs>
    <ds:schemaRef ds:uri="http://schemas.microsoft.com/office/2006/documentManagement/types"/>
    <ds:schemaRef ds:uri="http://schemas.openxmlformats.org/package/2006/metadata/core-properties"/>
    <ds:schemaRef ds:uri="8d59776f-5ade-4c8b-b01a-e4ad151402c2"/>
    <ds:schemaRef ds:uri="http://schemas.microsoft.com/office/infopath/2007/PartnerControls"/>
    <ds:schemaRef ds:uri="http://schemas.microsoft.com/office/2006/metadata/properties"/>
    <ds:schemaRef ds:uri="http://www.w3.org/XML/1998/namespace"/>
    <ds:schemaRef ds:uri="http://purl.org/dc/terms/"/>
    <ds:schemaRef ds:uri="de3ca6d2-dfcd-421d-aa90-c40d22084caf"/>
    <ds:schemaRef ds:uri="http://purl.org/dc/dcmitype/"/>
    <ds:schemaRef ds:uri="http://purl.org/dc/elements/1.1/"/>
  </ds:schemaRefs>
</ds:datastoreItem>
</file>

<file path=customXml/itemProps4.xml><?xml version="1.0" encoding="utf-8"?>
<ds:datastoreItem xmlns:ds="http://schemas.openxmlformats.org/officeDocument/2006/customXml" ds:itemID="{5C0C5240-FFA7-4AAF-9B09-C8A610D7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dc:description/>
  <cp:lastModifiedBy>Ata Younan</cp:lastModifiedBy>
  <cp:revision>26</cp:revision>
  <cp:lastPrinted>2023-01-24T21:43:00Z</cp:lastPrinted>
  <dcterms:created xsi:type="dcterms:W3CDTF">2023-05-22T17:31:00Z</dcterms:created>
  <dcterms:modified xsi:type="dcterms:W3CDTF">2023-06-16T21:00:00Z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y fmtid="{D5CDD505-2E9C-101B-9397-08002B2CF9AE}" pid="4" name="GrammarlyDocumentId">
    <vt:lpwstr>8e708ccba40bdb8429bd6534f8ff0e43e35750dad5d27b58e270c56d6bf67f18</vt:lpwstr>
  </property>
</Properties>
</file>