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6388"/>
      </w:tblGrid>
      <w:tr w:rsidR="00BD7123" w14:paraId="2802666E" w14:textId="77777777" w:rsidTr="00D53D69">
        <w:trPr>
          <w:trHeight w:val="1095"/>
        </w:trPr>
        <w:tc>
          <w:tcPr>
            <w:tcW w:w="2092" w:type="pct"/>
            <w:vAlign w:val="bottom"/>
          </w:tcPr>
          <w:p w14:paraId="0E9587DF" w14:textId="77777777" w:rsidR="00BD7123" w:rsidRDefault="00A12EA2" w:rsidP="00611F08">
            <w:pPr>
              <w:widowControl w:val="0"/>
              <w:autoSpaceDE w:val="0"/>
              <w:autoSpaceDN w:val="0"/>
              <w:adjustRightInd w:val="0"/>
              <w:rPr>
                <w:rFonts w:ascii="Arial" w:hAnsi="Arial" w:cs="Arial"/>
              </w:rPr>
            </w:pPr>
            <w:bookmarkStart w:id="0" w:name="_Hlk12531345"/>
            <w:r>
              <w:rPr>
                <w:rFonts w:ascii="Arial" w:hAnsi="Arial" w:cs="Arial"/>
                <w:noProof/>
              </w:rPr>
              <w:drawing>
                <wp:inline distT="0" distB="0" distL="0" distR="0" wp14:anchorId="57578CB3" wp14:editId="54BD826C">
                  <wp:extent cx="1600200" cy="717754"/>
                  <wp:effectExtent l="0" t="0" r="0" b="6350"/>
                  <wp:docPr id="1" name="i-XjkDxcz-M.jpg" descr="https://photos.smugmug.com/BBB-Letterhead/n-SrRjVn/i-XjkDxcz/0/M/i-XjkDxc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XjkDxcz-M.jpg"/>
                          <pic:cNvPicPr/>
                        </pic:nvPicPr>
                        <pic:blipFill>
                          <a:blip r:link="rId8" cstate="print"/>
                          <a:stretch>
                            <a:fillRect/>
                          </a:stretch>
                        </pic:blipFill>
                        <pic:spPr>
                          <a:xfrm>
                            <a:off x="0" y="0"/>
                            <a:ext cx="1600200" cy="717754"/>
                          </a:xfrm>
                          <a:prstGeom prst="rect">
                            <a:avLst/>
                          </a:prstGeom>
                        </pic:spPr>
                      </pic:pic>
                    </a:graphicData>
                  </a:graphic>
                </wp:inline>
              </w:drawing>
            </w:r>
          </w:p>
          <w:p w14:paraId="198A2C1D" w14:textId="77777777" w:rsidR="00DF14ED" w:rsidRPr="00DF14ED" w:rsidRDefault="00DF14ED" w:rsidP="00611F08">
            <w:pPr>
              <w:widowControl w:val="0"/>
              <w:autoSpaceDE w:val="0"/>
              <w:autoSpaceDN w:val="0"/>
              <w:adjustRightInd w:val="0"/>
              <w:rPr>
                <w:rFonts w:ascii="Arial" w:hAnsi="Arial" w:cs="Arial"/>
                <w:sz w:val="10"/>
                <w:szCs w:val="10"/>
              </w:rPr>
            </w:pPr>
          </w:p>
          <w:p w14:paraId="1EEEEAAA" w14:textId="1A3183F6" w:rsidR="00DF14ED" w:rsidRDefault="000A2FD0" w:rsidP="00611F08">
            <w:pPr>
              <w:widowControl w:val="0"/>
              <w:autoSpaceDE w:val="0"/>
              <w:autoSpaceDN w:val="0"/>
              <w:adjustRightInd w:val="0"/>
              <w:rPr>
                <w:rFonts w:ascii="Arial" w:hAnsi="Arial" w:cs="Arial"/>
              </w:rPr>
            </w:pPr>
            <w:r>
              <w:rPr>
                <w:rFonts w:ascii="Arial" w:hAnsi="Arial" w:cs="Arial"/>
                <w:noProof/>
              </w:rPr>
              <w:drawing>
                <wp:inline distT="0" distB="0" distL="0" distR="0" wp14:anchorId="05414972" wp14:editId="34AB5695">
                  <wp:extent cx="1600200" cy="474726"/>
                  <wp:effectExtent l="0" t="0" r="0" b="1905"/>
                  <wp:docPr id="4" name="i-JnPKphr-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JnPKphr-X4.jpg"/>
                          <pic:cNvPicPr/>
                        </pic:nvPicPr>
                        <pic:blipFill>
                          <a:blip r:link="rId9"/>
                          <a:stretch>
                            <a:fillRect/>
                          </a:stretch>
                        </pic:blipFill>
                        <pic:spPr>
                          <a:xfrm>
                            <a:off x="0" y="0"/>
                            <a:ext cx="1600200" cy="474726"/>
                          </a:xfrm>
                          <a:prstGeom prst="rect">
                            <a:avLst/>
                          </a:prstGeom>
                        </pic:spPr>
                      </pic:pic>
                    </a:graphicData>
                  </a:graphic>
                </wp:inline>
              </w:drawing>
            </w:r>
          </w:p>
        </w:tc>
        <w:tc>
          <w:tcPr>
            <w:tcW w:w="2908" w:type="pct"/>
            <w:vAlign w:val="bottom"/>
          </w:tcPr>
          <w:p w14:paraId="5FCBA905" w14:textId="6375553C" w:rsidR="00664F79" w:rsidRPr="0048630F" w:rsidRDefault="007E2560" w:rsidP="00724435">
            <w:pPr>
              <w:pStyle w:val="NoSpacing"/>
              <w:jc w:val="right"/>
              <w:rPr>
                <w:rFonts w:ascii="Arial" w:hAnsi="Arial" w:cs="Arial"/>
              </w:rPr>
            </w:pPr>
            <w:r>
              <w:rPr>
                <w:rFonts w:ascii="Arial" w:hAnsi="Arial" w:cs="Arial"/>
              </w:rPr>
              <w:t xml:space="preserve">FOR IMMEDIATE RELEASE: </w:t>
            </w:r>
            <w:r w:rsidR="00DA0025" w:rsidRPr="00CA70DD">
              <w:rPr>
                <w:rFonts w:ascii="Arial" w:hAnsi="Arial" w:cs="Arial"/>
              </w:rPr>
              <w:t>Wednesday, May 31</w:t>
            </w:r>
            <w:r w:rsidRPr="00CA70DD">
              <w:rPr>
                <w:rFonts w:ascii="Arial" w:hAnsi="Arial" w:cs="Arial"/>
              </w:rPr>
              <w:t xml:space="preserve">, </w:t>
            </w:r>
            <w:r>
              <w:rPr>
                <w:rFonts w:ascii="Arial" w:hAnsi="Arial" w:cs="Arial"/>
              </w:rPr>
              <w:t>2023</w:t>
            </w:r>
          </w:p>
          <w:p w14:paraId="23201A15" w14:textId="77777777" w:rsidR="00664F79" w:rsidRPr="008023B7" w:rsidRDefault="00664F79" w:rsidP="00664F79">
            <w:pPr>
              <w:pStyle w:val="NoSpacing"/>
              <w:jc w:val="right"/>
              <w:rPr>
                <w:rFonts w:ascii="Arial" w:hAnsi="Arial" w:cs="Arial"/>
              </w:rPr>
            </w:pPr>
            <w:r w:rsidRPr="008023B7">
              <w:rPr>
                <w:rFonts w:ascii="Arial" w:hAnsi="Arial" w:cs="Arial"/>
              </w:rPr>
              <w:t>Theater</w:t>
            </w:r>
            <w:r w:rsidRPr="008023B7">
              <w:rPr>
                <w:rStyle w:val="Emphasis"/>
                <w:rFonts w:ascii="Arial" w:hAnsi="Arial" w:cs="Arial"/>
              </w:rPr>
              <w:t xml:space="preserve"> </w:t>
            </w:r>
            <w:r w:rsidRPr="008023B7">
              <w:rPr>
                <w:rFonts w:ascii="Arial" w:hAnsi="Arial" w:cs="Arial"/>
              </w:rPr>
              <w:t xml:space="preserve">Press Contact: Chris Boneau / </w:t>
            </w:r>
            <w:hyperlink r:id="rId10" w:history="1">
              <w:r w:rsidRPr="008023B7">
                <w:rPr>
                  <w:rStyle w:val="Hyperlink"/>
                  <w:rFonts w:ascii="Arial" w:hAnsi="Arial" w:cs="Arial"/>
                </w:rPr>
                <w:t xml:space="preserve">Michelle </w:t>
              </w:r>
              <w:proofErr w:type="spellStart"/>
              <w:r w:rsidRPr="008023B7">
                <w:rPr>
                  <w:rStyle w:val="Hyperlink"/>
                  <w:rFonts w:ascii="Arial" w:hAnsi="Arial" w:cs="Arial"/>
                </w:rPr>
                <w:t>Farabaugh</w:t>
              </w:r>
              <w:proofErr w:type="spellEnd"/>
            </w:hyperlink>
          </w:p>
          <w:p w14:paraId="5FE0A5C2" w14:textId="5E2E2A01" w:rsidR="00BA11AE" w:rsidRPr="008023B7" w:rsidRDefault="00664F79" w:rsidP="00BA11AE">
            <w:pPr>
              <w:pStyle w:val="NoSpacing"/>
              <w:jc w:val="right"/>
              <w:rPr>
                <w:rFonts w:ascii="Arial" w:hAnsi="Arial" w:cs="Arial"/>
              </w:rPr>
            </w:pPr>
            <w:r w:rsidRPr="008023B7">
              <w:rPr>
                <w:rFonts w:ascii="Arial" w:hAnsi="Arial" w:cs="Arial"/>
              </w:rPr>
              <w:t xml:space="preserve">/ </w:t>
            </w:r>
            <w:hyperlink r:id="rId11" w:history="1">
              <w:r w:rsidRPr="008023B7">
                <w:rPr>
                  <w:rStyle w:val="Hyperlink"/>
                  <w:rFonts w:ascii="Arial" w:hAnsi="Arial" w:cs="Arial"/>
                </w:rPr>
                <w:t xml:space="preserve">Angela Yamarone </w:t>
              </w:r>
            </w:hyperlink>
            <w:r w:rsidR="00BA11AE" w:rsidRPr="008023B7">
              <w:rPr>
                <w:rFonts w:ascii="Arial" w:hAnsi="Arial" w:cs="Arial"/>
              </w:rPr>
              <w:t xml:space="preserve">/ </w:t>
            </w:r>
            <w:hyperlink r:id="rId12" w:history="1">
              <w:r w:rsidR="00BA11AE">
                <w:rPr>
                  <w:rStyle w:val="Hyperlink"/>
                  <w:rFonts w:ascii="Arial" w:hAnsi="Arial" w:cs="Arial"/>
                </w:rPr>
                <w:t>Christopher Reyes</w:t>
              </w:r>
            </w:hyperlink>
          </w:p>
          <w:p w14:paraId="7E28BB12" w14:textId="4488D647" w:rsidR="00970755" w:rsidRPr="00F303A3" w:rsidRDefault="00970755" w:rsidP="00970755">
            <w:pPr>
              <w:pStyle w:val="NoSpacing"/>
              <w:jc w:val="right"/>
              <w:rPr>
                <w:rFonts w:ascii="Arial" w:hAnsi="Arial" w:cs="Arial"/>
              </w:rPr>
            </w:pPr>
            <w:r w:rsidRPr="008023B7">
              <w:rPr>
                <w:rFonts w:ascii="Arial" w:hAnsi="Arial" w:cs="Arial"/>
              </w:rPr>
              <w:t xml:space="preserve">Audible Media </w:t>
            </w:r>
            <w:r w:rsidRPr="00F303A3">
              <w:rPr>
                <w:rFonts w:ascii="Arial" w:hAnsi="Arial" w:cs="Arial"/>
              </w:rPr>
              <w:t xml:space="preserve">Press Contact: </w:t>
            </w:r>
            <w:hyperlink r:id="rId13" w:history="1">
              <w:r w:rsidR="00815C3D" w:rsidRPr="00F303A3">
                <w:rPr>
                  <w:rStyle w:val="Hyperlink"/>
                  <w:rFonts w:ascii="Arial" w:hAnsi="Arial" w:cs="Arial"/>
                </w:rPr>
                <w:t>Jessica Shoffel</w:t>
              </w:r>
            </w:hyperlink>
            <w:r w:rsidRPr="00F303A3">
              <w:rPr>
                <w:rFonts w:ascii="Arial" w:hAnsi="Arial" w:cs="Arial"/>
              </w:rPr>
              <w:t xml:space="preserve"> / </w:t>
            </w:r>
            <w:hyperlink r:id="rId14" w:history="1">
              <w:r w:rsidRPr="00F303A3">
                <w:rPr>
                  <w:rStyle w:val="Hyperlink"/>
                  <w:rFonts w:ascii="Arial" w:hAnsi="Arial" w:cs="Arial"/>
                </w:rPr>
                <w:t>Julia Tabas</w:t>
              </w:r>
            </w:hyperlink>
            <w:r w:rsidR="00724435" w:rsidRPr="00F303A3">
              <w:rPr>
                <w:rFonts w:ascii="Arial" w:hAnsi="Arial" w:cs="Arial"/>
              </w:rPr>
              <w:t xml:space="preserve"> / </w:t>
            </w:r>
            <w:hyperlink r:id="rId15" w:history="1">
              <w:r w:rsidR="00724435" w:rsidRPr="00F303A3">
                <w:rPr>
                  <w:rStyle w:val="Hyperlink"/>
                  <w:rFonts w:ascii="Arial" w:hAnsi="Arial" w:cs="Arial"/>
                </w:rPr>
                <w:t>Michael San Gabino</w:t>
              </w:r>
            </w:hyperlink>
          </w:p>
          <w:p w14:paraId="00531F19" w14:textId="77777777" w:rsidR="00664F79" w:rsidRPr="00F303A3" w:rsidRDefault="00664F79" w:rsidP="00664F79">
            <w:pPr>
              <w:pStyle w:val="NoSpacing"/>
              <w:jc w:val="right"/>
              <w:rPr>
                <w:rFonts w:ascii="Arial" w:hAnsi="Arial" w:cs="Arial"/>
              </w:rPr>
            </w:pPr>
            <w:r w:rsidRPr="00F303A3">
              <w:rPr>
                <w:rFonts w:ascii="Arial" w:hAnsi="Arial" w:cs="Arial"/>
              </w:rPr>
              <w:t xml:space="preserve">Follow Audible Theater on </w:t>
            </w:r>
            <w:hyperlink r:id="rId16" w:history="1">
              <w:r w:rsidRPr="00F303A3">
                <w:rPr>
                  <w:rStyle w:val="Hyperlink"/>
                  <w:rFonts w:ascii="Arial" w:hAnsi="Arial" w:cs="Arial"/>
                </w:rPr>
                <w:t>Twitter</w:t>
              </w:r>
            </w:hyperlink>
            <w:r w:rsidRPr="00F303A3">
              <w:rPr>
                <w:rFonts w:ascii="Arial" w:hAnsi="Arial" w:cs="Arial"/>
              </w:rPr>
              <w:t xml:space="preserve">, </w:t>
            </w:r>
            <w:hyperlink r:id="rId17" w:history="1">
              <w:r w:rsidRPr="00F303A3">
                <w:rPr>
                  <w:rStyle w:val="Hyperlink"/>
                  <w:rFonts w:ascii="Arial" w:hAnsi="Arial" w:cs="Arial"/>
                </w:rPr>
                <w:t>Instagram</w:t>
              </w:r>
            </w:hyperlink>
            <w:r w:rsidRPr="00F303A3">
              <w:rPr>
                <w:rFonts w:ascii="Arial" w:hAnsi="Arial" w:cs="Arial"/>
              </w:rPr>
              <w:t xml:space="preserve">, and </w:t>
            </w:r>
            <w:hyperlink r:id="rId18" w:history="1">
              <w:r w:rsidRPr="00F303A3">
                <w:rPr>
                  <w:rStyle w:val="Hyperlink"/>
                  <w:rFonts w:ascii="Arial" w:hAnsi="Arial" w:cs="Arial"/>
                </w:rPr>
                <w:t>Facebook</w:t>
              </w:r>
            </w:hyperlink>
          </w:p>
          <w:p w14:paraId="22EA927A" w14:textId="77777777" w:rsidR="009971FB" w:rsidRDefault="00664F79" w:rsidP="00664F79">
            <w:pPr>
              <w:pStyle w:val="NoSpacing"/>
              <w:jc w:val="right"/>
              <w:rPr>
                <w:rStyle w:val="Hyperlink"/>
                <w:rFonts w:ascii="Arial" w:hAnsi="Arial" w:cs="Arial"/>
              </w:rPr>
            </w:pPr>
            <w:r w:rsidRPr="00F303A3">
              <w:rPr>
                <w:rFonts w:ascii="Arial" w:hAnsi="Arial" w:cs="Arial"/>
              </w:rPr>
              <w:t xml:space="preserve">Follow BBB on </w:t>
            </w:r>
            <w:hyperlink r:id="rId19" w:history="1">
              <w:r w:rsidRPr="00F303A3">
                <w:rPr>
                  <w:rStyle w:val="Hyperlink"/>
                  <w:rFonts w:ascii="Arial" w:hAnsi="Arial" w:cs="Arial"/>
                </w:rPr>
                <w:t>Twitter</w:t>
              </w:r>
            </w:hyperlink>
            <w:r w:rsidRPr="00F303A3">
              <w:rPr>
                <w:rFonts w:ascii="Arial" w:hAnsi="Arial" w:cs="Arial"/>
              </w:rPr>
              <w:t xml:space="preserve">, </w:t>
            </w:r>
            <w:hyperlink r:id="rId20" w:history="1">
              <w:r w:rsidRPr="00F303A3">
                <w:rPr>
                  <w:rStyle w:val="Hyperlink"/>
                  <w:rFonts w:ascii="Arial" w:hAnsi="Arial" w:cs="Arial"/>
                </w:rPr>
                <w:t>Instagram</w:t>
              </w:r>
            </w:hyperlink>
            <w:r w:rsidRPr="00F303A3">
              <w:rPr>
                <w:rFonts w:ascii="Arial" w:hAnsi="Arial" w:cs="Arial"/>
              </w:rPr>
              <w:t xml:space="preserve">, and </w:t>
            </w:r>
            <w:hyperlink r:id="rId21" w:history="1">
              <w:r w:rsidRPr="00F303A3">
                <w:rPr>
                  <w:rStyle w:val="Hyperlink"/>
                  <w:rFonts w:ascii="Arial" w:hAnsi="Arial" w:cs="Arial"/>
                </w:rPr>
                <w:t>Facebook</w:t>
              </w:r>
            </w:hyperlink>
          </w:p>
          <w:p w14:paraId="3D834AD5" w14:textId="77777777" w:rsidR="002C2D10" w:rsidRPr="00F303A3" w:rsidRDefault="002C2D10" w:rsidP="00664F79">
            <w:pPr>
              <w:pStyle w:val="NoSpacing"/>
              <w:jc w:val="right"/>
              <w:rPr>
                <w:rStyle w:val="Hyperlink"/>
                <w:rFonts w:ascii="Arial" w:hAnsi="Arial" w:cs="Arial"/>
              </w:rPr>
            </w:pPr>
          </w:p>
          <w:p w14:paraId="7C537026" w14:textId="5FDABBD2" w:rsidR="004354BC" w:rsidRPr="002C2D10" w:rsidRDefault="00491B0C" w:rsidP="00664F79">
            <w:pPr>
              <w:pStyle w:val="NoSpacing"/>
              <w:jc w:val="right"/>
              <w:rPr>
                <w:rFonts w:ascii="Arial" w:hAnsi="Arial" w:cs="Arial"/>
                <w:b/>
                <w:bCs/>
              </w:rPr>
            </w:pPr>
            <w:hyperlink r:id="rId22" w:history="1">
              <w:r w:rsidR="00A53687" w:rsidRPr="00544629">
                <w:rPr>
                  <w:rStyle w:val="Hyperlink"/>
                  <w:rFonts w:ascii="Arial" w:hAnsi="Arial" w:cs="Arial"/>
                  <w:b/>
                  <w:bCs/>
                  <w:sz w:val="32"/>
                  <w:szCs w:val="32"/>
                </w:rPr>
                <w:t xml:space="preserve">Download Press Materials </w:t>
              </w:r>
              <w:r w:rsidR="002C2D10" w:rsidRPr="00544629">
                <w:rPr>
                  <w:rStyle w:val="Hyperlink"/>
                  <w:rFonts w:ascii="Arial" w:hAnsi="Arial" w:cs="Arial"/>
                  <w:b/>
                  <w:bCs/>
                  <w:sz w:val="32"/>
                  <w:szCs w:val="32"/>
                </w:rPr>
                <w:t>Here</w:t>
              </w:r>
            </w:hyperlink>
          </w:p>
        </w:tc>
      </w:tr>
    </w:tbl>
    <w:p w14:paraId="0C772AFE" w14:textId="77777777" w:rsidR="00B6448D" w:rsidRDefault="00B6448D" w:rsidP="00410106">
      <w:pPr>
        <w:autoSpaceDE w:val="0"/>
        <w:autoSpaceDN w:val="0"/>
        <w:jc w:val="center"/>
        <w:rPr>
          <w:rFonts w:ascii="Arial" w:hAnsi="Arial" w:cs="Arial"/>
          <w:b/>
          <w:bCs/>
          <w:sz w:val="32"/>
          <w:szCs w:val="32"/>
        </w:rPr>
      </w:pPr>
    </w:p>
    <w:p w14:paraId="61E8FE63" w14:textId="77777777" w:rsidR="007E2E1D" w:rsidRDefault="007E2E1D" w:rsidP="00410106">
      <w:pPr>
        <w:autoSpaceDE w:val="0"/>
        <w:autoSpaceDN w:val="0"/>
        <w:jc w:val="center"/>
        <w:rPr>
          <w:rFonts w:ascii="Arial" w:hAnsi="Arial" w:cs="Arial"/>
          <w:b/>
          <w:bCs/>
        </w:rPr>
      </w:pPr>
    </w:p>
    <w:bookmarkEnd w:id="0"/>
    <w:p w14:paraId="00A8468A" w14:textId="77777777" w:rsidR="00F47560" w:rsidRDefault="00F47560" w:rsidP="00BE0063">
      <w:pPr>
        <w:autoSpaceDE w:val="0"/>
        <w:autoSpaceDN w:val="0"/>
        <w:jc w:val="center"/>
        <w:rPr>
          <w:rFonts w:ascii="Arial" w:hAnsi="Arial" w:cs="Arial"/>
          <w:b/>
          <w:bCs/>
          <w:color w:val="191919"/>
          <w:spacing w:val="2"/>
          <w:sz w:val="32"/>
          <w:szCs w:val="32"/>
        </w:rPr>
      </w:pPr>
      <w:r w:rsidRPr="00F47560">
        <w:rPr>
          <w:rFonts w:ascii="Arial" w:hAnsi="Arial" w:cs="Arial"/>
          <w:b/>
          <w:bCs/>
          <w:color w:val="191919"/>
          <w:spacing w:val="2"/>
          <w:sz w:val="32"/>
          <w:szCs w:val="32"/>
        </w:rPr>
        <w:t>“Perhaps the first of the great American post-COVID plays,</w:t>
      </w:r>
    </w:p>
    <w:p w14:paraId="6F8D9BFF" w14:textId="77777777" w:rsidR="00F47560" w:rsidRDefault="00F47560" w:rsidP="00BE0063">
      <w:pPr>
        <w:autoSpaceDE w:val="0"/>
        <w:autoSpaceDN w:val="0"/>
        <w:jc w:val="center"/>
        <w:rPr>
          <w:rFonts w:ascii="Arial" w:hAnsi="Arial" w:cs="Arial"/>
          <w:b/>
          <w:bCs/>
          <w:color w:val="191919"/>
          <w:spacing w:val="2"/>
          <w:sz w:val="32"/>
          <w:szCs w:val="32"/>
        </w:rPr>
      </w:pPr>
      <w:r w:rsidRPr="00F47560">
        <w:rPr>
          <w:rFonts w:ascii="Arial" w:hAnsi="Arial" w:cs="Arial"/>
          <w:b/>
          <w:bCs/>
          <w:color w:val="191919"/>
          <w:spacing w:val="2"/>
          <w:sz w:val="32"/>
          <w:szCs w:val="32"/>
        </w:rPr>
        <w:t>the first work I’ve seen not just to wrestle with what happened during the pandemic but also to explore, and call out,</w:t>
      </w:r>
    </w:p>
    <w:p w14:paraId="5DB71791" w14:textId="615E090A" w:rsidR="00E9068B" w:rsidRDefault="00F47560" w:rsidP="00BE0063">
      <w:pPr>
        <w:autoSpaceDE w:val="0"/>
        <w:autoSpaceDN w:val="0"/>
        <w:jc w:val="center"/>
        <w:rPr>
          <w:rFonts w:ascii="Arial" w:hAnsi="Arial" w:cs="Arial"/>
          <w:b/>
          <w:bCs/>
          <w:color w:val="191919"/>
          <w:spacing w:val="2"/>
          <w:sz w:val="32"/>
          <w:szCs w:val="32"/>
        </w:rPr>
      </w:pPr>
      <w:r w:rsidRPr="00F47560">
        <w:rPr>
          <w:rFonts w:ascii="Arial" w:hAnsi="Arial" w:cs="Arial"/>
          <w:b/>
          <w:bCs/>
          <w:color w:val="191919"/>
          <w:spacing w:val="2"/>
          <w:sz w:val="32"/>
          <w:szCs w:val="32"/>
        </w:rPr>
        <w:t>the fundamental changes it has wrought on our collective psyche.”</w:t>
      </w:r>
    </w:p>
    <w:p w14:paraId="34D17C4C" w14:textId="2E93981D" w:rsidR="00F47560" w:rsidRPr="00F47560" w:rsidRDefault="00F47560" w:rsidP="00F47560">
      <w:pPr>
        <w:autoSpaceDE w:val="0"/>
        <w:autoSpaceDN w:val="0"/>
        <w:jc w:val="center"/>
        <w:rPr>
          <w:rFonts w:ascii="Arial" w:hAnsi="Arial" w:cs="Arial"/>
          <w:color w:val="191919"/>
          <w:spacing w:val="2"/>
          <w:sz w:val="32"/>
          <w:szCs w:val="32"/>
        </w:rPr>
      </w:pPr>
      <w:r w:rsidRPr="00A724DF">
        <w:rPr>
          <w:rFonts w:ascii="Arial" w:hAnsi="Arial" w:cs="Arial"/>
          <w:color w:val="191919"/>
          <w:spacing w:val="2"/>
          <w:sz w:val="28"/>
          <w:szCs w:val="28"/>
        </w:rPr>
        <w:t xml:space="preserve">Chris Jones, </w:t>
      </w:r>
      <w:r w:rsidRPr="00A724DF">
        <w:rPr>
          <w:rFonts w:ascii="Arial" w:hAnsi="Arial" w:cs="Arial"/>
          <w:i/>
          <w:iCs/>
          <w:color w:val="191919"/>
          <w:spacing w:val="2"/>
          <w:sz w:val="28"/>
          <w:szCs w:val="28"/>
        </w:rPr>
        <w:t>The Chicago Tribune</w:t>
      </w:r>
    </w:p>
    <w:p w14:paraId="70F17DE1" w14:textId="77777777" w:rsidR="00F47560" w:rsidRPr="00237061" w:rsidRDefault="00F47560" w:rsidP="00BE0063">
      <w:pPr>
        <w:autoSpaceDE w:val="0"/>
        <w:autoSpaceDN w:val="0"/>
        <w:jc w:val="center"/>
        <w:rPr>
          <w:rStyle w:val="Strong"/>
          <w:rFonts w:ascii="Arial" w:hAnsi="Arial" w:cs="Arial"/>
          <w:color w:val="000000"/>
        </w:rPr>
      </w:pPr>
    </w:p>
    <w:p w14:paraId="71DC9854" w14:textId="6055FC26" w:rsidR="00BE0063" w:rsidRDefault="00BE0063" w:rsidP="00BE0063">
      <w:pPr>
        <w:autoSpaceDE w:val="0"/>
        <w:autoSpaceDN w:val="0"/>
        <w:jc w:val="center"/>
        <w:rPr>
          <w:rStyle w:val="Strong"/>
          <w:rFonts w:ascii="Arial" w:hAnsi="Arial" w:cs="Arial"/>
          <w:color w:val="000000"/>
          <w:sz w:val="56"/>
          <w:szCs w:val="56"/>
        </w:rPr>
      </w:pPr>
      <w:r w:rsidRPr="0058651D">
        <w:rPr>
          <w:rStyle w:val="Strong"/>
          <w:rFonts w:ascii="Arial" w:hAnsi="Arial" w:cs="Arial"/>
          <w:color w:val="000000"/>
          <w:sz w:val="56"/>
          <w:szCs w:val="56"/>
        </w:rPr>
        <w:t>Audible Theater</w:t>
      </w:r>
      <w:r>
        <w:rPr>
          <w:rStyle w:val="Strong"/>
          <w:rFonts w:ascii="Arial" w:hAnsi="Arial" w:cs="Arial"/>
          <w:color w:val="000000"/>
          <w:sz w:val="56"/>
          <w:szCs w:val="56"/>
        </w:rPr>
        <w:t xml:space="preserve"> </w:t>
      </w:r>
      <w:r w:rsidRPr="0058651D">
        <w:rPr>
          <w:rStyle w:val="Strong"/>
          <w:rFonts w:ascii="Arial" w:hAnsi="Arial" w:cs="Arial"/>
          <w:color w:val="000000"/>
          <w:sz w:val="56"/>
          <w:szCs w:val="56"/>
        </w:rPr>
        <w:t>Announces</w:t>
      </w:r>
    </w:p>
    <w:p w14:paraId="648EC275" w14:textId="77777777" w:rsidR="00806885" w:rsidRDefault="00BE0063" w:rsidP="00BE0063">
      <w:pPr>
        <w:autoSpaceDE w:val="0"/>
        <w:autoSpaceDN w:val="0"/>
        <w:jc w:val="center"/>
        <w:rPr>
          <w:rStyle w:val="Strong"/>
          <w:rFonts w:ascii="Arial" w:hAnsi="Arial" w:cs="Arial"/>
          <w:color w:val="000000"/>
          <w:sz w:val="56"/>
          <w:szCs w:val="56"/>
        </w:rPr>
      </w:pPr>
      <w:r>
        <w:rPr>
          <w:rStyle w:val="Strong"/>
          <w:rFonts w:ascii="Arial" w:hAnsi="Arial" w:cs="Arial"/>
          <w:color w:val="000000"/>
          <w:sz w:val="56"/>
          <w:szCs w:val="56"/>
        </w:rPr>
        <w:t>The New York Premiere of</w:t>
      </w:r>
    </w:p>
    <w:p w14:paraId="03017F0D" w14:textId="7C019A70" w:rsidR="00BE0063" w:rsidRDefault="00806885" w:rsidP="00BE0063">
      <w:pPr>
        <w:autoSpaceDE w:val="0"/>
        <w:autoSpaceDN w:val="0"/>
        <w:jc w:val="center"/>
        <w:rPr>
          <w:rStyle w:val="Strong"/>
          <w:rFonts w:ascii="Arial" w:hAnsi="Arial" w:cs="Arial"/>
          <w:color w:val="000000"/>
          <w:sz w:val="56"/>
          <w:szCs w:val="56"/>
        </w:rPr>
      </w:pPr>
      <w:r>
        <w:rPr>
          <w:rStyle w:val="Strong"/>
          <w:rFonts w:ascii="Arial" w:hAnsi="Arial" w:cs="Arial"/>
          <w:color w:val="000000"/>
          <w:sz w:val="56"/>
          <w:szCs w:val="56"/>
        </w:rPr>
        <w:t>The Goodman Theater Production of</w:t>
      </w:r>
    </w:p>
    <w:p w14:paraId="0AA6A17D" w14:textId="1F80603F" w:rsidR="00BA11AE" w:rsidRDefault="00BE0063" w:rsidP="00410106">
      <w:pPr>
        <w:autoSpaceDE w:val="0"/>
        <w:autoSpaceDN w:val="0"/>
        <w:jc w:val="center"/>
        <w:rPr>
          <w:rFonts w:ascii="Arial" w:hAnsi="Arial" w:cs="Arial"/>
          <w:b/>
          <w:bCs/>
          <w:i/>
          <w:iCs/>
          <w:noProof/>
          <w:color w:val="000000"/>
          <w:sz w:val="96"/>
          <w:szCs w:val="96"/>
        </w:rPr>
      </w:pPr>
      <w:r w:rsidRPr="00C35F12">
        <w:rPr>
          <w:rStyle w:val="Strong"/>
          <w:rFonts w:ascii="Arial" w:hAnsi="Arial" w:cs="Arial"/>
          <w:color w:val="000000"/>
        </w:rPr>
        <w:t xml:space="preserve"> </w:t>
      </w:r>
      <w:r>
        <w:rPr>
          <w:rFonts w:ascii="Arial" w:hAnsi="Arial" w:cs="Arial"/>
          <w:b/>
          <w:bCs/>
          <w:i/>
          <w:iCs/>
          <w:noProof/>
          <w:color w:val="000000"/>
          <w:sz w:val="96"/>
          <w:szCs w:val="96"/>
        </w:rPr>
        <w:t>Swing State</w:t>
      </w:r>
    </w:p>
    <w:p w14:paraId="626AA471" w14:textId="77777777" w:rsidR="00677AC6" w:rsidRPr="00677AC6" w:rsidRDefault="00677AC6" w:rsidP="00410106">
      <w:pPr>
        <w:autoSpaceDE w:val="0"/>
        <w:autoSpaceDN w:val="0"/>
        <w:jc w:val="center"/>
        <w:rPr>
          <w:rFonts w:ascii="Arial" w:hAnsi="Arial" w:cs="Arial"/>
          <w:noProof/>
          <w:color w:val="000000"/>
        </w:rPr>
      </w:pPr>
    </w:p>
    <w:p w14:paraId="61898782" w14:textId="08E9F6F6" w:rsidR="00BE0063" w:rsidRDefault="00677AC6" w:rsidP="00410106">
      <w:pPr>
        <w:autoSpaceDE w:val="0"/>
        <w:autoSpaceDN w:val="0"/>
        <w:jc w:val="center"/>
        <w:rPr>
          <w:rStyle w:val="Strong"/>
          <w:rFonts w:ascii="Arial" w:hAnsi="Arial" w:cs="Arial"/>
          <w:color w:val="000000"/>
        </w:rPr>
      </w:pPr>
      <w:r>
        <w:rPr>
          <w:rFonts w:ascii="Arial" w:hAnsi="Arial" w:cs="Arial"/>
          <w:b/>
          <w:bCs/>
          <w:noProof/>
          <w:color w:val="000000"/>
        </w:rPr>
        <w:drawing>
          <wp:inline distT="0" distB="0" distL="0" distR="0" wp14:anchorId="12B3E69B" wp14:editId="07B0BCC6">
            <wp:extent cx="3295461" cy="3295461"/>
            <wp:effectExtent l="0" t="0" r="635" b="635"/>
            <wp:docPr id="1841492846" name="i-Pdttwgg-X2.jpg" descr="A picture containing text, graphic design, graphics, po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492846" name="i-Pdttwgg-X2.jpg" descr="A picture containing text, graphic design, graphics, poster&#10;&#10;Description automatically generated"/>
                    <pic:cNvPicPr/>
                  </pic:nvPicPr>
                  <pic:blipFill>
                    <a:blip r:link="rId23"/>
                    <a:stretch>
                      <a:fillRect/>
                    </a:stretch>
                  </pic:blipFill>
                  <pic:spPr>
                    <a:xfrm>
                      <a:off x="0" y="0"/>
                      <a:ext cx="3302880" cy="3302880"/>
                    </a:xfrm>
                    <a:prstGeom prst="rect">
                      <a:avLst/>
                    </a:prstGeom>
                  </pic:spPr>
                </pic:pic>
              </a:graphicData>
            </a:graphic>
          </wp:inline>
        </w:drawing>
      </w:r>
    </w:p>
    <w:p w14:paraId="3F14B644" w14:textId="77777777" w:rsidR="00677AC6" w:rsidRPr="00237061" w:rsidRDefault="00677AC6" w:rsidP="00410106">
      <w:pPr>
        <w:autoSpaceDE w:val="0"/>
        <w:autoSpaceDN w:val="0"/>
        <w:jc w:val="center"/>
        <w:rPr>
          <w:rStyle w:val="Strong"/>
          <w:rFonts w:ascii="Arial" w:hAnsi="Arial" w:cs="Arial"/>
          <w:color w:val="000000"/>
        </w:rPr>
      </w:pPr>
    </w:p>
    <w:p w14:paraId="580F8BF9" w14:textId="77777777" w:rsidR="00806885" w:rsidRDefault="00806885" w:rsidP="00410106">
      <w:pPr>
        <w:autoSpaceDE w:val="0"/>
        <w:autoSpaceDN w:val="0"/>
        <w:jc w:val="center"/>
        <w:rPr>
          <w:rFonts w:ascii="Arial" w:hAnsi="Arial" w:cs="Arial"/>
          <w:b/>
          <w:bCs/>
          <w:sz w:val="56"/>
          <w:szCs w:val="56"/>
        </w:rPr>
      </w:pPr>
      <w:r w:rsidRPr="00806885">
        <w:rPr>
          <w:rFonts w:ascii="Arial" w:hAnsi="Arial" w:cs="Arial"/>
          <w:b/>
          <w:bCs/>
          <w:sz w:val="56"/>
          <w:szCs w:val="56"/>
        </w:rPr>
        <w:lastRenderedPageBreak/>
        <w:t>Written By</w:t>
      </w:r>
    </w:p>
    <w:p w14:paraId="6FB41BA9" w14:textId="47482FF7" w:rsidR="00806885" w:rsidRDefault="00806885" w:rsidP="00410106">
      <w:pPr>
        <w:autoSpaceDE w:val="0"/>
        <w:autoSpaceDN w:val="0"/>
        <w:jc w:val="center"/>
        <w:rPr>
          <w:rFonts w:ascii="Arial" w:hAnsi="Arial" w:cs="Arial"/>
          <w:b/>
          <w:bCs/>
          <w:sz w:val="56"/>
          <w:szCs w:val="56"/>
        </w:rPr>
      </w:pPr>
      <w:r w:rsidRPr="00806885">
        <w:rPr>
          <w:rFonts w:ascii="Arial" w:hAnsi="Arial" w:cs="Arial"/>
          <w:b/>
          <w:bCs/>
          <w:sz w:val="56"/>
          <w:szCs w:val="56"/>
        </w:rPr>
        <w:t xml:space="preserve">Pulitzer Prize </w:t>
      </w:r>
      <w:r w:rsidR="00B91C6B">
        <w:rPr>
          <w:rFonts w:ascii="Arial" w:hAnsi="Arial" w:cs="Arial"/>
          <w:b/>
          <w:bCs/>
          <w:sz w:val="56"/>
          <w:szCs w:val="56"/>
        </w:rPr>
        <w:t>Finalist</w:t>
      </w:r>
      <w:r w:rsidRPr="00806885">
        <w:rPr>
          <w:rFonts w:ascii="Arial" w:hAnsi="Arial" w:cs="Arial"/>
          <w:b/>
          <w:bCs/>
          <w:sz w:val="56"/>
          <w:szCs w:val="56"/>
        </w:rPr>
        <w:t xml:space="preserve"> Rebecca Gilman</w:t>
      </w:r>
    </w:p>
    <w:p w14:paraId="03F2CAB1" w14:textId="77777777" w:rsidR="00806885" w:rsidRPr="00806885" w:rsidRDefault="00806885" w:rsidP="00410106">
      <w:pPr>
        <w:autoSpaceDE w:val="0"/>
        <w:autoSpaceDN w:val="0"/>
        <w:jc w:val="center"/>
        <w:rPr>
          <w:rFonts w:ascii="Arial" w:hAnsi="Arial" w:cs="Arial"/>
          <w:b/>
          <w:bCs/>
        </w:rPr>
      </w:pPr>
    </w:p>
    <w:p w14:paraId="392AB160" w14:textId="77777777" w:rsidR="00806885" w:rsidRDefault="00806885" w:rsidP="00410106">
      <w:pPr>
        <w:autoSpaceDE w:val="0"/>
        <w:autoSpaceDN w:val="0"/>
        <w:jc w:val="center"/>
        <w:rPr>
          <w:rFonts w:ascii="Arial" w:hAnsi="Arial" w:cs="Arial"/>
          <w:b/>
          <w:bCs/>
          <w:sz w:val="56"/>
          <w:szCs w:val="56"/>
        </w:rPr>
      </w:pPr>
      <w:r w:rsidRPr="00806885">
        <w:rPr>
          <w:rFonts w:ascii="Arial" w:hAnsi="Arial" w:cs="Arial"/>
          <w:b/>
          <w:bCs/>
          <w:sz w:val="56"/>
          <w:szCs w:val="56"/>
        </w:rPr>
        <w:t>Directed by</w:t>
      </w:r>
    </w:p>
    <w:p w14:paraId="1AD2A9AD" w14:textId="45E9E609" w:rsidR="00BE0063" w:rsidRDefault="00806885" w:rsidP="00410106">
      <w:pPr>
        <w:autoSpaceDE w:val="0"/>
        <w:autoSpaceDN w:val="0"/>
        <w:jc w:val="center"/>
        <w:rPr>
          <w:rFonts w:ascii="Arial" w:hAnsi="Arial" w:cs="Arial"/>
          <w:b/>
          <w:bCs/>
          <w:sz w:val="56"/>
          <w:szCs w:val="56"/>
        </w:rPr>
      </w:pPr>
      <w:r w:rsidRPr="00806885">
        <w:rPr>
          <w:rFonts w:ascii="Arial" w:hAnsi="Arial" w:cs="Arial"/>
          <w:b/>
          <w:bCs/>
          <w:sz w:val="56"/>
          <w:szCs w:val="56"/>
        </w:rPr>
        <w:t>Tony Award Winner Robert Falls</w:t>
      </w:r>
    </w:p>
    <w:p w14:paraId="599D3339" w14:textId="77777777" w:rsidR="00806885" w:rsidRPr="00806885" w:rsidRDefault="00806885" w:rsidP="00410106">
      <w:pPr>
        <w:autoSpaceDE w:val="0"/>
        <w:autoSpaceDN w:val="0"/>
        <w:jc w:val="center"/>
        <w:rPr>
          <w:rFonts w:ascii="Arial" w:hAnsi="Arial" w:cs="Arial"/>
          <w:b/>
          <w:bCs/>
        </w:rPr>
      </w:pPr>
    </w:p>
    <w:p w14:paraId="7318FAD1" w14:textId="0309DF12" w:rsidR="00806885" w:rsidRDefault="00806885" w:rsidP="00410106">
      <w:pPr>
        <w:autoSpaceDE w:val="0"/>
        <w:autoSpaceDN w:val="0"/>
        <w:jc w:val="center"/>
        <w:rPr>
          <w:rFonts w:ascii="Arial" w:hAnsi="Arial" w:cs="Arial"/>
          <w:b/>
          <w:bCs/>
          <w:sz w:val="56"/>
          <w:szCs w:val="56"/>
        </w:rPr>
      </w:pPr>
      <w:r>
        <w:rPr>
          <w:rFonts w:ascii="Arial" w:hAnsi="Arial" w:cs="Arial"/>
          <w:b/>
          <w:bCs/>
          <w:sz w:val="56"/>
          <w:szCs w:val="56"/>
        </w:rPr>
        <w:t>Featuring the Original Chicago Cast</w:t>
      </w:r>
    </w:p>
    <w:p w14:paraId="488641AA" w14:textId="77777777" w:rsidR="00806885" w:rsidRPr="00806885" w:rsidRDefault="00806885" w:rsidP="00410106">
      <w:pPr>
        <w:autoSpaceDE w:val="0"/>
        <w:autoSpaceDN w:val="0"/>
        <w:jc w:val="center"/>
        <w:rPr>
          <w:rFonts w:ascii="Arial" w:hAnsi="Arial" w:cs="Arial"/>
          <w:b/>
          <w:bCs/>
        </w:rPr>
      </w:pPr>
    </w:p>
    <w:p w14:paraId="35AB5C0F" w14:textId="0878B39A" w:rsidR="00806885" w:rsidRDefault="00237061" w:rsidP="00410106">
      <w:pPr>
        <w:autoSpaceDE w:val="0"/>
        <w:autoSpaceDN w:val="0"/>
        <w:jc w:val="center"/>
        <w:rPr>
          <w:rFonts w:ascii="Arial" w:hAnsi="Arial" w:cs="Arial"/>
          <w:b/>
          <w:bCs/>
          <w:sz w:val="56"/>
          <w:szCs w:val="56"/>
        </w:rPr>
      </w:pPr>
      <w:r>
        <w:rPr>
          <w:rFonts w:ascii="Arial" w:hAnsi="Arial" w:cs="Arial"/>
          <w:b/>
          <w:bCs/>
          <w:sz w:val="56"/>
          <w:szCs w:val="56"/>
        </w:rPr>
        <w:t>Limited Engagement Begins P</w:t>
      </w:r>
      <w:r w:rsidR="00806885">
        <w:rPr>
          <w:rFonts w:ascii="Arial" w:hAnsi="Arial" w:cs="Arial"/>
          <w:b/>
          <w:bCs/>
          <w:sz w:val="56"/>
          <w:szCs w:val="56"/>
        </w:rPr>
        <w:t xml:space="preserve">erformances </w:t>
      </w:r>
      <w:r>
        <w:rPr>
          <w:rFonts w:ascii="Arial" w:hAnsi="Arial" w:cs="Arial"/>
          <w:b/>
          <w:bCs/>
          <w:sz w:val="56"/>
          <w:szCs w:val="56"/>
        </w:rPr>
        <w:t>Friday, September 8</w:t>
      </w:r>
    </w:p>
    <w:p w14:paraId="5496AE0C" w14:textId="02A5EE9C" w:rsidR="00237061" w:rsidRDefault="00237061" w:rsidP="00410106">
      <w:pPr>
        <w:autoSpaceDE w:val="0"/>
        <w:autoSpaceDN w:val="0"/>
        <w:jc w:val="center"/>
        <w:rPr>
          <w:rFonts w:ascii="Arial" w:hAnsi="Arial" w:cs="Arial"/>
          <w:b/>
          <w:bCs/>
          <w:sz w:val="56"/>
          <w:szCs w:val="56"/>
        </w:rPr>
      </w:pPr>
      <w:r>
        <w:rPr>
          <w:rFonts w:ascii="Arial" w:hAnsi="Arial" w:cs="Arial"/>
          <w:b/>
          <w:bCs/>
          <w:sz w:val="56"/>
          <w:szCs w:val="56"/>
        </w:rPr>
        <w:t>Opening Sunday, September 17</w:t>
      </w:r>
    </w:p>
    <w:p w14:paraId="76B3E18A" w14:textId="633F6F72" w:rsidR="00237061" w:rsidRDefault="00237061" w:rsidP="00410106">
      <w:pPr>
        <w:autoSpaceDE w:val="0"/>
        <w:autoSpaceDN w:val="0"/>
        <w:jc w:val="center"/>
        <w:rPr>
          <w:rFonts w:ascii="Arial" w:hAnsi="Arial" w:cs="Arial"/>
          <w:b/>
          <w:bCs/>
          <w:sz w:val="56"/>
          <w:szCs w:val="56"/>
        </w:rPr>
      </w:pPr>
      <w:r>
        <w:rPr>
          <w:rFonts w:ascii="Arial" w:hAnsi="Arial" w:cs="Arial"/>
          <w:b/>
          <w:bCs/>
          <w:sz w:val="56"/>
          <w:szCs w:val="56"/>
        </w:rPr>
        <w:t xml:space="preserve">At </w:t>
      </w:r>
      <w:proofErr w:type="spellStart"/>
      <w:r>
        <w:rPr>
          <w:rFonts w:ascii="Arial" w:hAnsi="Arial" w:cs="Arial"/>
          <w:b/>
          <w:bCs/>
          <w:sz w:val="56"/>
          <w:szCs w:val="56"/>
        </w:rPr>
        <w:t>Audible’s</w:t>
      </w:r>
      <w:proofErr w:type="spellEnd"/>
      <w:r>
        <w:rPr>
          <w:rFonts w:ascii="Arial" w:hAnsi="Arial" w:cs="Arial"/>
          <w:b/>
          <w:bCs/>
          <w:sz w:val="56"/>
          <w:szCs w:val="56"/>
        </w:rPr>
        <w:t xml:space="preserve"> </w:t>
      </w:r>
      <w:proofErr w:type="spellStart"/>
      <w:r>
        <w:rPr>
          <w:rFonts w:ascii="Arial" w:hAnsi="Arial" w:cs="Arial"/>
          <w:b/>
          <w:bCs/>
          <w:sz w:val="56"/>
          <w:szCs w:val="56"/>
        </w:rPr>
        <w:t>Minetta</w:t>
      </w:r>
      <w:proofErr w:type="spellEnd"/>
      <w:r>
        <w:rPr>
          <w:rFonts w:ascii="Arial" w:hAnsi="Arial" w:cs="Arial"/>
          <w:b/>
          <w:bCs/>
          <w:sz w:val="56"/>
          <w:szCs w:val="56"/>
        </w:rPr>
        <w:t xml:space="preserve"> Lane Theatre</w:t>
      </w:r>
    </w:p>
    <w:p w14:paraId="6C428D06" w14:textId="77777777" w:rsidR="00237061" w:rsidRPr="0007595A" w:rsidRDefault="00237061" w:rsidP="00410106">
      <w:pPr>
        <w:autoSpaceDE w:val="0"/>
        <w:autoSpaceDN w:val="0"/>
        <w:jc w:val="center"/>
        <w:rPr>
          <w:rFonts w:ascii="Arial" w:hAnsi="Arial" w:cs="Arial"/>
          <w:b/>
          <w:bCs/>
        </w:rPr>
      </w:pPr>
    </w:p>
    <w:p w14:paraId="022D0495" w14:textId="6AF372AB" w:rsidR="00237061" w:rsidRDefault="00491B0C" w:rsidP="00410106">
      <w:pPr>
        <w:autoSpaceDE w:val="0"/>
        <w:autoSpaceDN w:val="0"/>
        <w:jc w:val="center"/>
        <w:rPr>
          <w:rFonts w:ascii="Arial" w:hAnsi="Arial" w:cs="Arial"/>
          <w:b/>
          <w:bCs/>
          <w:sz w:val="56"/>
          <w:szCs w:val="56"/>
        </w:rPr>
      </w:pPr>
      <w:hyperlink r:id="rId24" w:history="1">
        <w:r w:rsidR="00237061" w:rsidRPr="00C448C4">
          <w:rPr>
            <w:rStyle w:val="Hyperlink"/>
            <w:rFonts w:ascii="Arial" w:hAnsi="Arial" w:cs="Arial"/>
            <w:b/>
            <w:bCs/>
            <w:sz w:val="56"/>
            <w:szCs w:val="56"/>
          </w:rPr>
          <w:t>Tickets On Sale Now</w:t>
        </w:r>
      </w:hyperlink>
    </w:p>
    <w:p w14:paraId="27B6F935" w14:textId="77777777" w:rsidR="00E749C3" w:rsidRDefault="005C04F3" w:rsidP="00410106">
      <w:pPr>
        <w:autoSpaceDE w:val="0"/>
        <w:autoSpaceDN w:val="0"/>
        <w:jc w:val="center"/>
        <w:rPr>
          <w:rFonts w:ascii="Arial" w:hAnsi="Arial" w:cs="Arial"/>
          <w:b/>
          <w:bCs/>
          <w:sz w:val="48"/>
          <w:szCs w:val="48"/>
        </w:rPr>
      </w:pPr>
      <w:r w:rsidRPr="005C04F3">
        <w:rPr>
          <w:rFonts w:ascii="Arial" w:hAnsi="Arial" w:cs="Arial"/>
          <w:b/>
          <w:bCs/>
          <w:sz w:val="48"/>
          <w:szCs w:val="48"/>
        </w:rPr>
        <w:t xml:space="preserve">50 </w:t>
      </w:r>
      <w:r w:rsidR="00496D1D" w:rsidRPr="005C04F3">
        <w:rPr>
          <w:rFonts w:ascii="Arial" w:hAnsi="Arial" w:cs="Arial"/>
          <w:b/>
          <w:bCs/>
          <w:sz w:val="48"/>
          <w:szCs w:val="48"/>
        </w:rPr>
        <w:t xml:space="preserve">Seats </w:t>
      </w:r>
      <w:r w:rsidR="00E749C3">
        <w:rPr>
          <w:rFonts w:ascii="Arial" w:hAnsi="Arial" w:cs="Arial"/>
          <w:b/>
          <w:bCs/>
          <w:sz w:val="48"/>
          <w:szCs w:val="48"/>
        </w:rPr>
        <w:t>Available for $30</w:t>
      </w:r>
    </w:p>
    <w:p w14:paraId="0D9DADDE" w14:textId="1BBAFA2B" w:rsidR="00496D1D" w:rsidRPr="005C04F3" w:rsidRDefault="00E749C3" w:rsidP="00410106">
      <w:pPr>
        <w:autoSpaceDE w:val="0"/>
        <w:autoSpaceDN w:val="0"/>
        <w:jc w:val="center"/>
        <w:rPr>
          <w:rFonts w:ascii="Arial" w:hAnsi="Arial" w:cs="Arial"/>
          <w:b/>
          <w:bCs/>
          <w:sz w:val="48"/>
          <w:szCs w:val="48"/>
        </w:rPr>
      </w:pPr>
      <w:r>
        <w:rPr>
          <w:rFonts w:ascii="Arial" w:hAnsi="Arial" w:cs="Arial"/>
          <w:b/>
          <w:bCs/>
          <w:sz w:val="48"/>
          <w:szCs w:val="48"/>
        </w:rPr>
        <w:t xml:space="preserve">For </w:t>
      </w:r>
      <w:r w:rsidR="00496D1D" w:rsidRPr="005C04F3">
        <w:rPr>
          <w:rFonts w:ascii="Arial" w:hAnsi="Arial" w:cs="Arial"/>
          <w:b/>
          <w:bCs/>
          <w:sz w:val="48"/>
          <w:szCs w:val="48"/>
        </w:rPr>
        <w:t>First Three Preview Performances</w:t>
      </w:r>
    </w:p>
    <w:p w14:paraId="29AB0BE7" w14:textId="77777777" w:rsidR="00237061" w:rsidRPr="0007595A" w:rsidRDefault="00237061" w:rsidP="00410106">
      <w:pPr>
        <w:autoSpaceDE w:val="0"/>
        <w:autoSpaceDN w:val="0"/>
        <w:jc w:val="center"/>
        <w:rPr>
          <w:rFonts w:ascii="Arial" w:hAnsi="Arial" w:cs="Arial"/>
          <w:b/>
          <w:bCs/>
        </w:rPr>
      </w:pPr>
    </w:p>
    <w:p w14:paraId="43D06FD4" w14:textId="062CB31F" w:rsidR="004A779F" w:rsidRDefault="0007595A" w:rsidP="004A779F">
      <w:pPr>
        <w:autoSpaceDE w:val="0"/>
        <w:autoSpaceDN w:val="0"/>
        <w:jc w:val="center"/>
        <w:rPr>
          <w:rStyle w:val="Strong"/>
          <w:rFonts w:ascii="Arial" w:hAnsi="Arial" w:cs="Arial"/>
          <w:color w:val="000000"/>
          <w:sz w:val="32"/>
          <w:szCs w:val="32"/>
        </w:rPr>
      </w:pPr>
      <w:r w:rsidRPr="001E11C2">
        <w:rPr>
          <w:rStyle w:val="Strong"/>
          <w:rFonts w:ascii="Arial" w:hAnsi="Arial" w:cs="Arial"/>
          <w:color w:val="000000"/>
          <w:sz w:val="32"/>
          <w:szCs w:val="32"/>
        </w:rPr>
        <w:t xml:space="preserve">Production Will Also Be Released Globally </w:t>
      </w:r>
      <w:proofErr w:type="gramStart"/>
      <w:r>
        <w:rPr>
          <w:rStyle w:val="Strong"/>
          <w:rFonts w:ascii="Arial" w:hAnsi="Arial" w:cs="Arial"/>
          <w:color w:val="000000"/>
          <w:sz w:val="32"/>
          <w:szCs w:val="32"/>
        </w:rPr>
        <w:t>As</w:t>
      </w:r>
      <w:proofErr w:type="gramEnd"/>
      <w:r>
        <w:rPr>
          <w:rStyle w:val="Strong"/>
          <w:rFonts w:ascii="Arial" w:hAnsi="Arial" w:cs="Arial"/>
          <w:color w:val="000000"/>
          <w:sz w:val="32"/>
          <w:szCs w:val="32"/>
        </w:rPr>
        <w:t xml:space="preserve"> An</w:t>
      </w:r>
      <w:r w:rsidRPr="001E11C2">
        <w:rPr>
          <w:rStyle w:val="Strong"/>
          <w:rFonts w:ascii="Arial" w:hAnsi="Arial" w:cs="Arial"/>
          <w:color w:val="000000"/>
          <w:sz w:val="32"/>
          <w:szCs w:val="32"/>
        </w:rPr>
        <w:t xml:space="preserve"> Audible</w:t>
      </w:r>
      <w:r>
        <w:rPr>
          <w:rStyle w:val="Strong"/>
          <w:rFonts w:ascii="Arial" w:hAnsi="Arial" w:cs="Arial"/>
          <w:color w:val="000000"/>
          <w:sz w:val="32"/>
          <w:szCs w:val="32"/>
        </w:rPr>
        <w:t xml:space="preserve"> Original</w:t>
      </w:r>
    </w:p>
    <w:p w14:paraId="6A1BE373" w14:textId="77777777" w:rsidR="004A779F" w:rsidRDefault="004A779F" w:rsidP="004A779F">
      <w:pPr>
        <w:autoSpaceDE w:val="0"/>
        <w:autoSpaceDN w:val="0"/>
        <w:jc w:val="center"/>
        <w:rPr>
          <w:rStyle w:val="Strong"/>
          <w:rFonts w:ascii="Arial" w:hAnsi="Arial" w:cs="Arial"/>
          <w:color w:val="000000"/>
        </w:rPr>
      </w:pPr>
    </w:p>
    <w:p w14:paraId="4556FE23" w14:textId="67C456DD" w:rsidR="00F52235" w:rsidRDefault="00861726" w:rsidP="00F52235">
      <w:pPr>
        <w:autoSpaceDE w:val="0"/>
        <w:autoSpaceDN w:val="0"/>
        <w:rPr>
          <w:rFonts w:ascii="Arial" w:hAnsi="Arial" w:cs="Arial"/>
          <w:color w:val="000000"/>
        </w:rPr>
      </w:pPr>
      <w:r w:rsidRPr="00372F95">
        <w:rPr>
          <w:rStyle w:val="Strong"/>
          <w:rFonts w:ascii="Arial" w:hAnsi="Arial" w:cs="Arial"/>
          <w:color w:val="000000"/>
        </w:rPr>
        <w:t>NEWARK, NJ and NEW YORK, NY –</w:t>
      </w:r>
      <w:r w:rsidR="00CA70DD">
        <w:rPr>
          <w:rStyle w:val="Strong"/>
          <w:rFonts w:ascii="Arial" w:hAnsi="Arial" w:cs="Arial"/>
          <w:color w:val="FF0000"/>
        </w:rPr>
        <w:t xml:space="preserve"> </w:t>
      </w:r>
      <w:r w:rsidR="00C670C6" w:rsidRPr="00CA70DD">
        <w:rPr>
          <w:rStyle w:val="Strong"/>
          <w:rFonts w:ascii="Arial" w:hAnsi="Arial" w:cs="Arial"/>
        </w:rPr>
        <w:t xml:space="preserve">May </w:t>
      </w:r>
      <w:r w:rsidR="007E7809" w:rsidRPr="00CA70DD">
        <w:rPr>
          <w:rStyle w:val="Strong"/>
          <w:rFonts w:ascii="Arial" w:hAnsi="Arial" w:cs="Arial"/>
        </w:rPr>
        <w:t>31</w:t>
      </w:r>
      <w:r w:rsidRPr="00CA70DD">
        <w:rPr>
          <w:rStyle w:val="Strong"/>
          <w:rFonts w:ascii="Arial" w:hAnsi="Arial" w:cs="Arial"/>
        </w:rPr>
        <w:t>,</w:t>
      </w:r>
      <w:r w:rsidRPr="00372F95">
        <w:rPr>
          <w:rStyle w:val="Strong"/>
          <w:rFonts w:ascii="Arial" w:hAnsi="Arial" w:cs="Arial"/>
          <w:color w:val="000000"/>
        </w:rPr>
        <w:t xml:space="preserve"> 2023 – Audible Inc.</w:t>
      </w:r>
      <w:r w:rsidRPr="00372F95">
        <w:rPr>
          <w:rFonts w:ascii="Arial" w:hAnsi="Arial" w:cs="Arial"/>
          <w:color w:val="000000"/>
        </w:rPr>
        <w:t xml:space="preserve">, the leading creator and provider of premium audio storytelling, is pleased to </w:t>
      </w:r>
      <w:r w:rsidR="00DE2C15">
        <w:rPr>
          <w:rFonts w:ascii="Arial" w:hAnsi="Arial" w:cs="Arial"/>
          <w:color w:val="000000"/>
        </w:rPr>
        <w:t xml:space="preserve">announce the New York premiere of the </w:t>
      </w:r>
      <w:r w:rsidR="00F80800">
        <w:rPr>
          <w:rFonts w:ascii="Arial" w:hAnsi="Arial" w:cs="Arial"/>
          <w:color w:val="000000"/>
        </w:rPr>
        <w:t xml:space="preserve">acclaimed </w:t>
      </w:r>
      <w:r w:rsidR="00DE2C15" w:rsidRPr="000154E7">
        <w:rPr>
          <w:rFonts w:ascii="Arial" w:hAnsi="Arial" w:cs="Arial"/>
          <w:b/>
          <w:bCs/>
          <w:color w:val="000000"/>
        </w:rPr>
        <w:t>Goodman Theatre</w:t>
      </w:r>
      <w:r w:rsidR="00DE2C15">
        <w:rPr>
          <w:rFonts w:ascii="Arial" w:hAnsi="Arial" w:cs="Arial"/>
          <w:color w:val="000000"/>
        </w:rPr>
        <w:t xml:space="preserve"> production </w:t>
      </w:r>
      <w:r w:rsidR="000154E7">
        <w:rPr>
          <w:rFonts w:ascii="Arial" w:hAnsi="Arial" w:cs="Arial"/>
          <w:color w:val="000000"/>
        </w:rPr>
        <w:t xml:space="preserve">of </w:t>
      </w:r>
      <w:r w:rsidR="000154E7">
        <w:rPr>
          <w:rFonts w:ascii="Arial" w:hAnsi="Arial" w:cs="Arial"/>
          <w:b/>
          <w:bCs/>
          <w:i/>
          <w:iCs/>
          <w:color w:val="000000"/>
        </w:rPr>
        <w:t>Swing State</w:t>
      </w:r>
      <w:r w:rsidR="000154E7">
        <w:rPr>
          <w:rFonts w:ascii="Arial" w:hAnsi="Arial" w:cs="Arial"/>
          <w:color w:val="000000"/>
        </w:rPr>
        <w:t>, written by</w:t>
      </w:r>
      <w:r w:rsidR="00F52235">
        <w:rPr>
          <w:rFonts w:ascii="Arial" w:hAnsi="Arial" w:cs="Arial"/>
          <w:color w:val="000000"/>
        </w:rPr>
        <w:t xml:space="preserve"> </w:t>
      </w:r>
      <w:r w:rsidR="00F52235" w:rsidRPr="00F52235">
        <w:rPr>
          <w:rFonts w:ascii="Arial" w:hAnsi="Arial" w:cs="Arial"/>
          <w:color w:val="000000"/>
        </w:rPr>
        <w:t xml:space="preserve">Pulitzer Prize </w:t>
      </w:r>
      <w:r w:rsidR="00B91C6B">
        <w:rPr>
          <w:rFonts w:ascii="Arial" w:hAnsi="Arial" w:cs="Arial"/>
          <w:color w:val="000000"/>
        </w:rPr>
        <w:t>finalist</w:t>
      </w:r>
      <w:r w:rsidR="00F52235" w:rsidRPr="00F52235">
        <w:rPr>
          <w:rFonts w:ascii="Arial" w:hAnsi="Arial" w:cs="Arial"/>
          <w:color w:val="000000"/>
        </w:rPr>
        <w:t xml:space="preserve"> </w:t>
      </w:r>
      <w:r w:rsidR="00F52235" w:rsidRPr="00F52235">
        <w:rPr>
          <w:rFonts w:ascii="Arial" w:hAnsi="Arial" w:cs="Arial"/>
          <w:b/>
          <w:bCs/>
          <w:color w:val="000000"/>
        </w:rPr>
        <w:t>Rebecca Gilman</w:t>
      </w:r>
      <w:r w:rsidR="00000A0A">
        <w:rPr>
          <w:rFonts w:ascii="Arial" w:hAnsi="Arial" w:cs="Arial"/>
          <w:b/>
          <w:bCs/>
          <w:color w:val="000000"/>
        </w:rPr>
        <w:t xml:space="preserve"> </w:t>
      </w:r>
      <w:r w:rsidR="00000A0A">
        <w:rPr>
          <w:rFonts w:ascii="Arial" w:hAnsi="Arial" w:cs="Arial"/>
          <w:color w:val="000000"/>
        </w:rPr>
        <w:t>(</w:t>
      </w:r>
      <w:r w:rsidR="00000A0A" w:rsidRPr="00000A0A">
        <w:rPr>
          <w:rFonts w:ascii="Arial" w:hAnsi="Arial" w:cs="Arial"/>
          <w:i/>
          <w:iCs/>
          <w:color w:val="000000"/>
        </w:rPr>
        <w:t>The Glory of Living</w:t>
      </w:r>
      <w:r w:rsidR="008C5B8D">
        <w:rPr>
          <w:rFonts w:ascii="Arial" w:hAnsi="Arial" w:cs="Arial"/>
          <w:i/>
          <w:iCs/>
          <w:color w:val="000000"/>
        </w:rPr>
        <w:t xml:space="preserve">, </w:t>
      </w:r>
      <w:r w:rsidR="008C5B8D" w:rsidRPr="008C5B8D">
        <w:rPr>
          <w:rFonts w:ascii="Arial" w:hAnsi="Arial" w:cs="Arial"/>
          <w:i/>
          <w:iCs/>
          <w:color w:val="000000"/>
        </w:rPr>
        <w:t xml:space="preserve">Spinning </w:t>
      </w:r>
      <w:proofErr w:type="gramStart"/>
      <w:r w:rsidR="008C5B8D" w:rsidRPr="008C5B8D">
        <w:rPr>
          <w:rFonts w:ascii="Arial" w:hAnsi="Arial" w:cs="Arial"/>
          <w:i/>
          <w:iCs/>
          <w:color w:val="000000"/>
        </w:rPr>
        <w:t>Into</w:t>
      </w:r>
      <w:proofErr w:type="gramEnd"/>
      <w:r w:rsidR="008C5B8D" w:rsidRPr="008C5B8D">
        <w:rPr>
          <w:rFonts w:ascii="Arial" w:hAnsi="Arial" w:cs="Arial"/>
          <w:i/>
          <w:iCs/>
          <w:color w:val="000000"/>
        </w:rPr>
        <w:t xml:space="preserve"> Butter</w:t>
      </w:r>
      <w:r w:rsidR="008C5B8D" w:rsidRPr="008C5B8D">
        <w:rPr>
          <w:rFonts w:ascii="Arial" w:hAnsi="Arial" w:cs="Arial"/>
          <w:color w:val="000000"/>
        </w:rPr>
        <w:t xml:space="preserve">, </w:t>
      </w:r>
      <w:r w:rsidR="008C5B8D">
        <w:rPr>
          <w:rFonts w:ascii="Arial" w:hAnsi="Arial" w:cs="Arial"/>
          <w:i/>
          <w:iCs/>
          <w:color w:val="000000"/>
        </w:rPr>
        <w:t>Boy Gets Girl</w:t>
      </w:r>
      <w:r w:rsidR="00000A0A">
        <w:rPr>
          <w:rFonts w:ascii="Arial" w:hAnsi="Arial" w:cs="Arial"/>
          <w:color w:val="000000"/>
        </w:rPr>
        <w:t>)</w:t>
      </w:r>
      <w:r w:rsidR="00647DF8">
        <w:rPr>
          <w:rFonts w:ascii="Arial" w:hAnsi="Arial" w:cs="Arial"/>
          <w:color w:val="000000"/>
        </w:rPr>
        <w:t xml:space="preserve"> and d</w:t>
      </w:r>
      <w:r w:rsidR="00F52235" w:rsidRPr="00F52235">
        <w:rPr>
          <w:rFonts w:ascii="Arial" w:hAnsi="Arial" w:cs="Arial"/>
          <w:color w:val="000000"/>
        </w:rPr>
        <w:t>irected by</w:t>
      </w:r>
      <w:r w:rsidR="00B17D43">
        <w:rPr>
          <w:rFonts w:ascii="Arial" w:hAnsi="Arial" w:cs="Arial"/>
          <w:color w:val="000000"/>
        </w:rPr>
        <w:t xml:space="preserve"> </w:t>
      </w:r>
      <w:r w:rsidR="00F52235" w:rsidRPr="00F52235">
        <w:rPr>
          <w:rFonts w:ascii="Arial" w:hAnsi="Arial" w:cs="Arial"/>
          <w:color w:val="000000"/>
        </w:rPr>
        <w:t xml:space="preserve">Tony Award </w:t>
      </w:r>
      <w:r w:rsidR="00B17D43">
        <w:rPr>
          <w:rFonts w:ascii="Arial" w:hAnsi="Arial" w:cs="Arial"/>
          <w:color w:val="000000"/>
        </w:rPr>
        <w:t>w</w:t>
      </w:r>
      <w:r w:rsidR="00F52235" w:rsidRPr="00F52235">
        <w:rPr>
          <w:rFonts w:ascii="Arial" w:hAnsi="Arial" w:cs="Arial"/>
          <w:color w:val="000000"/>
        </w:rPr>
        <w:t xml:space="preserve">inner </w:t>
      </w:r>
      <w:r w:rsidR="00F52235" w:rsidRPr="00F52235">
        <w:rPr>
          <w:rFonts w:ascii="Arial" w:hAnsi="Arial" w:cs="Arial"/>
          <w:b/>
          <w:bCs/>
          <w:color w:val="000000"/>
        </w:rPr>
        <w:t>Robert Falls</w:t>
      </w:r>
      <w:r w:rsidR="00B17D43">
        <w:rPr>
          <w:rFonts w:ascii="Arial" w:hAnsi="Arial" w:cs="Arial"/>
          <w:b/>
          <w:bCs/>
          <w:color w:val="000000"/>
        </w:rPr>
        <w:t xml:space="preserve"> </w:t>
      </w:r>
      <w:r w:rsidR="00B17D43">
        <w:rPr>
          <w:rFonts w:ascii="Arial" w:hAnsi="Arial" w:cs="Arial"/>
          <w:color w:val="000000"/>
        </w:rPr>
        <w:t>(</w:t>
      </w:r>
      <w:r w:rsidR="001658E2">
        <w:rPr>
          <w:rFonts w:ascii="Arial" w:hAnsi="Arial" w:cs="Arial"/>
          <w:i/>
          <w:iCs/>
          <w:color w:val="000000"/>
        </w:rPr>
        <w:t>Death of a Salesman</w:t>
      </w:r>
      <w:r w:rsidR="001658E2">
        <w:rPr>
          <w:rFonts w:ascii="Arial" w:hAnsi="Arial" w:cs="Arial"/>
          <w:color w:val="000000"/>
        </w:rPr>
        <w:t>)</w:t>
      </w:r>
      <w:r w:rsidR="00647DF8">
        <w:rPr>
          <w:rFonts w:ascii="Arial" w:hAnsi="Arial" w:cs="Arial"/>
          <w:color w:val="000000"/>
        </w:rPr>
        <w:t>.</w:t>
      </w:r>
    </w:p>
    <w:p w14:paraId="761FCFA1" w14:textId="77777777" w:rsidR="00B62D8A" w:rsidRDefault="00B62D8A" w:rsidP="00F52235">
      <w:pPr>
        <w:autoSpaceDE w:val="0"/>
        <w:autoSpaceDN w:val="0"/>
        <w:rPr>
          <w:rFonts w:ascii="Arial" w:hAnsi="Arial" w:cs="Arial"/>
          <w:color w:val="000000"/>
        </w:rPr>
      </w:pPr>
    </w:p>
    <w:p w14:paraId="22E924D0" w14:textId="598D306C" w:rsidR="00B62D8A" w:rsidRDefault="00451A26" w:rsidP="00F52235">
      <w:pPr>
        <w:autoSpaceDE w:val="0"/>
        <w:autoSpaceDN w:val="0"/>
        <w:rPr>
          <w:rFonts w:ascii="Arial" w:hAnsi="Arial" w:cs="Arial"/>
          <w:color w:val="000000"/>
        </w:rPr>
      </w:pPr>
      <w:r>
        <w:rPr>
          <w:rFonts w:ascii="Arial" w:hAnsi="Arial" w:cs="Arial"/>
          <w:color w:val="000000"/>
        </w:rPr>
        <w:t xml:space="preserve">The original </w:t>
      </w:r>
      <w:r w:rsidR="008224CC" w:rsidRPr="008224CC">
        <w:rPr>
          <w:rFonts w:ascii="Arial" w:hAnsi="Arial" w:cs="Arial"/>
          <w:color w:val="000000"/>
        </w:rPr>
        <w:t>cast of Chicago powerhouse</w:t>
      </w:r>
      <w:r w:rsidR="00EC2EE4">
        <w:rPr>
          <w:rFonts w:ascii="Arial" w:hAnsi="Arial" w:cs="Arial"/>
          <w:color w:val="000000"/>
        </w:rPr>
        <w:t xml:space="preserve">s </w:t>
      </w:r>
      <w:r>
        <w:rPr>
          <w:rFonts w:ascii="Arial" w:hAnsi="Arial" w:cs="Arial"/>
          <w:color w:val="000000"/>
        </w:rPr>
        <w:t xml:space="preserve">– </w:t>
      </w:r>
      <w:r w:rsidR="008224CC" w:rsidRPr="008224CC">
        <w:rPr>
          <w:rFonts w:ascii="Arial" w:hAnsi="Arial" w:cs="Arial"/>
          <w:b/>
          <w:color w:val="000000"/>
        </w:rPr>
        <w:t>Mary Beth Fisher</w:t>
      </w:r>
      <w:r w:rsidR="008224CC" w:rsidRPr="008224CC">
        <w:rPr>
          <w:rFonts w:ascii="Arial" w:hAnsi="Arial" w:cs="Arial"/>
          <w:color w:val="000000"/>
        </w:rPr>
        <w:t xml:space="preserve"> (Peg), </w:t>
      </w:r>
      <w:r w:rsidR="008224CC" w:rsidRPr="008224CC">
        <w:rPr>
          <w:rFonts w:ascii="Arial" w:hAnsi="Arial" w:cs="Arial"/>
          <w:b/>
          <w:color w:val="000000"/>
        </w:rPr>
        <w:t>Kirsten Fitzgerald</w:t>
      </w:r>
      <w:r w:rsidR="008224CC" w:rsidRPr="008224CC">
        <w:rPr>
          <w:rFonts w:ascii="Arial" w:hAnsi="Arial" w:cs="Arial"/>
          <w:color w:val="000000"/>
        </w:rPr>
        <w:t xml:space="preserve"> (Sheriff Kris), </w:t>
      </w:r>
      <w:r w:rsidR="008224CC" w:rsidRPr="008224CC">
        <w:rPr>
          <w:rFonts w:ascii="Arial" w:hAnsi="Arial" w:cs="Arial"/>
          <w:b/>
          <w:color w:val="000000"/>
        </w:rPr>
        <w:t>Anne E. Thompson</w:t>
      </w:r>
      <w:r w:rsidR="008224CC" w:rsidRPr="008224CC">
        <w:rPr>
          <w:rFonts w:ascii="Arial" w:hAnsi="Arial" w:cs="Arial"/>
          <w:color w:val="000000"/>
        </w:rPr>
        <w:t xml:space="preserve"> (Dani) and </w:t>
      </w:r>
      <w:r w:rsidR="008224CC" w:rsidRPr="008224CC">
        <w:rPr>
          <w:rFonts w:ascii="Arial" w:hAnsi="Arial" w:cs="Arial"/>
          <w:b/>
          <w:bCs/>
          <w:color w:val="000000"/>
        </w:rPr>
        <w:t xml:space="preserve">Bubba </w:t>
      </w:r>
      <w:proofErr w:type="spellStart"/>
      <w:r w:rsidR="008224CC" w:rsidRPr="008224CC">
        <w:rPr>
          <w:rFonts w:ascii="Arial" w:hAnsi="Arial" w:cs="Arial"/>
          <w:b/>
          <w:bCs/>
          <w:color w:val="000000"/>
        </w:rPr>
        <w:t>Weiler</w:t>
      </w:r>
      <w:proofErr w:type="spellEnd"/>
      <w:r w:rsidR="008224CC" w:rsidRPr="008224CC">
        <w:rPr>
          <w:rFonts w:ascii="Arial" w:hAnsi="Arial" w:cs="Arial"/>
          <w:b/>
          <w:bCs/>
          <w:color w:val="000000"/>
        </w:rPr>
        <w:t xml:space="preserve"> </w:t>
      </w:r>
      <w:r w:rsidR="008224CC" w:rsidRPr="008224CC">
        <w:rPr>
          <w:rFonts w:ascii="Arial" w:hAnsi="Arial" w:cs="Arial"/>
          <w:color w:val="000000"/>
        </w:rPr>
        <w:t>(Ryan)</w:t>
      </w:r>
      <w:r>
        <w:rPr>
          <w:rFonts w:ascii="Arial" w:hAnsi="Arial" w:cs="Arial"/>
          <w:color w:val="000000"/>
        </w:rPr>
        <w:t xml:space="preserve"> – </w:t>
      </w:r>
      <w:r w:rsidR="00EC2EE4">
        <w:rPr>
          <w:rFonts w:ascii="Arial" w:hAnsi="Arial" w:cs="Arial"/>
          <w:color w:val="000000"/>
        </w:rPr>
        <w:t>will reprise their roles</w:t>
      </w:r>
      <w:r w:rsidR="008224CC" w:rsidRPr="008224CC">
        <w:rPr>
          <w:rFonts w:ascii="Arial" w:hAnsi="Arial" w:cs="Arial"/>
          <w:color w:val="000000"/>
        </w:rPr>
        <w:t xml:space="preserve"> in Gilman’s contemporary portrait of America's heartland in a time when it feels like everyone's way of life is in danger of disappearing.</w:t>
      </w:r>
    </w:p>
    <w:p w14:paraId="06934E66" w14:textId="77777777" w:rsidR="00647DF8" w:rsidRDefault="00647DF8" w:rsidP="00F52235">
      <w:pPr>
        <w:autoSpaceDE w:val="0"/>
        <w:autoSpaceDN w:val="0"/>
        <w:rPr>
          <w:rFonts w:ascii="Arial" w:hAnsi="Arial" w:cs="Arial"/>
          <w:color w:val="000000"/>
        </w:rPr>
      </w:pPr>
    </w:p>
    <w:p w14:paraId="15675496" w14:textId="77777777" w:rsidR="004D04DF" w:rsidRDefault="00647DF8" w:rsidP="004D04DF">
      <w:pPr>
        <w:autoSpaceDE w:val="0"/>
        <w:autoSpaceDN w:val="0"/>
        <w:jc w:val="both"/>
        <w:rPr>
          <w:rFonts w:ascii="Arial" w:hAnsi="Arial" w:cs="Arial"/>
          <w:color w:val="000000"/>
        </w:rPr>
      </w:pPr>
      <w:r>
        <w:rPr>
          <w:rFonts w:ascii="Arial" w:hAnsi="Arial" w:cs="Arial"/>
          <w:color w:val="000000"/>
        </w:rPr>
        <w:t xml:space="preserve">Performances of this seven-week limited engagement will begin </w:t>
      </w:r>
      <w:r w:rsidR="00354F3A">
        <w:rPr>
          <w:rFonts w:ascii="Arial" w:hAnsi="Arial" w:cs="Arial"/>
          <w:color w:val="000000"/>
        </w:rPr>
        <w:t xml:space="preserve">Friday, September 8, with opening night set for Sunday, September 17 at </w:t>
      </w:r>
      <w:proofErr w:type="spellStart"/>
      <w:r w:rsidR="004D04DF">
        <w:rPr>
          <w:rFonts w:ascii="Arial" w:hAnsi="Arial" w:cs="Arial"/>
          <w:color w:val="000000"/>
        </w:rPr>
        <w:t>Audible’s</w:t>
      </w:r>
      <w:proofErr w:type="spellEnd"/>
      <w:r w:rsidR="004D04DF">
        <w:rPr>
          <w:rFonts w:ascii="Arial" w:hAnsi="Arial" w:cs="Arial"/>
          <w:color w:val="000000"/>
        </w:rPr>
        <w:t xml:space="preserve"> </w:t>
      </w:r>
      <w:proofErr w:type="spellStart"/>
      <w:r w:rsidR="004D04DF" w:rsidRPr="00372F95">
        <w:rPr>
          <w:rStyle w:val="Strong"/>
          <w:rFonts w:ascii="Arial" w:hAnsi="Arial" w:cs="Arial"/>
          <w:color w:val="000000"/>
        </w:rPr>
        <w:t>Minetta</w:t>
      </w:r>
      <w:proofErr w:type="spellEnd"/>
      <w:r w:rsidR="004D04DF" w:rsidRPr="00372F95">
        <w:rPr>
          <w:rStyle w:val="Strong"/>
          <w:rFonts w:ascii="Arial" w:hAnsi="Arial" w:cs="Arial"/>
          <w:color w:val="000000"/>
        </w:rPr>
        <w:t xml:space="preserve"> Lane Theatre</w:t>
      </w:r>
      <w:r w:rsidR="004D04DF" w:rsidRPr="00372F95">
        <w:rPr>
          <w:rFonts w:ascii="Arial" w:hAnsi="Arial" w:cs="Arial"/>
          <w:color w:val="000000"/>
        </w:rPr>
        <w:t xml:space="preserve"> </w:t>
      </w:r>
      <w:r w:rsidR="004D04DF" w:rsidRPr="00372F95">
        <w:rPr>
          <w:rFonts w:ascii="Arial" w:hAnsi="Arial" w:cs="Arial"/>
        </w:rPr>
        <w:t>(18 Minetta Lane, between MacDougal &amp; 6th Avenue – one block south of W. 3</w:t>
      </w:r>
      <w:r w:rsidR="004D04DF" w:rsidRPr="00372F95">
        <w:rPr>
          <w:rFonts w:ascii="Arial" w:hAnsi="Arial" w:cs="Arial"/>
          <w:vertAlign w:val="superscript"/>
        </w:rPr>
        <w:t>rd</w:t>
      </w:r>
      <w:r w:rsidR="004D04DF" w:rsidRPr="00372F95">
        <w:rPr>
          <w:rFonts w:ascii="Arial" w:hAnsi="Arial" w:cs="Arial"/>
        </w:rPr>
        <w:t xml:space="preserve"> Street)</w:t>
      </w:r>
      <w:r w:rsidR="004D04DF" w:rsidRPr="00372F95">
        <w:rPr>
          <w:rFonts w:ascii="Arial" w:hAnsi="Arial" w:cs="Arial"/>
          <w:color w:val="000000"/>
        </w:rPr>
        <w:t xml:space="preserve">, </w:t>
      </w:r>
      <w:proofErr w:type="spellStart"/>
      <w:r w:rsidR="004D04DF" w:rsidRPr="00372F95">
        <w:rPr>
          <w:rFonts w:ascii="Arial" w:hAnsi="Arial" w:cs="Arial"/>
        </w:rPr>
        <w:t>Audible’s</w:t>
      </w:r>
      <w:proofErr w:type="spellEnd"/>
      <w:r w:rsidR="004D04DF" w:rsidRPr="00372F95">
        <w:rPr>
          <w:rFonts w:ascii="Arial" w:hAnsi="Arial" w:cs="Arial"/>
        </w:rPr>
        <w:t xml:space="preserve"> creative home for live performances in New York</w:t>
      </w:r>
      <w:r w:rsidR="004D04DF" w:rsidRPr="00372F95">
        <w:rPr>
          <w:rFonts w:ascii="Arial" w:hAnsi="Arial" w:cs="Arial"/>
          <w:color w:val="000000"/>
        </w:rPr>
        <w:t>.</w:t>
      </w:r>
      <w:r w:rsidR="004D04DF" w:rsidRPr="00B96A9C">
        <w:rPr>
          <w:rFonts w:ascii="Arial" w:hAnsi="Arial" w:cs="Arial"/>
          <w:color w:val="000000"/>
        </w:rPr>
        <w:t xml:space="preserve"> </w:t>
      </w:r>
      <w:r w:rsidR="004D04DF">
        <w:rPr>
          <w:rFonts w:ascii="Arial" w:hAnsi="Arial" w:cs="Arial"/>
          <w:color w:val="000000"/>
        </w:rPr>
        <w:t xml:space="preserve">The show </w:t>
      </w:r>
      <w:r w:rsidR="004D04DF" w:rsidRPr="00372F95">
        <w:rPr>
          <w:rFonts w:ascii="Arial" w:hAnsi="Arial" w:cs="Arial"/>
        </w:rPr>
        <w:t xml:space="preserve">will also be recorded and released </w:t>
      </w:r>
      <w:r w:rsidR="004D04DF">
        <w:rPr>
          <w:rFonts w:ascii="Arial" w:hAnsi="Arial" w:cs="Arial"/>
        </w:rPr>
        <w:t xml:space="preserve">on Audible </w:t>
      </w:r>
      <w:proofErr w:type="gramStart"/>
      <w:r w:rsidR="004D04DF">
        <w:rPr>
          <w:rFonts w:ascii="Arial" w:hAnsi="Arial" w:cs="Arial"/>
        </w:rPr>
        <w:t>at a later date</w:t>
      </w:r>
      <w:proofErr w:type="gramEnd"/>
      <w:r w:rsidR="004D04DF" w:rsidRPr="00372F95">
        <w:rPr>
          <w:rFonts w:ascii="Arial" w:hAnsi="Arial" w:cs="Arial"/>
        </w:rPr>
        <w:t xml:space="preserve">, extending </w:t>
      </w:r>
      <w:r w:rsidR="004D04DF">
        <w:rPr>
          <w:rFonts w:ascii="Arial" w:hAnsi="Arial" w:cs="Arial"/>
        </w:rPr>
        <w:t>its</w:t>
      </w:r>
      <w:r w:rsidR="004D04DF" w:rsidRPr="00372F95">
        <w:rPr>
          <w:rFonts w:ascii="Arial" w:hAnsi="Arial" w:cs="Arial"/>
        </w:rPr>
        <w:t xml:space="preserve"> reach to millions of listeners around the world.</w:t>
      </w:r>
    </w:p>
    <w:p w14:paraId="37CC9EC3" w14:textId="3824CD2B" w:rsidR="00647DF8" w:rsidRPr="00F52235" w:rsidRDefault="00647DF8" w:rsidP="00F52235">
      <w:pPr>
        <w:autoSpaceDE w:val="0"/>
        <w:autoSpaceDN w:val="0"/>
        <w:rPr>
          <w:rFonts w:ascii="Arial" w:hAnsi="Arial" w:cs="Arial"/>
          <w:color w:val="000000"/>
        </w:rPr>
      </w:pPr>
    </w:p>
    <w:p w14:paraId="6A45181E" w14:textId="77777777" w:rsidR="009C785D" w:rsidRDefault="009E2D0B" w:rsidP="004A779F">
      <w:pPr>
        <w:autoSpaceDE w:val="0"/>
        <w:autoSpaceDN w:val="0"/>
        <w:rPr>
          <w:rFonts w:ascii="Arial" w:hAnsi="Arial" w:cs="Arial"/>
          <w:color w:val="000000"/>
        </w:rPr>
      </w:pPr>
      <w:r>
        <w:rPr>
          <w:rFonts w:ascii="Arial" w:hAnsi="Arial" w:cs="Arial"/>
          <w:b/>
          <w:bCs/>
          <w:i/>
          <w:iCs/>
          <w:color w:val="000000"/>
        </w:rPr>
        <w:lastRenderedPageBreak/>
        <w:t>Swing State</w:t>
      </w:r>
      <w:r>
        <w:rPr>
          <w:rFonts w:ascii="Arial" w:hAnsi="Arial" w:cs="Arial"/>
          <w:color w:val="000000"/>
        </w:rPr>
        <w:t xml:space="preserve"> opened at the Goodman Theatre in </w:t>
      </w:r>
      <w:r w:rsidR="00504054">
        <w:rPr>
          <w:rFonts w:ascii="Arial" w:hAnsi="Arial" w:cs="Arial"/>
          <w:color w:val="000000"/>
        </w:rPr>
        <w:t xml:space="preserve">the Fall of 2022 to </w:t>
      </w:r>
      <w:r w:rsidR="009C785D">
        <w:rPr>
          <w:rFonts w:ascii="Arial" w:hAnsi="Arial" w:cs="Arial"/>
          <w:color w:val="000000"/>
        </w:rPr>
        <w:t>great acclaim, with critics raving:</w:t>
      </w:r>
    </w:p>
    <w:p w14:paraId="60D0F98F" w14:textId="77777777" w:rsidR="009C785D" w:rsidRDefault="009C785D" w:rsidP="004A779F">
      <w:pPr>
        <w:autoSpaceDE w:val="0"/>
        <w:autoSpaceDN w:val="0"/>
        <w:rPr>
          <w:rFonts w:ascii="Arial" w:hAnsi="Arial" w:cs="Arial"/>
          <w:color w:val="000000"/>
        </w:rPr>
      </w:pPr>
    </w:p>
    <w:p w14:paraId="709B74D1" w14:textId="6890AB1D" w:rsidR="00B60F5C" w:rsidRDefault="009C785D" w:rsidP="005C0A2D">
      <w:pPr>
        <w:autoSpaceDE w:val="0"/>
        <w:autoSpaceDN w:val="0"/>
        <w:rPr>
          <w:rFonts w:ascii="Arial" w:hAnsi="Arial" w:cs="Arial"/>
          <w:b/>
          <w:bCs/>
          <w:color w:val="000000"/>
        </w:rPr>
      </w:pPr>
      <w:r w:rsidRPr="009C785D">
        <w:rPr>
          <w:rFonts w:ascii="Arial" w:hAnsi="Arial" w:cs="Arial"/>
          <w:b/>
          <w:bCs/>
          <w:color w:val="000000"/>
        </w:rPr>
        <w:t>“</w:t>
      </w:r>
      <w:r w:rsidRPr="009C785D">
        <w:rPr>
          <w:rFonts w:ascii="Segoe UI Symbol" w:hAnsi="Segoe UI Symbol" w:cs="Segoe UI Symbol"/>
          <w:b/>
          <w:bCs/>
          <w:color w:val="000000"/>
        </w:rPr>
        <w:t>★★★★</w:t>
      </w:r>
      <w:r w:rsidR="005C0A2D">
        <w:rPr>
          <w:rFonts w:ascii="Arial" w:hAnsi="Arial" w:cs="Arial"/>
          <w:b/>
          <w:bCs/>
          <w:color w:val="000000"/>
        </w:rPr>
        <w:t xml:space="preserve">. </w:t>
      </w:r>
      <w:r w:rsidRPr="009C785D">
        <w:rPr>
          <w:rFonts w:ascii="Arial" w:hAnsi="Arial" w:cs="Arial"/>
          <w:b/>
          <w:bCs/>
          <w:color w:val="000000"/>
        </w:rPr>
        <w:t>AN EXTRAORDINARY NEW PLAY</w:t>
      </w:r>
      <w:r w:rsidR="005C0A2D">
        <w:rPr>
          <w:rFonts w:ascii="Arial" w:hAnsi="Arial" w:cs="Arial"/>
          <w:b/>
          <w:bCs/>
          <w:color w:val="000000"/>
        </w:rPr>
        <w:t xml:space="preserve">. </w:t>
      </w:r>
      <w:r w:rsidR="00B60F5C" w:rsidRPr="00B60F5C">
        <w:rPr>
          <w:rFonts w:ascii="Arial" w:hAnsi="Arial" w:cs="Arial"/>
          <w:b/>
          <w:bCs/>
          <w:color w:val="000000"/>
        </w:rPr>
        <w:t>I’VE BEEN REVIEWING GILMAN’S PLAYS FOR MORE THAN 25 YEARS NOW</w:t>
      </w:r>
      <w:r w:rsidR="00B60F5C">
        <w:rPr>
          <w:rFonts w:ascii="Arial" w:hAnsi="Arial" w:cs="Arial"/>
          <w:b/>
          <w:bCs/>
          <w:color w:val="000000"/>
        </w:rPr>
        <w:t>; T</w:t>
      </w:r>
      <w:r w:rsidR="00B60F5C" w:rsidRPr="00B60F5C">
        <w:rPr>
          <w:rFonts w:ascii="Arial" w:hAnsi="Arial" w:cs="Arial"/>
          <w:b/>
          <w:bCs/>
          <w:color w:val="000000"/>
        </w:rPr>
        <w:t xml:space="preserve">HIS IS A NEW LEVEL FROM THIS PARTICULAR WRITER. SHE’S PENNED A MYSTERY WITH ENOUGH NARRATIVE TENSION THAT NO ONE AT THE GOODMAN THEATRE MOVED A MUSCLE. </w:t>
      </w:r>
      <w:r w:rsidR="00B60F5C">
        <w:rPr>
          <w:rFonts w:ascii="Arial" w:hAnsi="Arial" w:cs="Arial"/>
          <w:b/>
          <w:bCs/>
          <w:i/>
          <w:iCs/>
          <w:color w:val="000000"/>
        </w:rPr>
        <w:t xml:space="preserve">SWING STATE </w:t>
      </w:r>
      <w:r w:rsidR="00B60F5C" w:rsidRPr="00B60F5C">
        <w:rPr>
          <w:rFonts w:ascii="Arial" w:hAnsi="Arial" w:cs="Arial"/>
          <w:b/>
          <w:bCs/>
          <w:color w:val="000000"/>
        </w:rPr>
        <w:t>DESERVES THE BROADEST POSSIBLE AUDIENCE</w:t>
      </w:r>
      <w:r w:rsidR="00B60F5C">
        <w:rPr>
          <w:rFonts w:ascii="Arial" w:hAnsi="Arial" w:cs="Arial"/>
          <w:b/>
          <w:bCs/>
          <w:color w:val="000000"/>
        </w:rPr>
        <w:t>.</w:t>
      </w:r>
    </w:p>
    <w:p w14:paraId="4D9D4975" w14:textId="0FC53BBC" w:rsidR="009C785D" w:rsidRPr="00B60F5C" w:rsidRDefault="008F0853" w:rsidP="00B60F5C">
      <w:pPr>
        <w:pStyle w:val="ListParagraph"/>
        <w:numPr>
          <w:ilvl w:val="0"/>
          <w:numId w:val="14"/>
        </w:numPr>
        <w:autoSpaceDE w:val="0"/>
        <w:autoSpaceDN w:val="0"/>
        <w:rPr>
          <w:rFonts w:ascii="Arial" w:hAnsi="Arial" w:cs="Arial"/>
          <w:i/>
          <w:iCs/>
          <w:color w:val="000000"/>
        </w:rPr>
      </w:pPr>
      <w:r w:rsidRPr="00B60F5C">
        <w:rPr>
          <w:rFonts w:ascii="Arial" w:hAnsi="Arial" w:cs="Arial"/>
          <w:color w:val="000000"/>
        </w:rPr>
        <w:t xml:space="preserve">Chris Jones, </w:t>
      </w:r>
      <w:r w:rsidR="005C0A2D" w:rsidRPr="00B60F5C">
        <w:rPr>
          <w:rFonts w:ascii="Arial" w:hAnsi="Arial" w:cs="Arial"/>
          <w:i/>
          <w:iCs/>
          <w:color w:val="000000"/>
        </w:rPr>
        <w:t xml:space="preserve">The </w:t>
      </w:r>
      <w:r w:rsidR="009C785D" w:rsidRPr="00B60F5C">
        <w:rPr>
          <w:rFonts w:ascii="Arial" w:hAnsi="Arial" w:cs="Arial"/>
          <w:i/>
          <w:iCs/>
          <w:color w:val="000000"/>
        </w:rPr>
        <w:t>Chicago Tribune</w:t>
      </w:r>
    </w:p>
    <w:p w14:paraId="319CE887" w14:textId="77777777" w:rsidR="005C0A2D" w:rsidRDefault="005C0A2D" w:rsidP="009C785D">
      <w:pPr>
        <w:autoSpaceDE w:val="0"/>
        <w:autoSpaceDN w:val="0"/>
        <w:rPr>
          <w:rFonts w:ascii="Arial" w:hAnsi="Arial" w:cs="Arial"/>
          <w:i/>
          <w:iCs/>
          <w:color w:val="000000"/>
        </w:rPr>
      </w:pPr>
    </w:p>
    <w:p w14:paraId="7BEEE97F" w14:textId="77777777" w:rsidR="00945A18" w:rsidRPr="009C785D" w:rsidRDefault="00945A18" w:rsidP="00945A18">
      <w:pPr>
        <w:autoSpaceDE w:val="0"/>
        <w:autoSpaceDN w:val="0"/>
        <w:rPr>
          <w:rFonts w:ascii="Arial" w:hAnsi="Arial" w:cs="Arial"/>
          <w:b/>
          <w:bCs/>
          <w:color w:val="000000"/>
        </w:rPr>
      </w:pPr>
      <w:r>
        <w:rPr>
          <w:rFonts w:ascii="Arial" w:hAnsi="Arial" w:cs="Arial"/>
          <w:b/>
          <w:bCs/>
          <w:color w:val="000000"/>
        </w:rPr>
        <w:t>“</w:t>
      </w:r>
      <w:r w:rsidRPr="00945A18">
        <w:rPr>
          <w:rFonts w:ascii="Arial" w:hAnsi="Arial" w:cs="Arial"/>
          <w:b/>
          <w:bCs/>
          <w:color w:val="000000"/>
        </w:rPr>
        <w:t xml:space="preserve">AN ENGROSSING WORK OF INTENSE MELANCHOLY, FILLED WITH SYMPATHY FOR ITS CHARACTERS, AND FOR THE COUNTRY. </w:t>
      </w:r>
      <w:r>
        <w:rPr>
          <w:rFonts w:ascii="Arial" w:hAnsi="Arial" w:cs="Arial"/>
          <w:b/>
          <w:bCs/>
          <w:color w:val="000000"/>
        </w:rPr>
        <w:t xml:space="preserve">ROBERT </w:t>
      </w:r>
      <w:r w:rsidRPr="009C785D">
        <w:rPr>
          <w:rFonts w:ascii="Arial" w:hAnsi="Arial" w:cs="Arial"/>
          <w:b/>
          <w:bCs/>
          <w:color w:val="000000"/>
        </w:rPr>
        <w:t>FALLS BRINGS OUT THE BEST IN HIS ACTORS</w:t>
      </w:r>
      <w:r>
        <w:rPr>
          <w:rFonts w:ascii="Arial" w:hAnsi="Arial" w:cs="Arial"/>
          <w:b/>
          <w:bCs/>
          <w:color w:val="000000"/>
        </w:rPr>
        <w:t xml:space="preserve"> – THE PERFORMANCES ARE SUPERB.</w:t>
      </w:r>
      <w:r w:rsidRPr="009C785D">
        <w:rPr>
          <w:rFonts w:ascii="Arial" w:hAnsi="Arial" w:cs="Arial"/>
          <w:b/>
          <w:bCs/>
          <w:color w:val="000000"/>
        </w:rPr>
        <w:t>”</w:t>
      </w:r>
    </w:p>
    <w:p w14:paraId="17809D28" w14:textId="153BC737" w:rsidR="00945A18" w:rsidRPr="009B4457" w:rsidRDefault="009B4457" w:rsidP="009B4457">
      <w:pPr>
        <w:pStyle w:val="ListParagraph"/>
        <w:numPr>
          <w:ilvl w:val="0"/>
          <w:numId w:val="14"/>
        </w:numPr>
        <w:autoSpaceDE w:val="0"/>
        <w:autoSpaceDN w:val="0"/>
        <w:rPr>
          <w:rFonts w:ascii="Arial" w:hAnsi="Arial" w:cs="Arial"/>
          <w:i/>
          <w:iCs/>
          <w:color w:val="000000"/>
        </w:rPr>
      </w:pPr>
      <w:r w:rsidRPr="009B4457">
        <w:rPr>
          <w:rFonts w:ascii="Arial" w:hAnsi="Arial" w:cs="Arial"/>
          <w:color w:val="000000"/>
        </w:rPr>
        <w:t xml:space="preserve">Steven </w:t>
      </w:r>
      <w:proofErr w:type="spellStart"/>
      <w:r w:rsidRPr="009B4457">
        <w:rPr>
          <w:rFonts w:ascii="Arial" w:hAnsi="Arial" w:cs="Arial"/>
          <w:color w:val="000000"/>
        </w:rPr>
        <w:t>Oxman</w:t>
      </w:r>
      <w:proofErr w:type="spellEnd"/>
      <w:r w:rsidRPr="009B4457">
        <w:rPr>
          <w:rFonts w:ascii="Arial" w:hAnsi="Arial" w:cs="Arial"/>
          <w:color w:val="000000"/>
        </w:rPr>
        <w:t>,</w:t>
      </w:r>
      <w:r w:rsidR="00945A18" w:rsidRPr="009B4457">
        <w:rPr>
          <w:rFonts w:ascii="Arial" w:hAnsi="Arial" w:cs="Arial"/>
          <w:i/>
          <w:iCs/>
          <w:color w:val="000000"/>
        </w:rPr>
        <w:t xml:space="preserve"> Chicago Sun-Times</w:t>
      </w:r>
    </w:p>
    <w:p w14:paraId="12BA7EA7" w14:textId="77777777" w:rsidR="00945A18" w:rsidRDefault="00945A18" w:rsidP="009C785D">
      <w:pPr>
        <w:autoSpaceDE w:val="0"/>
        <w:autoSpaceDN w:val="0"/>
        <w:rPr>
          <w:rFonts w:ascii="Arial" w:hAnsi="Arial" w:cs="Arial"/>
          <w:i/>
          <w:iCs/>
          <w:color w:val="000000"/>
        </w:rPr>
      </w:pPr>
    </w:p>
    <w:p w14:paraId="48E61ACC" w14:textId="404CFE05" w:rsidR="00C27D11" w:rsidRDefault="009C785D" w:rsidP="00C27D11">
      <w:pPr>
        <w:autoSpaceDE w:val="0"/>
        <w:autoSpaceDN w:val="0"/>
        <w:rPr>
          <w:rFonts w:ascii="Arial" w:hAnsi="Arial" w:cs="Arial"/>
          <w:b/>
          <w:bCs/>
          <w:color w:val="000000"/>
        </w:rPr>
      </w:pPr>
      <w:r w:rsidRPr="009C785D">
        <w:rPr>
          <w:rFonts w:ascii="Arial" w:hAnsi="Arial" w:cs="Arial"/>
          <w:b/>
          <w:bCs/>
          <w:color w:val="000000"/>
        </w:rPr>
        <w:t>“GILMAN, FALLS AND THIS ENORMOUSLY TALENTED CAST ARE A WINNING</w:t>
      </w:r>
      <w:r w:rsidR="000C000B">
        <w:rPr>
          <w:rFonts w:ascii="Arial" w:hAnsi="Arial" w:cs="Arial"/>
          <w:b/>
          <w:bCs/>
          <w:color w:val="000000"/>
        </w:rPr>
        <w:t xml:space="preserve"> </w:t>
      </w:r>
      <w:r w:rsidRPr="009C785D">
        <w:rPr>
          <w:rFonts w:ascii="Arial" w:hAnsi="Arial" w:cs="Arial"/>
          <w:b/>
          <w:bCs/>
          <w:color w:val="000000"/>
        </w:rPr>
        <w:t>COMBINATION</w:t>
      </w:r>
      <w:r w:rsidR="00C27D11">
        <w:rPr>
          <w:rFonts w:ascii="Arial" w:hAnsi="Arial" w:cs="Arial"/>
          <w:b/>
          <w:bCs/>
          <w:color w:val="000000"/>
        </w:rPr>
        <w:t xml:space="preserve">. THIS PLAY </w:t>
      </w:r>
      <w:r w:rsidR="00C27D11" w:rsidRPr="009C785D">
        <w:rPr>
          <w:rFonts w:ascii="Arial" w:hAnsi="Arial" w:cs="Arial"/>
          <w:b/>
          <w:bCs/>
          <w:color w:val="000000"/>
        </w:rPr>
        <w:t>MOVES AUDIENCES FROM LAUGHTER TO TEARS</w:t>
      </w:r>
      <w:r w:rsidR="00C27D11">
        <w:rPr>
          <w:rFonts w:ascii="Arial" w:hAnsi="Arial" w:cs="Arial"/>
          <w:b/>
          <w:bCs/>
          <w:color w:val="000000"/>
        </w:rPr>
        <w:t>.</w:t>
      </w:r>
      <w:r w:rsidRPr="009C785D">
        <w:rPr>
          <w:rFonts w:ascii="Arial" w:hAnsi="Arial" w:cs="Arial"/>
          <w:b/>
          <w:bCs/>
          <w:color w:val="000000"/>
        </w:rPr>
        <w:t>”</w:t>
      </w:r>
    </w:p>
    <w:p w14:paraId="7F26E039" w14:textId="3A12D079" w:rsidR="009C785D" w:rsidRPr="00C27D11" w:rsidRDefault="000C000B" w:rsidP="00C27D11">
      <w:pPr>
        <w:pStyle w:val="ListParagraph"/>
        <w:numPr>
          <w:ilvl w:val="0"/>
          <w:numId w:val="12"/>
        </w:numPr>
        <w:autoSpaceDE w:val="0"/>
        <w:autoSpaceDN w:val="0"/>
        <w:rPr>
          <w:rFonts w:ascii="Arial" w:hAnsi="Arial" w:cs="Arial"/>
          <w:b/>
          <w:bCs/>
          <w:color w:val="000000"/>
        </w:rPr>
      </w:pPr>
      <w:r w:rsidRPr="000C000B">
        <w:rPr>
          <w:rFonts w:ascii="Arial" w:hAnsi="Arial" w:cs="Arial"/>
          <w:color w:val="000000"/>
        </w:rPr>
        <w:t xml:space="preserve">Barbara Vitello, </w:t>
      </w:r>
      <w:r w:rsidR="009C785D" w:rsidRPr="00C27D11">
        <w:rPr>
          <w:rFonts w:ascii="Arial" w:hAnsi="Arial" w:cs="Arial"/>
          <w:i/>
          <w:iCs/>
          <w:color w:val="000000"/>
        </w:rPr>
        <w:t>Daily Herald</w:t>
      </w:r>
    </w:p>
    <w:p w14:paraId="46D0431E" w14:textId="77777777" w:rsidR="000C000B" w:rsidRPr="009C785D" w:rsidRDefault="000C000B" w:rsidP="009C785D">
      <w:pPr>
        <w:autoSpaceDE w:val="0"/>
        <w:autoSpaceDN w:val="0"/>
        <w:rPr>
          <w:rFonts w:ascii="Arial" w:hAnsi="Arial" w:cs="Arial"/>
          <w:color w:val="000000"/>
        </w:rPr>
      </w:pPr>
    </w:p>
    <w:p w14:paraId="2B4038D6" w14:textId="63C935FC" w:rsidR="009C785D" w:rsidRPr="009C785D" w:rsidRDefault="009C785D" w:rsidP="005C0A2D">
      <w:pPr>
        <w:autoSpaceDE w:val="0"/>
        <w:autoSpaceDN w:val="0"/>
        <w:rPr>
          <w:rFonts w:ascii="Arial" w:hAnsi="Arial" w:cs="Arial"/>
          <w:b/>
          <w:bCs/>
          <w:color w:val="000000"/>
        </w:rPr>
      </w:pPr>
      <w:r w:rsidRPr="009C785D">
        <w:rPr>
          <w:rFonts w:ascii="Arial" w:hAnsi="Arial" w:cs="Arial"/>
          <w:b/>
          <w:bCs/>
          <w:color w:val="000000"/>
        </w:rPr>
        <w:t>“A RARE PIECE OF STORYTELLING</w:t>
      </w:r>
      <w:r w:rsidR="000C7081">
        <w:rPr>
          <w:rFonts w:ascii="Arial" w:hAnsi="Arial" w:cs="Arial"/>
          <w:b/>
          <w:bCs/>
          <w:color w:val="000000"/>
        </w:rPr>
        <w:t>, WITH A QUARTET OF EXCELLENT ACTORS,</w:t>
      </w:r>
      <w:r w:rsidRPr="009C785D">
        <w:rPr>
          <w:rFonts w:ascii="Arial" w:hAnsi="Arial" w:cs="Arial"/>
          <w:b/>
          <w:bCs/>
          <w:color w:val="000000"/>
        </w:rPr>
        <w:t xml:space="preserve"> THAT YOU’LL BE TALKING ABOUT FOR DAYS AFTERWARD”</w:t>
      </w:r>
    </w:p>
    <w:p w14:paraId="59D14262" w14:textId="1B8A713C" w:rsidR="009C785D" w:rsidRPr="00C27D11" w:rsidRDefault="007F5A6F" w:rsidP="00C27D11">
      <w:pPr>
        <w:pStyle w:val="ListParagraph"/>
        <w:numPr>
          <w:ilvl w:val="0"/>
          <w:numId w:val="12"/>
        </w:numPr>
        <w:autoSpaceDE w:val="0"/>
        <w:autoSpaceDN w:val="0"/>
        <w:rPr>
          <w:rFonts w:ascii="Arial" w:hAnsi="Arial" w:cs="Arial"/>
          <w:color w:val="000000"/>
        </w:rPr>
      </w:pPr>
      <w:r>
        <w:rPr>
          <w:rFonts w:ascii="Arial" w:hAnsi="Arial" w:cs="Arial"/>
          <w:color w:val="000000"/>
        </w:rPr>
        <w:t xml:space="preserve">Paul Lockwood, </w:t>
      </w:r>
      <w:r w:rsidR="009C785D" w:rsidRPr="007F5A6F">
        <w:rPr>
          <w:rFonts w:ascii="Arial" w:hAnsi="Arial" w:cs="Arial"/>
          <w:i/>
          <w:iCs/>
          <w:color w:val="000000"/>
        </w:rPr>
        <w:t>Northwest Herald</w:t>
      </w:r>
    </w:p>
    <w:p w14:paraId="7798BB86" w14:textId="77777777" w:rsidR="005C0A2D" w:rsidRPr="009C785D" w:rsidRDefault="005C0A2D" w:rsidP="009C785D">
      <w:pPr>
        <w:autoSpaceDE w:val="0"/>
        <w:autoSpaceDN w:val="0"/>
        <w:rPr>
          <w:rFonts w:ascii="Arial" w:hAnsi="Arial" w:cs="Arial"/>
          <w:color w:val="000000"/>
        </w:rPr>
      </w:pPr>
    </w:p>
    <w:p w14:paraId="664EB8BE" w14:textId="0DBC8CC8" w:rsidR="00D54A55" w:rsidRDefault="001F4FF0" w:rsidP="004A779F">
      <w:pPr>
        <w:autoSpaceDE w:val="0"/>
        <w:autoSpaceDN w:val="0"/>
        <w:rPr>
          <w:rFonts w:ascii="Arial" w:hAnsi="Arial" w:cs="Arial"/>
          <w:color w:val="000000"/>
        </w:rPr>
      </w:pPr>
      <w:r w:rsidRPr="001F4FF0">
        <w:rPr>
          <w:rFonts w:ascii="Arial" w:hAnsi="Arial" w:cs="Arial"/>
          <w:color w:val="000000"/>
        </w:rPr>
        <w:t xml:space="preserve">Gilman is the most-produced contemporary playwright in Goodman </w:t>
      </w:r>
      <w:r w:rsidR="00F80800">
        <w:rPr>
          <w:rFonts w:ascii="Arial" w:hAnsi="Arial" w:cs="Arial"/>
          <w:color w:val="000000"/>
        </w:rPr>
        <w:t xml:space="preserve">Theatre </w:t>
      </w:r>
      <w:r w:rsidRPr="001F4FF0">
        <w:rPr>
          <w:rFonts w:ascii="Arial" w:hAnsi="Arial" w:cs="Arial"/>
          <w:color w:val="000000"/>
        </w:rPr>
        <w:t>history</w:t>
      </w:r>
      <w:r>
        <w:rPr>
          <w:rFonts w:ascii="Arial" w:hAnsi="Arial" w:cs="Arial"/>
          <w:color w:val="000000"/>
        </w:rPr>
        <w:t xml:space="preserve">. </w:t>
      </w:r>
      <w:r>
        <w:rPr>
          <w:rFonts w:ascii="Arial" w:hAnsi="Arial" w:cs="Arial"/>
          <w:i/>
          <w:iCs/>
          <w:color w:val="000000"/>
        </w:rPr>
        <w:t>Swing State</w:t>
      </w:r>
      <w:r>
        <w:rPr>
          <w:rFonts w:ascii="Arial" w:hAnsi="Arial" w:cs="Arial"/>
          <w:color w:val="000000"/>
        </w:rPr>
        <w:t xml:space="preserve"> marks her </w:t>
      </w:r>
      <w:r w:rsidR="007A50ED" w:rsidRPr="007A50ED">
        <w:rPr>
          <w:rFonts w:ascii="Arial" w:hAnsi="Arial" w:cs="Arial"/>
          <w:color w:val="000000"/>
        </w:rPr>
        <w:t>6</w:t>
      </w:r>
      <w:r w:rsidR="007A50ED" w:rsidRPr="007A50ED">
        <w:rPr>
          <w:rFonts w:ascii="Arial" w:hAnsi="Arial" w:cs="Arial"/>
          <w:color w:val="000000"/>
          <w:vertAlign w:val="superscript"/>
        </w:rPr>
        <w:t>th</w:t>
      </w:r>
      <w:r w:rsidR="007A50ED" w:rsidRPr="007A50ED">
        <w:rPr>
          <w:rFonts w:ascii="Arial" w:hAnsi="Arial" w:cs="Arial"/>
          <w:color w:val="000000"/>
        </w:rPr>
        <w:t xml:space="preserve"> </w:t>
      </w:r>
      <w:r w:rsidR="007A50ED">
        <w:rPr>
          <w:rFonts w:ascii="Arial" w:hAnsi="Arial" w:cs="Arial"/>
          <w:color w:val="000000"/>
        </w:rPr>
        <w:t xml:space="preserve">with </w:t>
      </w:r>
      <w:r w:rsidR="00690344">
        <w:rPr>
          <w:rFonts w:ascii="Arial" w:hAnsi="Arial" w:cs="Arial"/>
          <w:color w:val="000000"/>
        </w:rPr>
        <w:t xml:space="preserve">Falls </w:t>
      </w:r>
      <w:r w:rsidR="007A50ED" w:rsidRPr="007A50ED">
        <w:rPr>
          <w:rFonts w:ascii="Arial" w:hAnsi="Arial" w:cs="Arial"/>
          <w:color w:val="000000"/>
        </w:rPr>
        <w:t xml:space="preserve">over </w:t>
      </w:r>
      <w:r w:rsidR="00690344">
        <w:rPr>
          <w:rFonts w:ascii="Arial" w:hAnsi="Arial" w:cs="Arial"/>
          <w:color w:val="000000"/>
        </w:rPr>
        <w:t xml:space="preserve">a </w:t>
      </w:r>
      <w:r w:rsidR="007A50ED" w:rsidRPr="007A50ED">
        <w:rPr>
          <w:rFonts w:ascii="Arial" w:hAnsi="Arial" w:cs="Arial"/>
          <w:color w:val="000000"/>
        </w:rPr>
        <w:t>35</w:t>
      </w:r>
      <w:r w:rsidR="00690344">
        <w:rPr>
          <w:rFonts w:ascii="Arial" w:hAnsi="Arial" w:cs="Arial"/>
          <w:color w:val="000000"/>
        </w:rPr>
        <w:t>+</w:t>
      </w:r>
      <w:r w:rsidR="007A50ED" w:rsidRPr="007A50ED">
        <w:rPr>
          <w:rFonts w:ascii="Arial" w:hAnsi="Arial" w:cs="Arial"/>
          <w:color w:val="000000"/>
        </w:rPr>
        <w:t xml:space="preserve"> year</w:t>
      </w:r>
      <w:r w:rsidR="00690344">
        <w:rPr>
          <w:rFonts w:ascii="Arial" w:hAnsi="Arial" w:cs="Arial"/>
          <w:color w:val="000000"/>
        </w:rPr>
        <w:t xml:space="preserve"> </w:t>
      </w:r>
      <w:r w:rsidR="00690344" w:rsidRPr="007A50ED">
        <w:rPr>
          <w:rFonts w:ascii="Arial" w:hAnsi="Arial" w:cs="Arial"/>
          <w:color w:val="000000"/>
        </w:rPr>
        <w:t>collaboration</w:t>
      </w:r>
      <w:r w:rsidR="00690344">
        <w:rPr>
          <w:rFonts w:ascii="Arial" w:hAnsi="Arial" w:cs="Arial"/>
          <w:color w:val="000000"/>
        </w:rPr>
        <w:t>.</w:t>
      </w:r>
    </w:p>
    <w:p w14:paraId="5953004B" w14:textId="77777777" w:rsidR="00D54A55" w:rsidRDefault="00D54A55" w:rsidP="004A779F">
      <w:pPr>
        <w:autoSpaceDE w:val="0"/>
        <w:autoSpaceDN w:val="0"/>
        <w:rPr>
          <w:rFonts w:ascii="Arial" w:hAnsi="Arial" w:cs="Arial"/>
          <w:color w:val="000000"/>
        </w:rPr>
      </w:pPr>
    </w:p>
    <w:p w14:paraId="5CB6D9AB" w14:textId="77777777" w:rsidR="00F71975" w:rsidRPr="00F92BB2" w:rsidRDefault="00F71975" w:rsidP="00F71975">
      <w:pPr>
        <w:autoSpaceDE w:val="0"/>
        <w:autoSpaceDN w:val="0"/>
        <w:rPr>
          <w:rFonts w:ascii="Arial" w:hAnsi="Arial" w:cs="Arial"/>
        </w:rPr>
      </w:pPr>
      <w:r w:rsidRPr="00F71975">
        <w:rPr>
          <w:rFonts w:ascii="Arial" w:hAnsi="Arial" w:cs="Arial"/>
          <w:b/>
          <w:bCs/>
          <w:color w:val="000000"/>
        </w:rPr>
        <w:t>Kate Navin</w:t>
      </w:r>
      <w:r>
        <w:rPr>
          <w:rFonts w:ascii="Arial" w:hAnsi="Arial" w:cs="Arial"/>
          <w:color w:val="000000"/>
        </w:rPr>
        <w:t xml:space="preserve">, Head of Audible Theater, said: “Rebecca Gilman’s </w:t>
      </w:r>
      <w:r>
        <w:rPr>
          <w:rFonts w:ascii="Arial" w:hAnsi="Arial" w:cs="Arial"/>
          <w:i/>
          <w:iCs/>
          <w:color w:val="000000"/>
        </w:rPr>
        <w:t xml:space="preserve">Swing State </w:t>
      </w:r>
      <w:r>
        <w:rPr>
          <w:rFonts w:ascii="Arial" w:hAnsi="Arial" w:cs="Arial"/>
          <w:color w:val="000000"/>
        </w:rPr>
        <w:t xml:space="preserve">is a powerful human story that, with humor and compassion, makes us examine who we love and what we value. We’re thrilled to bring together again the stellar cast and creative team from the critically acclaimed world-premiere staging at the Goodman, so they can introduce this important play to New York audiences and to Audible </w:t>
      </w:r>
      <w:r w:rsidRPr="00F92BB2">
        <w:rPr>
          <w:rFonts w:ascii="Arial" w:hAnsi="Arial" w:cs="Arial"/>
        </w:rPr>
        <w:t>listeners across the globe.”</w:t>
      </w:r>
    </w:p>
    <w:p w14:paraId="54261E4E" w14:textId="77777777" w:rsidR="00630476" w:rsidRPr="00F92BB2" w:rsidRDefault="00630476" w:rsidP="004A779F">
      <w:pPr>
        <w:autoSpaceDE w:val="0"/>
        <w:autoSpaceDN w:val="0"/>
        <w:rPr>
          <w:rFonts w:ascii="Arial" w:hAnsi="Arial" w:cs="Arial"/>
        </w:rPr>
      </w:pPr>
    </w:p>
    <w:p w14:paraId="5604AB01" w14:textId="7A60DFAA" w:rsidR="00042875" w:rsidRPr="00F92BB2" w:rsidRDefault="00630476" w:rsidP="00042875">
      <w:pPr>
        <w:autoSpaceDE w:val="0"/>
        <w:autoSpaceDN w:val="0"/>
        <w:rPr>
          <w:rFonts w:ascii="Arial" w:hAnsi="Arial" w:cs="Arial"/>
        </w:rPr>
      </w:pPr>
      <w:r w:rsidRPr="00F92BB2">
        <w:rPr>
          <w:rFonts w:ascii="Arial" w:hAnsi="Arial" w:cs="Arial"/>
        </w:rPr>
        <w:t xml:space="preserve">Playwright </w:t>
      </w:r>
      <w:r w:rsidRPr="00F92BB2">
        <w:rPr>
          <w:rFonts w:ascii="Arial" w:hAnsi="Arial" w:cs="Arial"/>
          <w:b/>
          <w:bCs/>
        </w:rPr>
        <w:t xml:space="preserve">Rebecca Gilman </w:t>
      </w:r>
      <w:r w:rsidRPr="00F92BB2">
        <w:rPr>
          <w:rFonts w:ascii="Arial" w:hAnsi="Arial" w:cs="Arial"/>
        </w:rPr>
        <w:t xml:space="preserve">said, </w:t>
      </w:r>
      <w:r w:rsidR="00042875" w:rsidRPr="00F92BB2">
        <w:rPr>
          <w:rFonts w:ascii="Arial" w:hAnsi="Arial" w:cs="Arial"/>
        </w:rPr>
        <w:t>““I’m thrilled to be working with Audible and delighted to have this opportunity to expand the audience of </w:t>
      </w:r>
      <w:r w:rsidR="00042875" w:rsidRPr="00F92BB2">
        <w:rPr>
          <w:rFonts w:ascii="Arial" w:hAnsi="Arial" w:cs="Arial"/>
          <w:i/>
          <w:iCs/>
        </w:rPr>
        <w:t>Swing State</w:t>
      </w:r>
      <w:r w:rsidR="00042875" w:rsidRPr="00F92BB2">
        <w:rPr>
          <w:rFonts w:ascii="Arial" w:hAnsi="Arial" w:cs="Arial"/>
        </w:rPr>
        <w:t> beyond our world</w:t>
      </w:r>
      <w:r w:rsidR="00F92BB2" w:rsidRPr="00F92BB2">
        <w:rPr>
          <w:rFonts w:ascii="Arial" w:hAnsi="Arial" w:cs="Arial"/>
        </w:rPr>
        <w:t xml:space="preserve"> </w:t>
      </w:r>
      <w:r w:rsidR="00042875" w:rsidRPr="00F92BB2">
        <w:rPr>
          <w:rFonts w:ascii="Arial" w:hAnsi="Arial" w:cs="Arial"/>
        </w:rPr>
        <w:t xml:space="preserve">premiere run in Chicago. The past few years have been so volatile and have left us all feeling vulnerable.  But there's also been a great deal of joy. As emotional states continue to swing </w:t>
      </w:r>
      <w:proofErr w:type="gramStart"/>
      <w:r w:rsidR="00042875" w:rsidRPr="00F92BB2">
        <w:rPr>
          <w:rFonts w:ascii="Arial" w:hAnsi="Arial" w:cs="Arial"/>
        </w:rPr>
        <w:t>pretty wildly</w:t>
      </w:r>
      <w:proofErr w:type="gramEnd"/>
      <w:r w:rsidR="00042875" w:rsidRPr="00F92BB2">
        <w:rPr>
          <w:rFonts w:ascii="Arial" w:hAnsi="Arial" w:cs="Arial"/>
        </w:rPr>
        <w:t xml:space="preserve">, we’re faced with the question of where we find hope and how we connect again. We have to focus on who we love, and how we love them—and how we can help one another not only </w:t>
      </w:r>
      <w:proofErr w:type="gramStart"/>
      <w:r w:rsidR="00042875" w:rsidRPr="00F92BB2">
        <w:rPr>
          <w:rFonts w:ascii="Arial" w:hAnsi="Arial" w:cs="Arial"/>
        </w:rPr>
        <w:t>survive, but</w:t>
      </w:r>
      <w:proofErr w:type="gramEnd"/>
      <w:r w:rsidR="00042875" w:rsidRPr="00F92BB2">
        <w:rPr>
          <w:rFonts w:ascii="Arial" w:hAnsi="Arial" w:cs="Arial"/>
        </w:rPr>
        <w:t xml:space="preserve"> thrive.”</w:t>
      </w:r>
    </w:p>
    <w:p w14:paraId="52EEFB78" w14:textId="77777777" w:rsidR="00320EA6" w:rsidRPr="00F92BB2" w:rsidRDefault="00320EA6" w:rsidP="004A779F">
      <w:pPr>
        <w:autoSpaceDE w:val="0"/>
        <w:autoSpaceDN w:val="0"/>
        <w:rPr>
          <w:rFonts w:ascii="Arial" w:hAnsi="Arial" w:cs="Arial"/>
        </w:rPr>
      </w:pPr>
    </w:p>
    <w:p w14:paraId="59FDD236" w14:textId="228D9661" w:rsidR="00320EA6" w:rsidRPr="00F92BB2" w:rsidRDefault="006E64F7" w:rsidP="004A779F">
      <w:pPr>
        <w:autoSpaceDE w:val="0"/>
        <w:autoSpaceDN w:val="0"/>
        <w:rPr>
          <w:rFonts w:ascii="Arial" w:hAnsi="Arial" w:cs="Arial"/>
        </w:rPr>
      </w:pPr>
      <w:r w:rsidRPr="00F92BB2">
        <w:rPr>
          <w:rFonts w:ascii="Arial" w:hAnsi="Arial" w:cs="Arial"/>
        </w:rPr>
        <w:t xml:space="preserve">Director </w:t>
      </w:r>
      <w:r w:rsidRPr="00F92BB2">
        <w:rPr>
          <w:rFonts w:ascii="Arial" w:hAnsi="Arial" w:cs="Arial"/>
          <w:b/>
          <w:bCs/>
        </w:rPr>
        <w:t>Robert Falls</w:t>
      </w:r>
      <w:r w:rsidRPr="00F92BB2">
        <w:rPr>
          <w:rFonts w:ascii="Arial" w:hAnsi="Arial" w:cs="Arial"/>
        </w:rPr>
        <w:t xml:space="preserve"> said, “</w:t>
      </w:r>
      <w:r w:rsidR="00AD2786" w:rsidRPr="00F92BB2">
        <w:rPr>
          <w:rFonts w:ascii="Arial" w:hAnsi="Arial" w:cs="Arial"/>
        </w:rPr>
        <w:t>The conversation</w:t>
      </w:r>
      <w:r w:rsidR="00CA75F9" w:rsidRPr="00F92BB2">
        <w:rPr>
          <w:rFonts w:ascii="Arial" w:hAnsi="Arial" w:cs="Arial"/>
        </w:rPr>
        <w:t xml:space="preserve"> </w:t>
      </w:r>
      <w:r w:rsidR="00AD2786" w:rsidRPr="00F92BB2">
        <w:rPr>
          <w:rFonts w:ascii="Arial" w:hAnsi="Arial" w:cs="Arial"/>
          <w:i/>
          <w:iCs/>
        </w:rPr>
        <w:t>Swing State</w:t>
      </w:r>
      <w:r w:rsidR="00AD2786" w:rsidRPr="00F92BB2">
        <w:rPr>
          <w:rFonts w:ascii="Arial" w:hAnsi="Arial" w:cs="Arial"/>
        </w:rPr>
        <w:t xml:space="preserve"> invites audiences to consider </w:t>
      </w:r>
      <w:r w:rsidR="00CA75F9" w:rsidRPr="00F92BB2">
        <w:rPr>
          <w:rFonts w:ascii="Arial" w:hAnsi="Arial" w:cs="Arial"/>
        </w:rPr>
        <w:t>has</w:t>
      </w:r>
      <w:r w:rsidR="00AD2786" w:rsidRPr="00F92BB2">
        <w:rPr>
          <w:rFonts w:ascii="Arial" w:hAnsi="Arial" w:cs="Arial"/>
        </w:rPr>
        <w:t xml:space="preserve"> </w:t>
      </w:r>
      <w:proofErr w:type="gramStart"/>
      <w:r w:rsidR="00AD2786" w:rsidRPr="00F92BB2">
        <w:rPr>
          <w:rFonts w:ascii="Arial" w:hAnsi="Arial" w:cs="Arial"/>
        </w:rPr>
        <w:t xml:space="preserve">really </w:t>
      </w:r>
      <w:r w:rsidR="00C612B9" w:rsidRPr="00F92BB2">
        <w:rPr>
          <w:rFonts w:ascii="Arial" w:hAnsi="Arial" w:cs="Arial"/>
        </w:rPr>
        <w:t>only</w:t>
      </w:r>
      <w:proofErr w:type="gramEnd"/>
      <w:r w:rsidR="00C612B9" w:rsidRPr="00F92BB2">
        <w:rPr>
          <w:rFonts w:ascii="Arial" w:hAnsi="Arial" w:cs="Arial"/>
        </w:rPr>
        <w:t xml:space="preserve"> </w:t>
      </w:r>
      <w:r w:rsidR="00AD2786" w:rsidRPr="00F92BB2">
        <w:rPr>
          <w:rFonts w:ascii="Arial" w:hAnsi="Arial" w:cs="Arial"/>
        </w:rPr>
        <w:t>just be</w:t>
      </w:r>
      <w:r w:rsidR="00C612B9" w:rsidRPr="00F92BB2">
        <w:rPr>
          <w:rFonts w:ascii="Arial" w:hAnsi="Arial" w:cs="Arial"/>
        </w:rPr>
        <w:t>gun.</w:t>
      </w:r>
      <w:r w:rsidR="00AD2786" w:rsidRPr="00F92BB2">
        <w:rPr>
          <w:rFonts w:ascii="Arial" w:hAnsi="Arial" w:cs="Arial"/>
        </w:rPr>
        <w:t xml:space="preserve"> </w:t>
      </w:r>
      <w:r w:rsidR="00B16446" w:rsidRPr="00F92BB2">
        <w:rPr>
          <w:rFonts w:ascii="Arial" w:hAnsi="Arial" w:cs="Arial"/>
        </w:rPr>
        <w:t xml:space="preserve">It’s a dream come true to bring Rebecca’s brilliant play to </w:t>
      </w:r>
      <w:r w:rsidR="00EB3115" w:rsidRPr="00F92BB2">
        <w:rPr>
          <w:rFonts w:ascii="Arial" w:hAnsi="Arial" w:cs="Arial"/>
        </w:rPr>
        <w:t xml:space="preserve">Audible and continue </w:t>
      </w:r>
      <w:r w:rsidR="005D161C" w:rsidRPr="00F92BB2">
        <w:rPr>
          <w:rFonts w:ascii="Arial" w:hAnsi="Arial" w:cs="Arial"/>
        </w:rPr>
        <w:t xml:space="preserve">that </w:t>
      </w:r>
      <w:r w:rsidR="00EB3115" w:rsidRPr="00F92BB2">
        <w:rPr>
          <w:rFonts w:ascii="Arial" w:hAnsi="Arial" w:cs="Arial"/>
        </w:rPr>
        <w:t>conversation on the New York stage</w:t>
      </w:r>
      <w:r w:rsidR="00B16446" w:rsidRPr="00F92BB2">
        <w:rPr>
          <w:rFonts w:ascii="Arial" w:hAnsi="Arial" w:cs="Arial"/>
        </w:rPr>
        <w:t xml:space="preserve">, </w:t>
      </w:r>
      <w:r w:rsidR="007060FD" w:rsidRPr="00F92BB2">
        <w:rPr>
          <w:rFonts w:ascii="Arial" w:hAnsi="Arial" w:cs="Arial"/>
        </w:rPr>
        <w:t xml:space="preserve">and </w:t>
      </w:r>
      <w:r w:rsidR="00D029D4" w:rsidRPr="00F92BB2">
        <w:rPr>
          <w:rFonts w:ascii="Arial" w:hAnsi="Arial" w:cs="Arial"/>
        </w:rPr>
        <w:t xml:space="preserve">most </w:t>
      </w:r>
      <w:proofErr w:type="gramStart"/>
      <w:r w:rsidR="007060FD" w:rsidRPr="00F92BB2">
        <w:rPr>
          <w:rFonts w:ascii="Arial" w:hAnsi="Arial" w:cs="Arial"/>
        </w:rPr>
        <w:t>especially</w:t>
      </w:r>
      <w:proofErr w:type="gramEnd"/>
      <w:r w:rsidR="007060FD" w:rsidRPr="00F92BB2">
        <w:rPr>
          <w:rFonts w:ascii="Arial" w:hAnsi="Arial" w:cs="Arial"/>
        </w:rPr>
        <w:t xml:space="preserve"> to get back into the rehearsal room and on stage with our original company of actors.”</w:t>
      </w:r>
    </w:p>
    <w:p w14:paraId="438C350D" w14:textId="77777777" w:rsidR="00F52235" w:rsidRPr="00F70F72" w:rsidRDefault="00F52235" w:rsidP="004A779F">
      <w:pPr>
        <w:autoSpaceDE w:val="0"/>
        <w:autoSpaceDN w:val="0"/>
        <w:rPr>
          <w:rFonts w:ascii="Arial" w:hAnsi="Arial" w:cs="Arial"/>
          <w:color w:val="000000"/>
        </w:rPr>
      </w:pPr>
    </w:p>
    <w:p w14:paraId="6AB1383A" w14:textId="77777777" w:rsidR="00F70F72" w:rsidRPr="00F70F72" w:rsidRDefault="00F70F72" w:rsidP="00F70F72">
      <w:pPr>
        <w:rPr>
          <w:rFonts w:ascii="Arial" w:hAnsi="Arial" w:cs="Arial"/>
        </w:rPr>
      </w:pPr>
      <w:r w:rsidRPr="00F70F72">
        <w:rPr>
          <w:rFonts w:ascii="Arial" w:hAnsi="Arial" w:cs="Arial"/>
        </w:rPr>
        <w:t xml:space="preserve">Evenings on the prairie are relatively quiet for Peg, a recently widowed woman in rural Wisconsin who still cooks for two. Which doesn’t go to waste whenever Ryan, a dear friend with a troubled past, pays her a visit. However, after noticing her husband’s toolbox is missing, she places a call to the local authorities—unwittingly setting off a series of events that will forever reverberate through the small community. In a divided country where the lines separating family, friend, and foe have been further blurred in the wake of a global pandemic, Tony Award® winner </w:t>
      </w:r>
      <w:r w:rsidRPr="00F70F72">
        <w:rPr>
          <w:rFonts w:ascii="Arial" w:hAnsi="Arial" w:cs="Arial"/>
          <w:b/>
          <w:bCs/>
        </w:rPr>
        <w:t>Robert Falls</w:t>
      </w:r>
      <w:r w:rsidRPr="00F70F72">
        <w:rPr>
          <w:rFonts w:ascii="Arial" w:hAnsi="Arial" w:cs="Arial"/>
        </w:rPr>
        <w:t xml:space="preserve"> and Pulitzer Prize finalist </w:t>
      </w:r>
      <w:r w:rsidRPr="00F70F72">
        <w:rPr>
          <w:rFonts w:ascii="Arial" w:hAnsi="Arial" w:cs="Arial"/>
          <w:b/>
          <w:bCs/>
        </w:rPr>
        <w:t>Rebecca Gilman</w:t>
      </w:r>
      <w:r w:rsidRPr="00F70F72">
        <w:rPr>
          <w:rFonts w:ascii="Arial" w:hAnsi="Arial" w:cs="Arial"/>
        </w:rPr>
        <w:t xml:space="preserve"> masterfully unweave a complex, humanistic yarn the </w:t>
      </w:r>
      <w:r w:rsidRPr="00F70F72">
        <w:rPr>
          <w:rFonts w:ascii="Arial" w:hAnsi="Arial" w:cs="Arial"/>
          <w:i/>
          <w:iCs/>
        </w:rPr>
        <w:t>Chicago Sun-Times</w:t>
      </w:r>
      <w:r w:rsidRPr="00F70F72">
        <w:rPr>
          <w:rFonts w:ascii="Arial" w:hAnsi="Arial" w:cs="Arial"/>
        </w:rPr>
        <w:t> calls "an engrossing work of intense melancholy, filled with sympathy for its characters, and for the country."</w:t>
      </w:r>
    </w:p>
    <w:p w14:paraId="78EBFEDC" w14:textId="77777777" w:rsidR="00D54A55" w:rsidRPr="00F70F72" w:rsidRDefault="00D54A55" w:rsidP="004A779F">
      <w:pPr>
        <w:autoSpaceDE w:val="0"/>
        <w:autoSpaceDN w:val="0"/>
        <w:rPr>
          <w:rFonts w:ascii="Arial" w:hAnsi="Arial" w:cs="Arial"/>
          <w:color w:val="000000"/>
        </w:rPr>
      </w:pPr>
    </w:p>
    <w:p w14:paraId="6F1988EC" w14:textId="57665D4B" w:rsidR="001D0258" w:rsidRDefault="00F80800" w:rsidP="00642D41">
      <w:pPr>
        <w:autoSpaceDE w:val="0"/>
        <w:autoSpaceDN w:val="0"/>
        <w:rPr>
          <w:rFonts w:ascii="Arial" w:hAnsi="Arial" w:cs="Arial"/>
          <w:color w:val="000000"/>
        </w:rPr>
      </w:pPr>
      <w:r>
        <w:rPr>
          <w:rFonts w:ascii="Arial" w:hAnsi="Arial" w:cs="Arial"/>
          <w:color w:val="000000"/>
        </w:rPr>
        <w:t xml:space="preserve">The creative team of </w:t>
      </w:r>
      <w:r>
        <w:rPr>
          <w:rFonts w:ascii="Arial" w:hAnsi="Arial" w:cs="Arial"/>
          <w:b/>
          <w:bCs/>
          <w:i/>
          <w:iCs/>
          <w:color w:val="000000"/>
        </w:rPr>
        <w:t>Swing State</w:t>
      </w:r>
      <w:r>
        <w:rPr>
          <w:rFonts w:ascii="Arial" w:hAnsi="Arial" w:cs="Arial"/>
          <w:color w:val="000000"/>
        </w:rPr>
        <w:t xml:space="preserve"> includes</w:t>
      </w:r>
      <w:r w:rsidRPr="00F80800">
        <w:rPr>
          <w:rFonts w:ascii="Arial" w:hAnsi="Arial" w:cs="Arial"/>
          <w:b/>
          <w:bCs/>
          <w:color w:val="000000"/>
        </w:rPr>
        <w:t xml:space="preserve"> </w:t>
      </w:r>
      <w:r w:rsidRPr="00642D41">
        <w:rPr>
          <w:rFonts w:ascii="Arial" w:hAnsi="Arial" w:cs="Arial"/>
          <w:b/>
          <w:bCs/>
          <w:color w:val="000000"/>
        </w:rPr>
        <w:t>Todd Rosenthal</w:t>
      </w:r>
      <w:r>
        <w:rPr>
          <w:rFonts w:ascii="Arial" w:hAnsi="Arial" w:cs="Arial"/>
          <w:b/>
          <w:bCs/>
          <w:color w:val="000000"/>
        </w:rPr>
        <w:t xml:space="preserve"> </w:t>
      </w:r>
      <w:r>
        <w:rPr>
          <w:rFonts w:ascii="Arial" w:hAnsi="Arial" w:cs="Arial"/>
          <w:color w:val="000000"/>
        </w:rPr>
        <w:t xml:space="preserve">(scenic design), </w:t>
      </w:r>
      <w:r w:rsidRPr="00642D41">
        <w:rPr>
          <w:rFonts w:ascii="Arial" w:hAnsi="Arial" w:cs="Arial"/>
          <w:b/>
          <w:bCs/>
          <w:color w:val="000000"/>
        </w:rPr>
        <w:t>Evelyn M. Danner</w:t>
      </w:r>
      <w:r>
        <w:rPr>
          <w:rFonts w:ascii="Arial" w:hAnsi="Arial" w:cs="Arial"/>
          <w:b/>
          <w:bCs/>
          <w:color w:val="000000"/>
        </w:rPr>
        <w:t xml:space="preserve"> </w:t>
      </w:r>
      <w:r>
        <w:rPr>
          <w:rFonts w:ascii="Arial" w:hAnsi="Arial" w:cs="Arial"/>
          <w:color w:val="000000"/>
        </w:rPr>
        <w:t xml:space="preserve">(costume design), </w:t>
      </w:r>
      <w:r w:rsidRPr="00642D41">
        <w:rPr>
          <w:rFonts w:ascii="Arial" w:hAnsi="Arial" w:cs="Arial"/>
          <w:b/>
          <w:bCs/>
          <w:color w:val="000000"/>
        </w:rPr>
        <w:t>Eric Southern</w:t>
      </w:r>
      <w:r>
        <w:rPr>
          <w:rFonts w:ascii="Arial" w:hAnsi="Arial" w:cs="Arial"/>
          <w:color w:val="000000"/>
        </w:rPr>
        <w:t xml:space="preserve"> (lighting design), </w:t>
      </w:r>
      <w:r w:rsidRPr="00642D41">
        <w:rPr>
          <w:rFonts w:ascii="Arial" w:hAnsi="Arial" w:cs="Arial"/>
          <w:b/>
          <w:bCs/>
          <w:color w:val="000000"/>
        </w:rPr>
        <w:t>Richard Woodbury</w:t>
      </w:r>
      <w:r>
        <w:rPr>
          <w:rFonts w:ascii="Arial" w:hAnsi="Arial" w:cs="Arial"/>
          <w:b/>
          <w:bCs/>
          <w:color w:val="000000"/>
        </w:rPr>
        <w:t xml:space="preserve"> </w:t>
      </w:r>
      <w:r>
        <w:rPr>
          <w:rFonts w:ascii="Arial" w:hAnsi="Arial" w:cs="Arial"/>
          <w:color w:val="000000"/>
        </w:rPr>
        <w:t>(o</w:t>
      </w:r>
      <w:r w:rsidR="00642D41" w:rsidRPr="00642D41">
        <w:rPr>
          <w:rFonts w:ascii="Arial" w:hAnsi="Arial" w:cs="Arial"/>
          <w:color w:val="000000"/>
        </w:rPr>
        <w:t xml:space="preserve">riginal </w:t>
      </w:r>
      <w:r>
        <w:rPr>
          <w:rFonts w:ascii="Arial" w:hAnsi="Arial" w:cs="Arial"/>
          <w:color w:val="000000"/>
        </w:rPr>
        <w:t>m</w:t>
      </w:r>
      <w:r w:rsidR="00642D41" w:rsidRPr="00642D41">
        <w:rPr>
          <w:rFonts w:ascii="Arial" w:hAnsi="Arial" w:cs="Arial"/>
          <w:color w:val="000000"/>
        </w:rPr>
        <w:t xml:space="preserve">usic </w:t>
      </w:r>
      <w:r>
        <w:rPr>
          <w:rFonts w:ascii="Arial" w:hAnsi="Arial" w:cs="Arial"/>
          <w:color w:val="000000"/>
        </w:rPr>
        <w:t>and</w:t>
      </w:r>
      <w:r w:rsidR="00642D41" w:rsidRPr="00642D41">
        <w:rPr>
          <w:rFonts w:ascii="Arial" w:hAnsi="Arial" w:cs="Arial"/>
          <w:color w:val="000000"/>
        </w:rPr>
        <w:t xml:space="preserve"> </w:t>
      </w:r>
      <w:r>
        <w:rPr>
          <w:rFonts w:ascii="Arial" w:hAnsi="Arial" w:cs="Arial"/>
          <w:color w:val="000000"/>
        </w:rPr>
        <w:t>s</w:t>
      </w:r>
      <w:r w:rsidR="00642D41" w:rsidRPr="00642D41">
        <w:rPr>
          <w:rFonts w:ascii="Arial" w:hAnsi="Arial" w:cs="Arial"/>
          <w:color w:val="000000"/>
        </w:rPr>
        <w:t xml:space="preserve">ound </w:t>
      </w:r>
      <w:r>
        <w:rPr>
          <w:rFonts w:ascii="Arial" w:hAnsi="Arial" w:cs="Arial"/>
          <w:color w:val="000000"/>
        </w:rPr>
        <w:t>d</w:t>
      </w:r>
      <w:r w:rsidR="00642D41" w:rsidRPr="00642D41">
        <w:rPr>
          <w:rFonts w:ascii="Arial" w:hAnsi="Arial" w:cs="Arial"/>
          <w:color w:val="000000"/>
        </w:rPr>
        <w:t>esign</w:t>
      </w:r>
      <w:r>
        <w:rPr>
          <w:rFonts w:ascii="Arial" w:hAnsi="Arial" w:cs="Arial"/>
          <w:color w:val="000000"/>
        </w:rPr>
        <w:t>),</w:t>
      </w:r>
      <w:r w:rsidR="003925E2">
        <w:rPr>
          <w:rFonts w:ascii="Arial" w:hAnsi="Arial" w:cs="Arial"/>
          <w:color w:val="000000"/>
        </w:rPr>
        <w:t xml:space="preserve"> </w:t>
      </w:r>
      <w:r w:rsidR="003925E2">
        <w:rPr>
          <w:rFonts w:ascii="Arial" w:hAnsi="Arial" w:cs="Arial"/>
          <w:b/>
          <w:bCs/>
          <w:color w:val="000000"/>
        </w:rPr>
        <w:t xml:space="preserve">Nick Sandys </w:t>
      </w:r>
      <w:r w:rsidR="003925E2">
        <w:rPr>
          <w:rFonts w:ascii="Arial" w:hAnsi="Arial" w:cs="Arial"/>
          <w:color w:val="000000"/>
        </w:rPr>
        <w:t xml:space="preserve">(fight </w:t>
      </w:r>
      <w:r w:rsidR="00E749C3">
        <w:rPr>
          <w:rFonts w:ascii="Arial" w:hAnsi="Arial" w:cs="Arial"/>
          <w:color w:val="000000"/>
        </w:rPr>
        <w:t xml:space="preserve">and intimacy </w:t>
      </w:r>
      <w:r w:rsidR="003925E2">
        <w:rPr>
          <w:rFonts w:ascii="Arial" w:hAnsi="Arial" w:cs="Arial"/>
          <w:color w:val="000000"/>
        </w:rPr>
        <w:t>director),</w:t>
      </w:r>
      <w:r w:rsidR="00E749C3">
        <w:rPr>
          <w:rFonts w:ascii="Arial" w:hAnsi="Arial" w:cs="Arial"/>
          <w:color w:val="000000"/>
        </w:rPr>
        <w:t xml:space="preserve"> </w:t>
      </w:r>
      <w:r w:rsidR="00E749C3">
        <w:rPr>
          <w:rFonts w:ascii="Arial" w:hAnsi="Arial" w:cs="Arial"/>
          <w:b/>
          <w:bCs/>
          <w:color w:val="000000"/>
        </w:rPr>
        <w:t xml:space="preserve">Alice Maguire </w:t>
      </w:r>
      <w:r w:rsidR="00E749C3">
        <w:rPr>
          <w:rFonts w:ascii="Arial" w:hAnsi="Arial" w:cs="Arial"/>
          <w:color w:val="000000"/>
        </w:rPr>
        <w:t>(properties),</w:t>
      </w:r>
      <w:r w:rsidRPr="00F80800">
        <w:rPr>
          <w:rFonts w:ascii="Arial" w:hAnsi="Arial" w:cs="Arial"/>
          <w:color w:val="000000"/>
        </w:rPr>
        <w:t xml:space="preserve"> </w:t>
      </w:r>
      <w:r w:rsidRPr="00642D41">
        <w:rPr>
          <w:rFonts w:ascii="Arial" w:hAnsi="Arial" w:cs="Arial"/>
          <w:b/>
          <w:bCs/>
          <w:color w:val="000000"/>
        </w:rPr>
        <w:t>Patrick Fries</w:t>
      </w:r>
      <w:r>
        <w:rPr>
          <w:rFonts w:ascii="Arial" w:hAnsi="Arial" w:cs="Arial"/>
          <w:b/>
          <w:bCs/>
          <w:color w:val="000000"/>
        </w:rPr>
        <w:t xml:space="preserve"> </w:t>
      </w:r>
      <w:r>
        <w:rPr>
          <w:rFonts w:ascii="Arial" w:hAnsi="Arial" w:cs="Arial"/>
          <w:color w:val="000000"/>
        </w:rPr>
        <w:t xml:space="preserve">(production stage manager), and </w:t>
      </w:r>
      <w:r w:rsidR="00642D41" w:rsidRPr="00642D41">
        <w:rPr>
          <w:rFonts w:ascii="Arial" w:hAnsi="Arial" w:cs="Arial"/>
          <w:b/>
          <w:bCs/>
          <w:color w:val="000000"/>
        </w:rPr>
        <w:t>Rachael Jimenez CSA &amp; Lauren Port CSA</w:t>
      </w:r>
      <w:r>
        <w:rPr>
          <w:rFonts w:ascii="Arial" w:hAnsi="Arial" w:cs="Arial"/>
          <w:b/>
          <w:bCs/>
          <w:color w:val="000000"/>
        </w:rPr>
        <w:t xml:space="preserve"> </w:t>
      </w:r>
      <w:r>
        <w:rPr>
          <w:rFonts w:ascii="Arial" w:hAnsi="Arial" w:cs="Arial"/>
          <w:color w:val="000000"/>
        </w:rPr>
        <w:t>(casting).</w:t>
      </w:r>
      <w:r w:rsidR="00366161">
        <w:rPr>
          <w:rFonts w:ascii="Arial" w:hAnsi="Arial" w:cs="Arial"/>
          <w:color w:val="000000"/>
        </w:rPr>
        <w:t xml:space="preserve"> </w:t>
      </w:r>
      <w:r w:rsidR="00366161" w:rsidRPr="00004DC4">
        <w:rPr>
          <w:rFonts w:ascii="Arial" w:hAnsi="Arial" w:cs="Arial"/>
        </w:rPr>
        <w:t xml:space="preserve">Technical supervision is by </w:t>
      </w:r>
      <w:r w:rsidR="00366161" w:rsidRPr="00004DC4">
        <w:rPr>
          <w:rFonts w:ascii="Arial" w:hAnsi="Arial" w:cs="Arial"/>
          <w:b/>
          <w:bCs/>
        </w:rPr>
        <w:t>Hudson Theatrical Associates</w:t>
      </w:r>
      <w:r w:rsidR="00E749C3">
        <w:rPr>
          <w:rFonts w:ascii="Arial" w:hAnsi="Arial" w:cs="Arial"/>
          <w:b/>
          <w:bCs/>
        </w:rPr>
        <w:t>’ Sean Gorski</w:t>
      </w:r>
      <w:r w:rsidR="00366161" w:rsidRPr="00004DC4">
        <w:rPr>
          <w:rFonts w:ascii="Arial" w:hAnsi="Arial" w:cs="Arial"/>
        </w:rPr>
        <w:t xml:space="preserve"> with general management by </w:t>
      </w:r>
      <w:r w:rsidR="00366161" w:rsidRPr="00004DC4">
        <w:rPr>
          <w:rFonts w:ascii="Arial" w:hAnsi="Arial" w:cs="Arial"/>
          <w:b/>
          <w:bCs/>
        </w:rPr>
        <w:t>Baseline Theatrical</w:t>
      </w:r>
      <w:r w:rsidR="00366161" w:rsidRPr="00004DC4">
        <w:rPr>
          <w:rFonts w:ascii="Arial" w:hAnsi="Arial" w:cs="Arial"/>
        </w:rPr>
        <w:t xml:space="preserve">’s </w:t>
      </w:r>
      <w:r w:rsidR="00366161" w:rsidRPr="00004DC4">
        <w:rPr>
          <w:rFonts w:ascii="Arial" w:hAnsi="Arial" w:cs="Arial"/>
          <w:b/>
          <w:bCs/>
        </w:rPr>
        <w:t>Jonathan Whitton</w:t>
      </w:r>
      <w:r w:rsidR="00366161">
        <w:rPr>
          <w:rFonts w:ascii="Arial" w:hAnsi="Arial" w:cs="Arial"/>
        </w:rPr>
        <w:t>.</w:t>
      </w:r>
    </w:p>
    <w:p w14:paraId="32F67D1D" w14:textId="77777777" w:rsidR="001D0258" w:rsidRDefault="001D0258" w:rsidP="00642D41">
      <w:pPr>
        <w:autoSpaceDE w:val="0"/>
        <w:autoSpaceDN w:val="0"/>
        <w:rPr>
          <w:rFonts w:ascii="Arial" w:hAnsi="Arial" w:cs="Arial"/>
          <w:color w:val="000000"/>
        </w:rPr>
      </w:pPr>
    </w:p>
    <w:p w14:paraId="630A6050" w14:textId="1597C31F" w:rsidR="00642D41" w:rsidRDefault="00F80800" w:rsidP="00642D41">
      <w:pPr>
        <w:autoSpaceDE w:val="0"/>
        <w:autoSpaceDN w:val="0"/>
        <w:rPr>
          <w:rFonts w:ascii="Arial" w:hAnsi="Arial" w:cs="Arial"/>
          <w:color w:val="000000"/>
        </w:rPr>
      </w:pPr>
      <w:r>
        <w:rPr>
          <w:rFonts w:ascii="Arial" w:hAnsi="Arial" w:cs="Arial"/>
          <w:color w:val="000000"/>
        </w:rPr>
        <w:t>Understudies</w:t>
      </w:r>
      <w:r w:rsidR="001D0258">
        <w:rPr>
          <w:rFonts w:ascii="Arial" w:hAnsi="Arial" w:cs="Arial"/>
          <w:color w:val="000000"/>
        </w:rPr>
        <w:t xml:space="preserve"> include </w:t>
      </w:r>
      <w:r w:rsidR="001D0258" w:rsidRPr="00AC4A40">
        <w:rPr>
          <w:rFonts w:ascii="Arial" w:hAnsi="Arial" w:cs="Arial"/>
          <w:b/>
          <w:bCs/>
        </w:rPr>
        <w:t xml:space="preserve">Laura T. Fisher </w:t>
      </w:r>
      <w:r w:rsidR="001D0258">
        <w:rPr>
          <w:rFonts w:ascii="Arial" w:hAnsi="Arial" w:cs="Arial"/>
          <w:color w:val="000000"/>
        </w:rPr>
        <w:t xml:space="preserve">(u/s Peg), </w:t>
      </w:r>
      <w:r w:rsidR="001D0258" w:rsidRPr="00642D41">
        <w:rPr>
          <w:rFonts w:ascii="Arial" w:hAnsi="Arial" w:cs="Arial"/>
          <w:b/>
          <w:bCs/>
          <w:color w:val="000000"/>
        </w:rPr>
        <w:t>Jessica Ervin</w:t>
      </w:r>
      <w:r w:rsidR="001D0258">
        <w:rPr>
          <w:rFonts w:ascii="Arial" w:hAnsi="Arial" w:cs="Arial"/>
          <w:b/>
          <w:bCs/>
          <w:color w:val="000000"/>
        </w:rPr>
        <w:t xml:space="preserve"> </w:t>
      </w:r>
      <w:r w:rsidR="001D0258">
        <w:rPr>
          <w:rFonts w:ascii="Arial" w:hAnsi="Arial" w:cs="Arial"/>
          <w:color w:val="000000"/>
        </w:rPr>
        <w:t xml:space="preserve">(u/s Dani), and </w:t>
      </w:r>
      <w:r w:rsidR="001D0258">
        <w:rPr>
          <w:rFonts w:ascii="Arial" w:hAnsi="Arial" w:cs="Arial"/>
          <w:b/>
          <w:bCs/>
          <w:color w:val="000000"/>
        </w:rPr>
        <w:t xml:space="preserve">Jack Lancaster </w:t>
      </w:r>
      <w:r w:rsidR="001D0258">
        <w:rPr>
          <w:rFonts w:ascii="Arial" w:hAnsi="Arial" w:cs="Arial"/>
          <w:color w:val="000000"/>
        </w:rPr>
        <w:t>(u/s Ryan).</w:t>
      </w:r>
    </w:p>
    <w:p w14:paraId="5B6466BD" w14:textId="77777777" w:rsidR="00D071E2" w:rsidRDefault="00D071E2" w:rsidP="00642D41">
      <w:pPr>
        <w:autoSpaceDE w:val="0"/>
        <w:autoSpaceDN w:val="0"/>
        <w:rPr>
          <w:rFonts w:ascii="Arial" w:hAnsi="Arial" w:cs="Arial"/>
          <w:color w:val="FF0000"/>
        </w:rPr>
      </w:pPr>
    </w:p>
    <w:p w14:paraId="46F837BF" w14:textId="77777777" w:rsidR="0069763D" w:rsidRPr="00372F95" w:rsidRDefault="0069763D" w:rsidP="0069763D">
      <w:pPr>
        <w:autoSpaceDE w:val="0"/>
        <w:autoSpaceDN w:val="0"/>
        <w:jc w:val="both"/>
        <w:rPr>
          <w:rFonts w:ascii="Arial" w:hAnsi="Arial" w:cs="Arial"/>
          <w:b/>
          <w:bCs/>
          <w:i/>
          <w:iCs/>
          <w:highlight w:val="yellow"/>
          <w:u w:val="single"/>
        </w:rPr>
      </w:pPr>
      <w:r w:rsidRPr="00372F95">
        <w:rPr>
          <w:rFonts w:ascii="Arial" w:hAnsi="Arial" w:cs="Arial"/>
          <w:b/>
          <w:bCs/>
          <w:u w:val="single"/>
        </w:rPr>
        <w:t>TICKETING INFORMATION</w:t>
      </w:r>
    </w:p>
    <w:p w14:paraId="3B7F7906" w14:textId="626B9838" w:rsidR="0069763D" w:rsidRPr="00372F95" w:rsidRDefault="0069763D" w:rsidP="0069763D">
      <w:pPr>
        <w:autoSpaceDE w:val="0"/>
        <w:autoSpaceDN w:val="0"/>
        <w:adjustRightInd w:val="0"/>
        <w:jc w:val="both"/>
        <w:rPr>
          <w:rFonts w:ascii="Arial" w:hAnsi="Arial" w:cs="Arial"/>
        </w:rPr>
      </w:pPr>
      <w:r w:rsidRPr="00372F95">
        <w:rPr>
          <w:rFonts w:ascii="Arial" w:hAnsi="Arial" w:cs="Arial"/>
        </w:rPr>
        <w:t xml:space="preserve">Tickets for </w:t>
      </w:r>
      <w:r w:rsidR="009F5A9E">
        <w:rPr>
          <w:rFonts w:ascii="Arial" w:hAnsi="Arial" w:cs="Arial"/>
          <w:b/>
          <w:bCs/>
          <w:i/>
          <w:iCs/>
        </w:rPr>
        <w:t>Swing State</w:t>
      </w:r>
      <w:r>
        <w:rPr>
          <w:rFonts w:ascii="Arial" w:hAnsi="Arial" w:cs="Arial"/>
        </w:rPr>
        <w:t xml:space="preserve"> </w:t>
      </w:r>
      <w:r w:rsidRPr="00372F95">
        <w:rPr>
          <w:rFonts w:ascii="Arial" w:hAnsi="Arial" w:cs="Arial"/>
        </w:rPr>
        <w:t>are on sale now at</w:t>
      </w:r>
      <w:r w:rsidR="003F0E95">
        <w:rPr>
          <w:rFonts w:ascii="Arial" w:hAnsi="Arial" w:cs="Arial"/>
        </w:rPr>
        <w:t xml:space="preserve"> </w:t>
      </w:r>
      <w:hyperlink r:id="rId25" w:history="1">
        <w:r w:rsidR="003F0E95" w:rsidRPr="00536131">
          <w:rPr>
            <w:rStyle w:val="Hyperlink"/>
            <w:rFonts w:ascii="Arial" w:hAnsi="Arial" w:cs="Arial"/>
          </w:rPr>
          <w:t>www.swingstateplay.com</w:t>
        </w:r>
      </w:hyperlink>
      <w:r w:rsidR="003F0E95">
        <w:rPr>
          <w:rFonts w:ascii="Arial" w:hAnsi="Arial" w:cs="Arial"/>
        </w:rPr>
        <w:t>.</w:t>
      </w:r>
    </w:p>
    <w:p w14:paraId="24529E78" w14:textId="77777777" w:rsidR="0069763D" w:rsidRPr="00372F95" w:rsidRDefault="0069763D" w:rsidP="0069763D">
      <w:pPr>
        <w:autoSpaceDE w:val="0"/>
        <w:autoSpaceDN w:val="0"/>
        <w:adjustRightInd w:val="0"/>
        <w:jc w:val="both"/>
        <w:rPr>
          <w:rFonts w:ascii="Arial" w:hAnsi="Arial" w:cs="Arial"/>
        </w:rPr>
      </w:pPr>
    </w:p>
    <w:p w14:paraId="1096196B" w14:textId="0CC18E11" w:rsidR="0069763D" w:rsidRPr="00372F95" w:rsidRDefault="0069763D" w:rsidP="0069763D">
      <w:pPr>
        <w:autoSpaceDE w:val="0"/>
        <w:autoSpaceDN w:val="0"/>
        <w:jc w:val="both"/>
      </w:pPr>
      <w:r w:rsidRPr="00372F95">
        <w:rPr>
          <w:rFonts w:ascii="Arial" w:hAnsi="Arial" w:cs="Arial"/>
        </w:rPr>
        <w:t xml:space="preserve">Audible Theater is proud to collaborate with </w:t>
      </w:r>
      <w:proofErr w:type="spellStart"/>
      <w:r w:rsidRPr="00372F95">
        <w:rPr>
          <w:rFonts w:ascii="Arial" w:hAnsi="Arial" w:cs="Arial"/>
        </w:rPr>
        <w:t>TodayTix</w:t>
      </w:r>
      <w:proofErr w:type="spellEnd"/>
      <w:r w:rsidRPr="00372F95">
        <w:rPr>
          <w:rFonts w:ascii="Arial" w:hAnsi="Arial" w:cs="Arial"/>
        </w:rPr>
        <w:t xml:space="preserve"> to offer $</w:t>
      </w:r>
      <w:r>
        <w:rPr>
          <w:rFonts w:ascii="Arial" w:hAnsi="Arial" w:cs="Arial"/>
        </w:rPr>
        <w:t>2</w:t>
      </w:r>
      <w:r w:rsidR="0030768F">
        <w:rPr>
          <w:rFonts w:ascii="Arial" w:hAnsi="Arial" w:cs="Arial"/>
        </w:rPr>
        <w:t>5</w:t>
      </w:r>
      <w:r w:rsidRPr="00372F95">
        <w:rPr>
          <w:rFonts w:ascii="Arial" w:hAnsi="Arial" w:cs="Arial"/>
        </w:rPr>
        <w:t xml:space="preserve"> mobile rush tickets for all three shows beginning at </w:t>
      </w:r>
      <w:r w:rsidR="0030768F">
        <w:rPr>
          <w:rFonts w:ascii="Arial" w:hAnsi="Arial" w:cs="Arial"/>
        </w:rPr>
        <w:t>9</w:t>
      </w:r>
      <w:r w:rsidRPr="00372F95">
        <w:rPr>
          <w:rFonts w:ascii="Arial" w:hAnsi="Arial" w:cs="Arial"/>
        </w:rPr>
        <w:t xml:space="preserve">am each performance day. Tickets are available on a first-come, first-served basis exclusively through the </w:t>
      </w:r>
      <w:proofErr w:type="spellStart"/>
      <w:r w:rsidRPr="00372F95">
        <w:rPr>
          <w:rFonts w:ascii="Arial" w:hAnsi="Arial" w:cs="Arial"/>
        </w:rPr>
        <w:t>TodayTix</w:t>
      </w:r>
      <w:proofErr w:type="spellEnd"/>
      <w:r w:rsidRPr="00372F95">
        <w:rPr>
          <w:rFonts w:ascii="Arial" w:hAnsi="Arial" w:cs="Arial"/>
        </w:rPr>
        <w:t xml:space="preserve"> app.</w:t>
      </w:r>
    </w:p>
    <w:p w14:paraId="6959DDB5" w14:textId="77777777" w:rsidR="0069763D" w:rsidRPr="00372F95" w:rsidRDefault="0069763D" w:rsidP="0069763D">
      <w:pPr>
        <w:autoSpaceDE w:val="0"/>
        <w:autoSpaceDN w:val="0"/>
        <w:jc w:val="both"/>
        <w:rPr>
          <w:rFonts w:ascii="Arial" w:hAnsi="Arial" w:cs="Arial"/>
        </w:rPr>
      </w:pPr>
    </w:p>
    <w:p w14:paraId="379B5FAA" w14:textId="77777777" w:rsidR="0069763D" w:rsidRPr="00372F95" w:rsidRDefault="0069763D" w:rsidP="0069763D">
      <w:pPr>
        <w:rPr>
          <w:rFonts w:ascii="Arial" w:hAnsi="Arial" w:cs="Arial"/>
          <w:highlight w:val="yellow"/>
          <w:shd w:val="clear" w:color="auto" w:fill="FFFFFF"/>
        </w:rPr>
      </w:pPr>
      <w:r w:rsidRPr="00372F95">
        <w:rPr>
          <w:rFonts w:ascii="Arial" w:hAnsi="Arial" w:cs="Arial"/>
          <w:shd w:val="clear" w:color="auto" w:fill="FFFFFF"/>
        </w:rPr>
        <w:t>Masks are encouraged but not required for patrons at the Minetta Lane Theatre.</w:t>
      </w:r>
    </w:p>
    <w:p w14:paraId="5EB1E0B6" w14:textId="77777777" w:rsidR="0069763D" w:rsidRPr="00372F95" w:rsidRDefault="0069763D" w:rsidP="0069763D">
      <w:pPr>
        <w:autoSpaceDE w:val="0"/>
        <w:autoSpaceDN w:val="0"/>
        <w:jc w:val="both"/>
        <w:rPr>
          <w:rFonts w:ascii="Arial" w:hAnsi="Arial" w:cs="Arial"/>
          <w:b/>
          <w:bCs/>
          <w:u w:val="single"/>
        </w:rPr>
      </w:pPr>
    </w:p>
    <w:p w14:paraId="6B4E5AF2" w14:textId="612A02A1" w:rsidR="004737D1" w:rsidRDefault="004737D1" w:rsidP="0069763D">
      <w:pPr>
        <w:autoSpaceDE w:val="0"/>
        <w:autoSpaceDN w:val="0"/>
        <w:jc w:val="both"/>
        <w:rPr>
          <w:rStyle w:val="Strong"/>
          <w:rFonts w:ascii="Arial" w:hAnsi="Arial" w:cs="Arial"/>
          <w:color w:val="000000"/>
          <w:u w:val="single"/>
        </w:rPr>
      </w:pPr>
      <w:r>
        <w:rPr>
          <w:rStyle w:val="Strong"/>
          <w:rFonts w:ascii="Arial" w:hAnsi="Arial" w:cs="Arial"/>
          <w:color w:val="000000"/>
          <w:u w:val="single"/>
        </w:rPr>
        <w:t>BIOGRAPHIES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424"/>
      </w:tblGrid>
      <w:tr w:rsidR="00E638BA" w14:paraId="46AC180C" w14:textId="77777777" w:rsidTr="009E1ACE">
        <w:tc>
          <w:tcPr>
            <w:tcW w:w="0" w:type="auto"/>
          </w:tcPr>
          <w:p w14:paraId="31331277" w14:textId="48A22B87" w:rsidR="00E638BA" w:rsidRPr="00405110" w:rsidRDefault="006E6DCA" w:rsidP="0069763D">
            <w:pPr>
              <w:autoSpaceDE w:val="0"/>
              <w:autoSpaceDN w:val="0"/>
              <w:jc w:val="both"/>
              <w:rPr>
                <w:rStyle w:val="Strong"/>
                <w:rFonts w:ascii="Arial" w:hAnsi="Arial" w:cs="Arial"/>
                <w:color w:val="FF0000"/>
                <w:u w:val="single"/>
              </w:rPr>
            </w:pPr>
            <w:r>
              <w:rPr>
                <w:rFonts w:ascii="Arial" w:hAnsi="Arial" w:cs="Arial"/>
                <w:b/>
                <w:bCs/>
                <w:noProof/>
                <w:color w:val="FF0000"/>
                <w:u w:val="single"/>
              </w:rPr>
              <w:drawing>
                <wp:inline distT="0" distB="0" distL="0" distR="0" wp14:anchorId="106CBE27" wp14:editId="031D0E8E">
                  <wp:extent cx="1371600" cy="1371600"/>
                  <wp:effectExtent l="0" t="0" r="0" b="0"/>
                  <wp:docPr id="1075877517" name="i-nJ7C2rr-Th.jpg" descr="A close-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877517" name="i-nJ7C2rr-Th.jpg" descr="A close-up of a person&#10;&#10;Description automatically generated"/>
                          <pic:cNvPicPr/>
                        </pic:nvPicPr>
                        <pic:blipFill>
                          <a:blip r:link="rId26"/>
                          <a:stretch>
                            <a:fillRect/>
                          </a:stretch>
                        </pic:blipFill>
                        <pic:spPr>
                          <a:xfrm>
                            <a:off x="0" y="0"/>
                            <a:ext cx="1371600" cy="1371600"/>
                          </a:xfrm>
                          <a:prstGeom prst="rect">
                            <a:avLst/>
                          </a:prstGeom>
                        </pic:spPr>
                      </pic:pic>
                    </a:graphicData>
                  </a:graphic>
                </wp:inline>
              </w:drawing>
            </w:r>
          </w:p>
        </w:tc>
        <w:tc>
          <w:tcPr>
            <w:tcW w:w="0" w:type="auto"/>
          </w:tcPr>
          <w:p w14:paraId="0F5839BF" w14:textId="0D86789B" w:rsidR="00E638BA" w:rsidRPr="00616842" w:rsidRDefault="00616842" w:rsidP="00616842">
            <w:pPr>
              <w:rPr>
                <w:rStyle w:val="Strong"/>
                <w:rFonts w:ascii="Arial" w:hAnsi="Arial" w:cs="Arial"/>
                <w:b w:val="0"/>
                <w:bCs w:val="0"/>
              </w:rPr>
            </w:pPr>
            <w:r w:rsidRPr="00B52D7C">
              <w:rPr>
                <w:rFonts w:ascii="Arial" w:hAnsi="Arial" w:cs="Arial"/>
                <w:b/>
                <w:color w:val="000000"/>
              </w:rPr>
              <w:t>MARY BETH FISHER</w:t>
            </w:r>
            <w:r w:rsidRPr="00B52D7C">
              <w:rPr>
                <w:rFonts w:ascii="Arial" w:hAnsi="Arial" w:cs="Arial"/>
                <w:color w:val="000000"/>
              </w:rPr>
              <w:t xml:space="preserve"> (</w:t>
            </w:r>
            <w:r w:rsidRPr="00B52D7C">
              <w:rPr>
                <w:rFonts w:ascii="Arial" w:hAnsi="Arial" w:cs="Arial"/>
                <w:i/>
                <w:iCs/>
                <w:color w:val="000000"/>
              </w:rPr>
              <w:t>Peg</w:t>
            </w:r>
            <w:r w:rsidRPr="00B52D7C">
              <w:rPr>
                <w:rFonts w:ascii="Arial" w:hAnsi="Arial" w:cs="Arial"/>
                <w:color w:val="000000"/>
              </w:rPr>
              <w:t>)</w:t>
            </w:r>
            <w:r w:rsidRPr="00B52D7C">
              <w:rPr>
                <w:rFonts w:ascii="Arial" w:hAnsi="Arial" w:cs="Arial"/>
              </w:rPr>
              <w:t xml:space="preserve"> has been a frequent collaborator at Chicago’s Goodman Theatre</w:t>
            </w:r>
            <w:r>
              <w:rPr>
                <w:rFonts w:ascii="Arial" w:hAnsi="Arial" w:cs="Arial"/>
              </w:rPr>
              <w:t xml:space="preserve">, </w:t>
            </w:r>
            <w:r w:rsidRPr="00B52D7C">
              <w:rPr>
                <w:rFonts w:ascii="Arial" w:hAnsi="Arial" w:cs="Arial"/>
              </w:rPr>
              <w:t xml:space="preserve">appearing in over 20 productions including </w:t>
            </w:r>
            <w:r w:rsidRPr="00B52D7C">
              <w:rPr>
                <w:rFonts w:ascii="Arial" w:hAnsi="Arial" w:cs="Arial"/>
                <w:i/>
                <w:iCs/>
              </w:rPr>
              <w:t>The Sound Inside, Blind Date, Luna Gale, The Little Foxes, God of Carnage, The Seagull, Vanya, Sonia, Masha &amp; Spike,</w:t>
            </w:r>
            <w:r w:rsidRPr="00B52D7C">
              <w:rPr>
                <w:rFonts w:ascii="Arial" w:hAnsi="Arial" w:cs="Arial"/>
              </w:rPr>
              <w:t xml:space="preserve"> and </w:t>
            </w:r>
            <w:r w:rsidRPr="00B52D7C">
              <w:rPr>
                <w:rFonts w:ascii="Arial" w:hAnsi="Arial" w:cs="Arial"/>
                <w:i/>
                <w:iCs/>
              </w:rPr>
              <w:t>The Clean House.</w:t>
            </w:r>
            <w:r w:rsidRPr="00B52D7C">
              <w:rPr>
                <w:rFonts w:ascii="Arial" w:hAnsi="Arial" w:cs="Arial"/>
              </w:rPr>
              <w:t xml:space="preserve"> Other Chicago credits </w:t>
            </w:r>
            <w:proofErr w:type="gramStart"/>
            <w:r w:rsidRPr="00B52D7C">
              <w:rPr>
                <w:rFonts w:ascii="Arial" w:hAnsi="Arial" w:cs="Arial"/>
              </w:rPr>
              <w:t>include:</w:t>
            </w:r>
            <w:proofErr w:type="gramEnd"/>
            <w:r w:rsidRPr="00B52D7C">
              <w:rPr>
                <w:rFonts w:ascii="Arial" w:hAnsi="Arial" w:cs="Arial"/>
              </w:rPr>
              <w:t xml:space="preserve"> </w:t>
            </w:r>
            <w:r w:rsidRPr="00B52D7C">
              <w:rPr>
                <w:rFonts w:ascii="Arial" w:hAnsi="Arial" w:cs="Arial"/>
                <w:i/>
                <w:iCs/>
              </w:rPr>
              <w:t xml:space="preserve">Domesticated </w:t>
            </w:r>
            <w:r w:rsidRPr="00B52D7C">
              <w:rPr>
                <w:rFonts w:ascii="Arial" w:hAnsi="Arial" w:cs="Arial"/>
              </w:rPr>
              <w:t xml:space="preserve">(Jeff Award), </w:t>
            </w:r>
            <w:r w:rsidRPr="00B52D7C">
              <w:rPr>
                <w:rFonts w:ascii="Arial" w:hAnsi="Arial" w:cs="Arial"/>
                <w:i/>
                <w:iCs/>
              </w:rPr>
              <w:t>Dead Man’s Cell Phone, The Dresser</w:t>
            </w:r>
            <w:r w:rsidRPr="00B52D7C">
              <w:rPr>
                <w:rFonts w:ascii="Arial" w:hAnsi="Arial" w:cs="Arial"/>
              </w:rPr>
              <w:t xml:space="preserve"> (Steppenwolf); </w:t>
            </w:r>
            <w:r w:rsidRPr="00B52D7C">
              <w:rPr>
                <w:rFonts w:ascii="Arial" w:hAnsi="Arial" w:cs="Arial"/>
                <w:i/>
                <w:iCs/>
              </w:rPr>
              <w:t>Guess Who’s Coming</w:t>
            </w:r>
            <w:r w:rsidRPr="00B52D7C">
              <w:rPr>
                <w:rFonts w:ascii="Arial" w:hAnsi="Arial" w:cs="Arial"/>
              </w:rPr>
              <w:t xml:space="preserve"> </w:t>
            </w:r>
            <w:r w:rsidRPr="00B52D7C">
              <w:rPr>
                <w:rFonts w:ascii="Arial" w:hAnsi="Arial" w:cs="Arial"/>
                <w:i/>
                <w:iCs/>
              </w:rPr>
              <w:t>to Dinner, Long Day’s Journey Into Night</w:t>
            </w:r>
            <w:r w:rsidRPr="00B52D7C">
              <w:rPr>
                <w:rFonts w:ascii="Arial" w:hAnsi="Arial" w:cs="Arial"/>
              </w:rPr>
              <w:t xml:space="preserve"> (with Harris </w:t>
            </w:r>
            <w:proofErr w:type="spellStart"/>
            <w:r w:rsidRPr="00B52D7C">
              <w:rPr>
                <w:rFonts w:ascii="Arial" w:hAnsi="Arial" w:cs="Arial"/>
              </w:rPr>
              <w:t>Yulin</w:t>
            </w:r>
            <w:proofErr w:type="spellEnd"/>
            <w:r w:rsidRPr="00B52D7C">
              <w:rPr>
                <w:rFonts w:ascii="Arial" w:hAnsi="Arial" w:cs="Arial"/>
              </w:rPr>
              <w:t xml:space="preserve">), </w:t>
            </w:r>
            <w:r w:rsidRPr="00B52D7C">
              <w:rPr>
                <w:rFonts w:ascii="Arial" w:hAnsi="Arial" w:cs="Arial"/>
                <w:i/>
                <w:iCs/>
              </w:rPr>
              <w:t>Three Tall Women, The</w:t>
            </w:r>
            <w:r w:rsidRPr="00B52D7C">
              <w:rPr>
                <w:rFonts w:ascii="Arial" w:hAnsi="Arial" w:cs="Arial"/>
              </w:rPr>
              <w:t xml:space="preserve"> </w:t>
            </w:r>
            <w:r w:rsidRPr="00B52D7C">
              <w:rPr>
                <w:rFonts w:ascii="Arial" w:hAnsi="Arial" w:cs="Arial"/>
                <w:i/>
                <w:iCs/>
              </w:rPr>
              <w:t>Year of Magical Thinking</w:t>
            </w:r>
            <w:r w:rsidRPr="00B52D7C">
              <w:rPr>
                <w:rFonts w:ascii="Arial" w:hAnsi="Arial" w:cs="Arial"/>
              </w:rPr>
              <w:t xml:space="preserve"> (Jeff Award), and others (Court Theatre).  She has appeared at TimeLine, Victory Gardens, </w:t>
            </w:r>
            <w:proofErr w:type="spellStart"/>
            <w:r w:rsidRPr="00B52D7C">
              <w:rPr>
                <w:rFonts w:ascii="Arial" w:hAnsi="Arial" w:cs="Arial"/>
              </w:rPr>
              <w:t>AboutFace</w:t>
            </w:r>
            <w:proofErr w:type="spellEnd"/>
            <w:r w:rsidRPr="00B52D7C">
              <w:rPr>
                <w:rFonts w:ascii="Arial" w:hAnsi="Arial" w:cs="Arial"/>
              </w:rPr>
              <w:t xml:space="preserve">, Chicago Shakespeare, Northlight, Writer’s, and Remy </w:t>
            </w:r>
            <w:proofErr w:type="spellStart"/>
            <w:r w:rsidRPr="00B52D7C">
              <w:rPr>
                <w:rFonts w:ascii="Arial" w:hAnsi="Arial" w:cs="Arial"/>
              </w:rPr>
              <w:t>Bumppo</w:t>
            </w:r>
            <w:proofErr w:type="spellEnd"/>
            <w:r w:rsidRPr="00B52D7C">
              <w:rPr>
                <w:rFonts w:ascii="Arial" w:hAnsi="Arial" w:cs="Arial"/>
              </w:rPr>
              <w:t xml:space="preserve"> theatres. NY credits </w:t>
            </w:r>
            <w:proofErr w:type="gramStart"/>
            <w:r w:rsidRPr="00B52D7C">
              <w:rPr>
                <w:rFonts w:ascii="Arial" w:hAnsi="Arial" w:cs="Arial"/>
              </w:rPr>
              <w:t>include</w:t>
            </w:r>
            <w:r w:rsidRPr="00B52D7C">
              <w:rPr>
                <w:rFonts w:ascii="Arial" w:hAnsi="Arial" w:cs="Arial"/>
                <w:i/>
                <w:iCs/>
              </w:rPr>
              <w:t>:</w:t>
            </w:r>
            <w:proofErr w:type="gramEnd"/>
            <w:r w:rsidRPr="00B52D7C">
              <w:rPr>
                <w:rFonts w:ascii="Arial" w:hAnsi="Arial" w:cs="Arial"/>
                <w:i/>
                <w:iCs/>
              </w:rPr>
              <w:t xml:space="preserve"> Frank’s Home</w:t>
            </w:r>
            <w:r w:rsidRPr="00B52D7C">
              <w:rPr>
                <w:rFonts w:ascii="Arial" w:hAnsi="Arial" w:cs="Arial"/>
              </w:rPr>
              <w:t xml:space="preserve"> (Playwrights’ Horizons</w:t>
            </w:r>
            <w:r w:rsidRPr="00B52D7C">
              <w:rPr>
                <w:rFonts w:ascii="Arial" w:hAnsi="Arial" w:cs="Arial"/>
                <w:i/>
                <w:iCs/>
              </w:rPr>
              <w:t>), Boy Gets Girl</w:t>
            </w:r>
            <w:r w:rsidRPr="00B52D7C">
              <w:rPr>
                <w:rFonts w:ascii="Arial" w:hAnsi="Arial" w:cs="Arial"/>
              </w:rPr>
              <w:t xml:space="preserve"> (Drama League Honoree, Drama Desk and Lucile Lortel nominations), </w:t>
            </w:r>
            <w:r w:rsidRPr="00B52D7C">
              <w:rPr>
                <w:rFonts w:ascii="Arial" w:hAnsi="Arial" w:cs="Arial"/>
                <w:i/>
                <w:iCs/>
              </w:rPr>
              <w:t xml:space="preserve">The Radical Mystique, </w:t>
            </w:r>
            <w:r w:rsidRPr="00B52D7C">
              <w:rPr>
                <w:rFonts w:ascii="Arial" w:hAnsi="Arial" w:cs="Arial"/>
              </w:rPr>
              <w:t>and</w:t>
            </w:r>
            <w:r w:rsidRPr="00B52D7C">
              <w:rPr>
                <w:rFonts w:ascii="Arial" w:hAnsi="Arial" w:cs="Arial"/>
                <w:i/>
                <w:iCs/>
              </w:rPr>
              <w:t xml:space="preserve"> By the Sea</w:t>
            </w:r>
            <w:r w:rsidRPr="00B52D7C">
              <w:rPr>
                <w:rFonts w:ascii="Arial" w:hAnsi="Arial" w:cs="Arial"/>
              </w:rPr>
              <w:t>…</w:t>
            </w:r>
            <w:r>
              <w:rPr>
                <w:rFonts w:ascii="Arial" w:hAnsi="Arial" w:cs="Arial"/>
              </w:rPr>
              <w:t xml:space="preserve"> </w:t>
            </w:r>
            <w:r w:rsidRPr="00B52D7C">
              <w:rPr>
                <w:rFonts w:ascii="Arial" w:hAnsi="Arial" w:cs="Arial"/>
              </w:rPr>
              <w:t xml:space="preserve">(Manhattan Theatre Club); </w:t>
            </w:r>
            <w:r w:rsidRPr="00B52D7C">
              <w:rPr>
                <w:rFonts w:ascii="Arial" w:hAnsi="Arial" w:cs="Arial"/>
                <w:i/>
                <w:iCs/>
              </w:rPr>
              <w:t>The Night of the Iguana</w:t>
            </w:r>
            <w:r w:rsidRPr="00B52D7C">
              <w:rPr>
                <w:rFonts w:ascii="Arial" w:hAnsi="Arial" w:cs="Arial"/>
              </w:rPr>
              <w:t xml:space="preserve"> (Roundabout), </w:t>
            </w:r>
            <w:r w:rsidRPr="00B52D7C">
              <w:rPr>
                <w:rFonts w:ascii="Arial" w:hAnsi="Arial" w:cs="Arial"/>
                <w:i/>
                <w:iCs/>
              </w:rPr>
              <w:t xml:space="preserve">Extremities </w:t>
            </w:r>
            <w:r w:rsidRPr="00B52D7C">
              <w:rPr>
                <w:rFonts w:ascii="Arial" w:hAnsi="Arial" w:cs="Arial"/>
              </w:rPr>
              <w:t xml:space="preserve">(Westside Arts), and others. She has worked at regional theatres all over the country. TV/Film credits </w:t>
            </w:r>
            <w:proofErr w:type="gramStart"/>
            <w:r w:rsidRPr="00B52D7C">
              <w:rPr>
                <w:rFonts w:ascii="Arial" w:hAnsi="Arial" w:cs="Arial"/>
              </w:rPr>
              <w:t>include:</w:t>
            </w:r>
            <w:proofErr w:type="gramEnd"/>
            <w:r w:rsidRPr="00B52D7C">
              <w:rPr>
                <w:rFonts w:ascii="Arial" w:hAnsi="Arial" w:cs="Arial"/>
              </w:rPr>
              <w:t xml:space="preserve"> </w:t>
            </w:r>
            <w:r w:rsidRPr="00B52D7C">
              <w:rPr>
                <w:rFonts w:ascii="Arial" w:hAnsi="Arial" w:cs="Arial"/>
                <w:i/>
                <w:iCs/>
              </w:rPr>
              <w:t xml:space="preserve">Saint Frances, </w:t>
            </w:r>
            <w:r>
              <w:rPr>
                <w:rFonts w:ascii="Arial" w:hAnsi="Arial" w:cs="Arial"/>
              </w:rPr>
              <w:t>“</w:t>
            </w:r>
            <w:r w:rsidRPr="0042483C">
              <w:rPr>
                <w:rFonts w:ascii="Arial" w:hAnsi="Arial" w:cs="Arial"/>
              </w:rPr>
              <w:t>Sense8,</w:t>
            </w:r>
            <w:r>
              <w:rPr>
                <w:rFonts w:ascii="Arial" w:hAnsi="Arial" w:cs="Arial"/>
              </w:rPr>
              <w:t>”</w:t>
            </w:r>
            <w:r w:rsidRPr="0042483C">
              <w:rPr>
                <w:rFonts w:ascii="Arial" w:hAnsi="Arial" w:cs="Arial"/>
              </w:rPr>
              <w:t xml:space="preserve"> </w:t>
            </w:r>
            <w:r>
              <w:rPr>
                <w:rFonts w:ascii="Arial" w:hAnsi="Arial" w:cs="Arial"/>
              </w:rPr>
              <w:t>“</w:t>
            </w:r>
            <w:r w:rsidRPr="0042483C">
              <w:rPr>
                <w:rFonts w:ascii="Arial" w:hAnsi="Arial" w:cs="Arial"/>
              </w:rPr>
              <w:t>Chicago Justice,</w:t>
            </w:r>
            <w:r>
              <w:rPr>
                <w:rFonts w:ascii="Arial" w:hAnsi="Arial" w:cs="Arial"/>
              </w:rPr>
              <w:t>”</w:t>
            </w:r>
            <w:r w:rsidRPr="0042483C">
              <w:rPr>
                <w:rFonts w:ascii="Arial" w:hAnsi="Arial" w:cs="Arial"/>
              </w:rPr>
              <w:t xml:space="preserve"> </w:t>
            </w:r>
            <w:r>
              <w:rPr>
                <w:rFonts w:ascii="Arial" w:hAnsi="Arial" w:cs="Arial"/>
              </w:rPr>
              <w:t>“</w:t>
            </w:r>
            <w:r w:rsidRPr="0042483C">
              <w:rPr>
                <w:rFonts w:ascii="Arial" w:hAnsi="Arial" w:cs="Arial"/>
              </w:rPr>
              <w:t>Chicago Fire,</w:t>
            </w:r>
            <w:r>
              <w:rPr>
                <w:rFonts w:ascii="Arial" w:hAnsi="Arial" w:cs="Arial"/>
              </w:rPr>
              <w:t>”</w:t>
            </w:r>
            <w:r w:rsidRPr="0042483C">
              <w:rPr>
                <w:rFonts w:ascii="Arial" w:hAnsi="Arial" w:cs="Arial"/>
              </w:rPr>
              <w:t xml:space="preserve"> </w:t>
            </w:r>
            <w:r>
              <w:rPr>
                <w:rFonts w:ascii="Arial" w:hAnsi="Arial" w:cs="Arial"/>
              </w:rPr>
              <w:t>“</w:t>
            </w:r>
            <w:r w:rsidRPr="0042483C">
              <w:rPr>
                <w:rFonts w:ascii="Arial" w:hAnsi="Arial" w:cs="Arial"/>
              </w:rPr>
              <w:t>Chicago Code,</w:t>
            </w:r>
            <w:r>
              <w:rPr>
                <w:rFonts w:ascii="Arial" w:hAnsi="Arial" w:cs="Arial"/>
              </w:rPr>
              <w:t>”</w:t>
            </w:r>
            <w:r w:rsidRPr="0042483C">
              <w:rPr>
                <w:rFonts w:ascii="Arial" w:hAnsi="Arial" w:cs="Arial"/>
              </w:rPr>
              <w:t xml:space="preserve"> </w:t>
            </w:r>
            <w:r>
              <w:rPr>
                <w:rFonts w:ascii="Arial" w:hAnsi="Arial" w:cs="Arial"/>
              </w:rPr>
              <w:t>“</w:t>
            </w:r>
            <w:r w:rsidRPr="0042483C">
              <w:rPr>
                <w:rFonts w:ascii="Arial" w:hAnsi="Arial" w:cs="Arial"/>
              </w:rPr>
              <w:t>Without a Trace,</w:t>
            </w:r>
            <w:r>
              <w:rPr>
                <w:rFonts w:ascii="Arial" w:hAnsi="Arial" w:cs="Arial"/>
              </w:rPr>
              <w:t>”</w:t>
            </w:r>
            <w:r w:rsidRPr="0042483C">
              <w:rPr>
                <w:rFonts w:ascii="Arial" w:hAnsi="Arial" w:cs="Arial"/>
              </w:rPr>
              <w:t xml:space="preserve"> </w:t>
            </w:r>
            <w:r>
              <w:rPr>
                <w:rFonts w:ascii="Arial" w:hAnsi="Arial" w:cs="Arial"/>
              </w:rPr>
              <w:t>“</w:t>
            </w:r>
            <w:r w:rsidRPr="0042483C">
              <w:rPr>
                <w:rFonts w:ascii="Arial" w:hAnsi="Arial" w:cs="Arial"/>
              </w:rPr>
              <w:t>Numb3rs,</w:t>
            </w:r>
            <w:r>
              <w:rPr>
                <w:rFonts w:ascii="Arial" w:hAnsi="Arial" w:cs="Arial"/>
              </w:rPr>
              <w:t>”</w:t>
            </w:r>
            <w:r w:rsidRPr="0042483C">
              <w:rPr>
                <w:rFonts w:ascii="Arial" w:hAnsi="Arial" w:cs="Arial"/>
              </w:rPr>
              <w:t xml:space="preserve"> </w:t>
            </w:r>
            <w:r>
              <w:rPr>
                <w:rFonts w:ascii="Arial" w:hAnsi="Arial" w:cs="Arial"/>
              </w:rPr>
              <w:t>“</w:t>
            </w:r>
            <w:r w:rsidRPr="0042483C">
              <w:rPr>
                <w:rFonts w:ascii="Arial" w:hAnsi="Arial" w:cs="Arial"/>
              </w:rPr>
              <w:t>Prison Break,</w:t>
            </w:r>
            <w:r>
              <w:rPr>
                <w:rFonts w:ascii="Arial" w:hAnsi="Arial" w:cs="Arial"/>
              </w:rPr>
              <w:t>”</w:t>
            </w:r>
            <w:r w:rsidRPr="0042483C">
              <w:rPr>
                <w:rFonts w:ascii="Arial" w:hAnsi="Arial" w:cs="Arial"/>
              </w:rPr>
              <w:t xml:space="preserve"> </w:t>
            </w:r>
            <w:r>
              <w:rPr>
                <w:rFonts w:ascii="Arial" w:hAnsi="Arial" w:cs="Arial"/>
              </w:rPr>
              <w:t>“</w:t>
            </w:r>
            <w:r w:rsidRPr="0042483C">
              <w:rPr>
                <w:rFonts w:ascii="Arial" w:hAnsi="Arial" w:cs="Arial"/>
              </w:rPr>
              <w:t>NYPD Blue,</w:t>
            </w:r>
            <w:r>
              <w:rPr>
                <w:rFonts w:ascii="Arial" w:hAnsi="Arial" w:cs="Arial"/>
              </w:rPr>
              <w:t>”</w:t>
            </w:r>
            <w:r w:rsidRPr="0042483C">
              <w:rPr>
                <w:rFonts w:ascii="Arial" w:hAnsi="Arial" w:cs="Arial"/>
              </w:rPr>
              <w:t xml:space="preserve"> </w:t>
            </w:r>
            <w:r>
              <w:rPr>
                <w:rFonts w:ascii="Arial" w:hAnsi="Arial" w:cs="Arial"/>
              </w:rPr>
              <w:t>“</w:t>
            </w:r>
            <w:r w:rsidRPr="0042483C">
              <w:rPr>
                <w:rFonts w:ascii="Arial" w:hAnsi="Arial" w:cs="Arial"/>
              </w:rPr>
              <w:t>Profiler,</w:t>
            </w:r>
            <w:r>
              <w:rPr>
                <w:rFonts w:ascii="Arial" w:hAnsi="Arial" w:cs="Arial"/>
              </w:rPr>
              <w:t>”</w:t>
            </w:r>
            <w:r w:rsidRPr="0042483C">
              <w:rPr>
                <w:rFonts w:ascii="Arial" w:hAnsi="Arial" w:cs="Arial"/>
              </w:rPr>
              <w:t xml:space="preserve"> </w:t>
            </w:r>
            <w:r>
              <w:rPr>
                <w:rFonts w:ascii="Arial" w:hAnsi="Arial" w:cs="Arial"/>
              </w:rPr>
              <w:t>“</w:t>
            </w:r>
            <w:r w:rsidRPr="0042483C">
              <w:rPr>
                <w:rFonts w:ascii="Arial" w:hAnsi="Arial" w:cs="Arial"/>
              </w:rPr>
              <w:t>Dragonfly</w:t>
            </w:r>
            <w:r>
              <w:rPr>
                <w:rFonts w:ascii="Arial" w:hAnsi="Arial" w:cs="Arial"/>
              </w:rPr>
              <w:t>,”</w:t>
            </w:r>
            <w:r w:rsidRPr="0042483C">
              <w:rPr>
                <w:rFonts w:ascii="Arial" w:hAnsi="Arial" w:cs="Arial"/>
              </w:rPr>
              <w:t xml:space="preserve"> and </w:t>
            </w:r>
            <w:r>
              <w:rPr>
                <w:rFonts w:ascii="Arial" w:hAnsi="Arial" w:cs="Arial"/>
              </w:rPr>
              <w:t>“</w:t>
            </w:r>
            <w:r w:rsidRPr="0042483C">
              <w:rPr>
                <w:rFonts w:ascii="Arial" w:hAnsi="Arial" w:cs="Arial"/>
              </w:rPr>
              <w:t>Trauma</w:t>
            </w:r>
            <w:r w:rsidRPr="00B52D7C">
              <w:rPr>
                <w:rFonts w:ascii="Arial" w:hAnsi="Arial" w:cs="Arial"/>
              </w:rPr>
              <w:t>.</w:t>
            </w:r>
            <w:r>
              <w:rPr>
                <w:rFonts w:ascii="Arial" w:hAnsi="Arial" w:cs="Arial"/>
              </w:rPr>
              <w:t>”</w:t>
            </w:r>
            <w:r w:rsidRPr="00B52D7C">
              <w:rPr>
                <w:rFonts w:ascii="Arial" w:hAnsi="Arial" w:cs="Arial"/>
              </w:rPr>
              <w:t xml:space="preserve"> Ms. Fisher was an Inaugural Lunt-Fontanne Fellow at the Ten Chimneys Foundation representing Goodman Theatre.  She is represented by Grossman &amp; Jack Talent and HCKR Agency.</w:t>
            </w:r>
          </w:p>
        </w:tc>
      </w:tr>
      <w:tr w:rsidR="00E638BA" w14:paraId="3D38B6B7" w14:textId="77777777" w:rsidTr="009E1ACE">
        <w:tc>
          <w:tcPr>
            <w:tcW w:w="0" w:type="auto"/>
          </w:tcPr>
          <w:p w14:paraId="53235F06" w14:textId="77777777" w:rsidR="00E638BA" w:rsidRPr="00405110" w:rsidRDefault="00E638BA" w:rsidP="0069763D">
            <w:pPr>
              <w:autoSpaceDE w:val="0"/>
              <w:autoSpaceDN w:val="0"/>
              <w:jc w:val="both"/>
              <w:rPr>
                <w:rStyle w:val="Strong"/>
                <w:rFonts w:ascii="Arial" w:hAnsi="Arial" w:cs="Arial"/>
                <w:color w:val="FF0000"/>
                <w:u w:val="single"/>
              </w:rPr>
            </w:pPr>
          </w:p>
        </w:tc>
        <w:tc>
          <w:tcPr>
            <w:tcW w:w="0" w:type="auto"/>
          </w:tcPr>
          <w:p w14:paraId="0F013AC8" w14:textId="77777777" w:rsidR="00E638BA" w:rsidRPr="00405110" w:rsidRDefault="00E638BA" w:rsidP="0069763D">
            <w:pPr>
              <w:autoSpaceDE w:val="0"/>
              <w:autoSpaceDN w:val="0"/>
              <w:jc w:val="both"/>
              <w:rPr>
                <w:rStyle w:val="Strong"/>
                <w:rFonts w:ascii="Arial" w:hAnsi="Arial" w:cs="Arial"/>
                <w:color w:val="FF0000"/>
                <w:u w:val="single"/>
              </w:rPr>
            </w:pPr>
          </w:p>
        </w:tc>
      </w:tr>
      <w:tr w:rsidR="00E638BA" w14:paraId="64567E30" w14:textId="77777777" w:rsidTr="009E1ACE">
        <w:tc>
          <w:tcPr>
            <w:tcW w:w="0" w:type="auto"/>
          </w:tcPr>
          <w:p w14:paraId="43C65CD4" w14:textId="12E14C8C" w:rsidR="00E638BA" w:rsidRPr="00405110" w:rsidRDefault="00BA1C22" w:rsidP="0069763D">
            <w:pPr>
              <w:autoSpaceDE w:val="0"/>
              <w:autoSpaceDN w:val="0"/>
              <w:jc w:val="both"/>
              <w:rPr>
                <w:rStyle w:val="Strong"/>
                <w:rFonts w:ascii="Arial" w:hAnsi="Arial" w:cs="Arial"/>
                <w:color w:val="FF0000"/>
                <w:u w:val="single"/>
              </w:rPr>
            </w:pPr>
            <w:r>
              <w:rPr>
                <w:rFonts w:ascii="Arial" w:hAnsi="Arial" w:cs="Arial"/>
                <w:b/>
                <w:bCs/>
                <w:noProof/>
                <w:color w:val="FF0000"/>
                <w:u w:val="single"/>
              </w:rPr>
              <w:drawing>
                <wp:inline distT="0" distB="0" distL="0" distR="0" wp14:anchorId="68426169" wp14:editId="725A3A16">
                  <wp:extent cx="1371600" cy="1371600"/>
                  <wp:effectExtent l="0" t="0" r="0" b="0"/>
                  <wp:docPr id="1809888917" name="i-WX3js3W-Th.jpg" descr="A picture containing person,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888917" name="i-WX3js3W-Th.jpg" descr="A picture containing person, person, posing&#10;&#10;Description automatically generated"/>
                          <pic:cNvPicPr/>
                        </pic:nvPicPr>
                        <pic:blipFill>
                          <a:blip r:link="rId27"/>
                          <a:stretch>
                            <a:fillRect/>
                          </a:stretch>
                        </pic:blipFill>
                        <pic:spPr>
                          <a:xfrm>
                            <a:off x="0" y="0"/>
                            <a:ext cx="1371600" cy="1371600"/>
                          </a:xfrm>
                          <a:prstGeom prst="rect">
                            <a:avLst/>
                          </a:prstGeom>
                        </pic:spPr>
                      </pic:pic>
                    </a:graphicData>
                  </a:graphic>
                </wp:inline>
              </w:drawing>
            </w:r>
          </w:p>
        </w:tc>
        <w:tc>
          <w:tcPr>
            <w:tcW w:w="0" w:type="auto"/>
          </w:tcPr>
          <w:p w14:paraId="2BE3FC65" w14:textId="1689505C" w:rsidR="00E638BA" w:rsidRPr="000A72CD" w:rsidRDefault="000A72CD" w:rsidP="000A72CD">
            <w:pPr>
              <w:rPr>
                <w:rStyle w:val="Strong"/>
                <w:rFonts w:ascii="Arial" w:hAnsi="Arial" w:cs="Arial"/>
                <w:b w:val="0"/>
                <w:bCs w:val="0"/>
              </w:rPr>
            </w:pPr>
            <w:r w:rsidRPr="00647782">
              <w:rPr>
                <w:rFonts w:ascii="Arial" w:hAnsi="Arial" w:cs="Arial"/>
                <w:b/>
                <w:bCs/>
              </w:rPr>
              <w:t>KIRSTEN FITZGERALD</w:t>
            </w:r>
            <w:r w:rsidRPr="00647782">
              <w:rPr>
                <w:rFonts w:ascii="Arial" w:hAnsi="Arial" w:cs="Arial"/>
              </w:rPr>
              <w:t> (</w:t>
            </w:r>
            <w:r w:rsidRPr="00647782">
              <w:rPr>
                <w:rFonts w:ascii="Arial" w:hAnsi="Arial" w:cs="Arial"/>
                <w:i/>
                <w:iCs/>
              </w:rPr>
              <w:t>Sheriff Kris</w:t>
            </w:r>
            <w:r w:rsidRPr="00647782">
              <w:rPr>
                <w:rFonts w:ascii="Arial" w:hAnsi="Arial" w:cs="Arial"/>
              </w:rPr>
              <w:t>) is a proud member of the Artistic Ensemble at A Red Orchid Theatre in Chicago and has served as the Artistic Director since 2008. In addition to </w:t>
            </w:r>
            <w:r w:rsidRPr="00647782">
              <w:rPr>
                <w:rFonts w:ascii="Arial" w:hAnsi="Arial" w:cs="Arial"/>
                <w:i/>
                <w:iCs/>
              </w:rPr>
              <w:t>Swing State</w:t>
            </w:r>
            <w:r w:rsidRPr="00647782">
              <w:rPr>
                <w:rFonts w:ascii="Arial" w:hAnsi="Arial" w:cs="Arial"/>
              </w:rPr>
              <w:t>, she’s originated roles in the world premieres of </w:t>
            </w:r>
            <w:r w:rsidRPr="00647782">
              <w:rPr>
                <w:rFonts w:ascii="Arial" w:hAnsi="Arial" w:cs="Arial"/>
                <w:i/>
                <w:iCs/>
              </w:rPr>
              <w:t>Grey House</w:t>
            </w:r>
            <w:r w:rsidRPr="00647782">
              <w:rPr>
                <w:rFonts w:ascii="Arial" w:hAnsi="Arial" w:cs="Arial"/>
              </w:rPr>
              <w:t> by Levi Holloway and </w:t>
            </w:r>
            <w:r w:rsidRPr="00647782">
              <w:rPr>
                <w:rFonts w:ascii="Arial" w:hAnsi="Arial" w:cs="Arial"/>
                <w:i/>
                <w:iCs/>
              </w:rPr>
              <w:t>Traitor</w:t>
            </w:r>
            <w:r w:rsidRPr="00647782">
              <w:rPr>
                <w:rFonts w:ascii="Arial" w:hAnsi="Arial" w:cs="Arial"/>
              </w:rPr>
              <w:t>, </w:t>
            </w:r>
            <w:r w:rsidRPr="00647782">
              <w:rPr>
                <w:rFonts w:ascii="Arial" w:hAnsi="Arial" w:cs="Arial"/>
                <w:i/>
                <w:iCs/>
              </w:rPr>
              <w:t>Pilgrim’s Progress, Weapon of Mass Impact </w:t>
            </w:r>
            <w:r w:rsidRPr="00647782">
              <w:rPr>
                <w:rFonts w:ascii="Arial" w:hAnsi="Arial" w:cs="Arial"/>
              </w:rPr>
              <w:t xml:space="preserve">by Brett </w:t>
            </w:r>
            <w:proofErr w:type="spellStart"/>
            <w:r w:rsidRPr="00647782">
              <w:rPr>
                <w:rFonts w:ascii="Arial" w:hAnsi="Arial" w:cs="Arial"/>
              </w:rPr>
              <w:t>Neveu</w:t>
            </w:r>
            <w:proofErr w:type="spellEnd"/>
            <w:r w:rsidRPr="00647782">
              <w:rPr>
                <w:rFonts w:ascii="Arial" w:hAnsi="Arial" w:cs="Arial"/>
              </w:rPr>
              <w:t> (A Red Orchid); </w:t>
            </w:r>
            <w:r w:rsidRPr="00647782">
              <w:rPr>
                <w:rFonts w:ascii="Arial" w:hAnsi="Arial" w:cs="Arial"/>
                <w:i/>
                <w:iCs/>
              </w:rPr>
              <w:t>I hate It Here </w:t>
            </w:r>
            <w:r w:rsidRPr="00647782">
              <w:rPr>
                <w:rFonts w:ascii="Arial" w:hAnsi="Arial" w:cs="Arial"/>
              </w:rPr>
              <w:t>by Ike Holter (Goodman); </w:t>
            </w:r>
            <w:r w:rsidRPr="00647782">
              <w:rPr>
                <w:rFonts w:ascii="Arial" w:hAnsi="Arial" w:cs="Arial"/>
                <w:i/>
                <w:iCs/>
              </w:rPr>
              <w:t>Lettie</w:t>
            </w:r>
            <w:r w:rsidRPr="00647782">
              <w:rPr>
                <w:rFonts w:ascii="Arial" w:hAnsi="Arial" w:cs="Arial"/>
              </w:rPr>
              <w:t> by Boo Killebrew and </w:t>
            </w:r>
            <w:r w:rsidRPr="00647782">
              <w:rPr>
                <w:rFonts w:ascii="Arial" w:hAnsi="Arial" w:cs="Arial"/>
                <w:i/>
                <w:iCs/>
              </w:rPr>
              <w:t>Appropriate</w:t>
            </w:r>
            <w:r w:rsidRPr="00647782">
              <w:rPr>
                <w:rFonts w:ascii="Arial" w:hAnsi="Arial" w:cs="Arial"/>
              </w:rPr>
              <w:t> by Brandon Jacob Jenkins (Victory Gardens); Tracy Letts’ </w:t>
            </w:r>
            <w:r w:rsidRPr="00647782">
              <w:rPr>
                <w:rFonts w:ascii="Arial" w:hAnsi="Arial" w:cs="Arial"/>
                <w:i/>
                <w:iCs/>
              </w:rPr>
              <w:t>Mary Page Marlow</w:t>
            </w:r>
            <w:r w:rsidRPr="00647782">
              <w:rPr>
                <w:rFonts w:ascii="Arial" w:hAnsi="Arial" w:cs="Arial"/>
              </w:rPr>
              <w:t> and Bruce Norris’ </w:t>
            </w:r>
            <w:proofErr w:type="gramStart"/>
            <w:r w:rsidRPr="00647782">
              <w:rPr>
                <w:rFonts w:ascii="Arial" w:hAnsi="Arial" w:cs="Arial"/>
                <w:i/>
                <w:iCs/>
              </w:rPr>
              <w:t>The</w:t>
            </w:r>
            <w:proofErr w:type="gramEnd"/>
            <w:r w:rsidRPr="00647782">
              <w:rPr>
                <w:rFonts w:ascii="Arial" w:hAnsi="Arial" w:cs="Arial"/>
                <w:i/>
                <w:iCs/>
              </w:rPr>
              <w:t xml:space="preserve"> Qualms</w:t>
            </w:r>
            <w:r w:rsidRPr="00647782">
              <w:rPr>
                <w:rFonts w:ascii="Arial" w:hAnsi="Arial" w:cs="Arial"/>
              </w:rPr>
              <w:t> (Steppenwolf). Kirsten earned Jeff Awards for her performance in </w:t>
            </w:r>
            <w:r w:rsidRPr="00647782">
              <w:rPr>
                <w:rFonts w:ascii="Arial" w:hAnsi="Arial" w:cs="Arial"/>
                <w:i/>
                <w:iCs/>
              </w:rPr>
              <w:t>The Sea Horse</w:t>
            </w:r>
            <w:r w:rsidRPr="00647782">
              <w:rPr>
                <w:rFonts w:ascii="Arial" w:hAnsi="Arial" w:cs="Arial"/>
              </w:rPr>
              <w:t> and for her direction of </w:t>
            </w:r>
            <w:r w:rsidRPr="00647782">
              <w:rPr>
                <w:rFonts w:ascii="Arial" w:hAnsi="Arial" w:cs="Arial"/>
                <w:i/>
                <w:iCs/>
              </w:rPr>
              <w:t>The Moors</w:t>
            </w:r>
            <w:r w:rsidRPr="00647782">
              <w:rPr>
                <w:rFonts w:ascii="Arial" w:hAnsi="Arial" w:cs="Arial"/>
              </w:rPr>
              <w:t> at A Red Orchid. Television credits include </w:t>
            </w:r>
            <w:r>
              <w:rPr>
                <w:rFonts w:ascii="Arial" w:hAnsi="Arial" w:cs="Arial"/>
              </w:rPr>
              <w:t>“</w:t>
            </w:r>
            <w:r w:rsidRPr="00647782">
              <w:rPr>
                <w:rFonts w:ascii="Arial" w:hAnsi="Arial" w:cs="Arial"/>
              </w:rPr>
              <w:t>Shining Girls,</w:t>
            </w:r>
            <w:r>
              <w:rPr>
                <w:rFonts w:ascii="Arial" w:hAnsi="Arial" w:cs="Arial"/>
              </w:rPr>
              <w:t>” “</w:t>
            </w:r>
            <w:r w:rsidRPr="00647782">
              <w:rPr>
                <w:rFonts w:ascii="Arial" w:hAnsi="Arial" w:cs="Arial"/>
              </w:rPr>
              <w:t xml:space="preserve">Somebody </w:t>
            </w:r>
            <w:r w:rsidRPr="00647782">
              <w:rPr>
                <w:rFonts w:ascii="Arial" w:hAnsi="Arial" w:cs="Arial"/>
              </w:rPr>
              <w:lastRenderedPageBreak/>
              <w:t>Somewhere,</w:t>
            </w:r>
            <w:r>
              <w:rPr>
                <w:rFonts w:ascii="Arial" w:hAnsi="Arial" w:cs="Arial"/>
              </w:rPr>
              <w:t>” “</w:t>
            </w:r>
            <w:r w:rsidRPr="00647782">
              <w:rPr>
                <w:rFonts w:ascii="Arial" w:hAnsi="Arial" w:cs="Arial"/>
              </w:rPr>
              <w:t>The Big Leap,</w:t>
            </w:r>
            <w:r>
              <w:rPr>
                <w:rFonts w:ascii="Arial" w:hAnsi="Arial" w:cs="Arial"/>
              </w:rPr>
              <w:t>”</w:t>
            </w:r>
            <w:r w:rsidRPr="00647782">
              <w:rPr>
                <w:rFonts w:ascii="Arial" w:hAnsi="Arial" w:cs="Arial"/>
              </w:rPr>
              <w:t> </w:t>
            </w:r>
            <w:r>
              <w:rPr>
                <w:rFonts w:ascii="Arial" w:hAnsi="Arial" w:cs="Arial"/>
              </w:rPr>
              <w:t>“</w:t>
            </w:r>
            <w:r w:rsidRPr="00647782">
              <w:rPr>
                <w:rFonts w:ascii="Arial" w:hAnsi="Arial" w:cs="Arial"/>
              </w:rPr>
              <w:t>The Exorcist,</w:t>
            </w:r>
            <w:r>
              <w:rPr>
                <w:rFonts w:ascii="Arial" w:hAnsi="Arial" w:cs="Arial"/>
              </w:rPr>
              <w:t>”</w:t>
            </w:r>
            <w:r w:rsidRPr="00647782">
              <w:rPr>
                <w:rFonts w:ascii="Arial" w:hAnsi="Arial" w:cs="Arial"/>
              </w:rPr>
              <w:t> </w:t>
            </w:r>
            <w:r>
              <w:rPr>
                <w:rFonts w:ascii="Arial" w:hAnsi="Arial" w:cs="Arial"/>
              </w:rPr>
              <w:t>“</w:t>
            </w:r>
            <w:r w:rsidRPr="00647782">
              <w:rPr>
                <w:rFonts w:ascii="Arial" w:hAnsi="Arial" w:cs="Arial"/>
              </w:rPr>
              <w:t>Sirens,</w:t>
            </w:r>
            <w:r>
              <w:rPr>
                <w:rFonts w:ascii="Arial" w:hAnsi="Arial" w:cs="Arial"/>
              </w:rPr>
              <w:t>”</w:t>
            </w:r>
            <w:r w:rsidRPr="00647782">
              <w:rPr>
                <w:rFonts w:ascii="Arial" w:hAnsi="Arial" w:cs="Arial"/>
              </w:rPr>
              <w:t xml:space="preserve"> </w:t>
            </w:r>
            <w:r>
              <w:rPr>
                <w:rFonts w:ascii="Arial" w:hAnsi="Arial" w:cs="Arial"/>
              </w:rPr>
              <w:t>“</w:t>
            </w:r>
            <w:r w:rsidRPr="00647782">
              <w:rPr>
                <w:rFonts w:ascii="Arial" w:hAnsi="Arial" w:cs="Arial"/>
              </w:rPr>
              <w:t>Chicago Med,</w:t>
            </w:r>
            <w:r>
              <w:rPr>
                <w:rFonts w:ascii="Arial" w:hAnsi="Arial" w:cs="Arial"/>
              </w:rPr>
              <w:t>”</w:t>
            </w:r>
            <w:r w:rsidRPr="00647782">
              <w:rPr>
                <w:rFonts w:ascii="Arial" w:hAnsi="Arial" w:cs="Arial"/>
              </w:rPr>
              <w:t xml:space="preserve"> </w:t>
            </w:r>
            <w:r>
              <w:rPr>
                <w:rFonts w:ascii="Arial" w:hAnsi="Arial" w:cs="Arial"/>
              </w:rPr>
              <w:t>“</w:t>
            </w:r>
            <w:r w:rsidRPr="00647782">
              <w:rPr>
                <w:rFonts w:ascii="Arial" w:hAnsi="Arial" w:cs="Arial"/>
              </w:rPr>
              <w:t>Chicago Fire,</w:t>
            </w:r>
            <w:r>
              <w:rPr>
                <w:rFonts w:ascii="Arial" w:hAnsi="Arial" w:cs="Arial"/>
              </w:rPr>
              <w:t>”</w:t>
            </w:r>
            <w:r w:rsidRPr="00647782">
              <w:rPr>
                <w:rFonts w:ascii="Arial" w:hAnsi="Arial" w:cs="Arial"/>
              </w:rPr>
              <w:t xml:space="preserve"> </w:t>
            </w:r>
            <w:r>
              <w:rPr>
                <w:rFonts w:ascii="Arial" w:hAnsi="Arial" w:cs="Arial"/>
              </w:rPr>
              <w:t>“</w:t>
            </w:r>
            <w:r w:rsidRPr="00647782">
              <w:rPr>
                <w:rFonts w:ascii="Arial" w:hAnsi="Arial" w:cs="Arial"/>
              </w:rPr>
              <w:t>Underemployed</w:t>
            </w:r>
            <w:r>
              <w:rPr>
                <w:rFonts w:ascii="Arial" w:hAnsi="Arial" w:cs="Arial"/>
              </w:rPr>
              <w:t>,”</w:t>
            </w:r>
            <w:r w:rsidRPr="00647782">
              <w:rPr>
                <w:rFonts w:ascii="Arial" w:hAnsi="Arial" w:cs="Arial"/>
              </w:rPr>
              <w:t> and </w:t>
            </w:r>
            <w:r>
              <w:rPr>
                <w:rFonts w:ascii="Arial" w:hAnsi="Arial" w:cs="Arial"/>
              </w:rPr>
              <w:t>“</w:t>
            </w:r>
            <w:r w:rsidRPr="00647782">
              <w:rPr>
                <w:rFonts w:ascii="Arial" w:hAnsi="Arial" w:cs="Arial"/>
              </w:rPr>
              <w:t>ER.</w:t>
            </w:r>
            <w:r>
              <w:rPr>
                <w:rFonts w:ascii="Arial" w:hAnsi="Arial" w:cs="Arial"/>
              </w:rPr>
              <w:t>”</w:t>
            </w:r>
            <w:r w:rsidRPr="00647782">
              <w:rPr>
                <w:rFonts w:ascii="Arial" w:hAnsi="Arial" w:cs="Arial"/>
                <w:i/>
                <w:iCs/>
              </w:rPr>
              <w:t> </w:t>
            </w:r>
            <w:r w:rsidRPr="00647782">
              <w:rPr>
                <w:rFonts w:ascii="Arial" w:hAnsi="Arial" w:cs="Arial"/>
              </w:rPr>
              <w:t>Films include </w:t>
            </w:r>
            <w:r w:rsidRPr="00647782">
              <w:rPr>
                <w:rFonts w:ascii="Arial" w:hAnsi="Arial" w:cs="Arial"/>
                <w:i/>
                <w:iCs/>
              </w:rPr>
              <w:t>Widows</w:t>
            </w:r>
            <w:r w:rsidRPr="00647782">
              <w:rPr>
                <w:rFonts w:ascii="Arial" w:hAnsi="Arial" w:cs="Arial"/>
              </w:rPr>
              <w:t>, </w:t>
            </w:r>
            <w:r w:rsidRPr="00647782">
              <w:rPr>
                <w:rFonts w:ascii="Arial" w:hAnsi="Arial" w:cs="Arial"/>
                <w:i/>
                <w:iCs/>
              </w:rPr>
              <w:t>Killing Eleanor</w:t>
            </w:r>
            <w:r w:rsidRPr="00647782">
              <w:rPr>
                <w:rFonts w:ascii="Arial" w:hAnsi="Arial" w:cs="Arial"/>
              </w:rPr>
              <w:t> and </w:t>
            </w:r>
            <w:r w:rsidRPr="00647782">
              <w:rPr>
                <w:rFonts w:ascii="Arial" w:hAnsi="Arial" w:cs="Arial"/>
                <w:i/>
                <w:iCs/>
              </w:rPr>
              <w:t>Working Man.</w:t>
            </w:r>
            <w:r w:rsidRPr="00647782">
              <w:rPr>
                <w:rFonts w:ascii="Arial" w:hAnsi="Arial" w:cs="Arial"/>
              </w:rPr>
              <w:t> Kirsten is represented by Grossman &amp; Jack Talent.</w:t>
            </w:r>
          </w:p>
        </w:tc>
      </w:tr>
      <w:tr w:rsidR="00E638BA" w14:paraId="077CEA47" w14:textId="77777777" w:rsidTr="009E1ACE">
        <w:tc>
          <w:tcPr>
            <w:tcW w:w="0" w:type="auto"/>
          </w:tcPr>
          <w:p w14:paraId="6533ECEC" w14:textId="77777777" w:rsidR="00E638BA" w:rsidRPr="00405110" w:rsidRDefault="00E638BA" w:rsidP="0069763D">
            <w:pPr>
              <w:autoSpaceDE w:val="0"/>
              <w:autoSpaceDN w:val="0"/>
              <w:jc w:val="both"/>
              <w:rPr>
                <w:rStyle w:val="Strong"/>
                <w:rFonts w:ascii="Arial" w:hAnsi="Arial" w:cs="Arial"/>
                <w:color w:val="FF0000"/>
                <w:u w:val="single"/>
              </w:rPr>
            </w:pPr>
          </w:p>
        </w:tc>
        <w:tc>
          <w:tcPr>
            <w:tcW w:w="0" w:type="auto"/>
          </w:tcPr>
          <w:p w14:paraId="141512BF" w14:textId="77777777" w:rsidR="00E638BA" w:rsidRPr="00405110" w:rsidRDefault="00E638BA" w:rsidP="0069763D">
            <w:pPr>
              <w:autoSpaceDE w:val="0"/>
              <w:autoSpaceDN w:val="0"/>
              <w:jc w:val="both"/>
              <w:rPr>
                <w:rStyle w:val="Strong"/>
                <w:rFonts w:ascii="Arial" w:hAnsi="Arial" w:cs="Arial"/>
                <w:color w:val="FF0000"/>
                <w:u w:val="single"/>
              </w:rPr>
            </w:pPr>
          </w:p>
        </w:tc>
      </w:tr>
      <w:tr w:rsidR="00E638BA" w14:paraId="3CAD4836" w14:textId="77777777" w:rsidTr="009E1ACE">
        <w:tc>
          <w:tcPr>
            <w:tcW w:w="0" w:type="auto"/>
          </w:tcPr>
          <w:p w14:paraId="5E3464CE" w14:textId="37A29CD9" w:rsidR="00E638BA" w:rsidRPr="00405110" w:rsidRDefault="004636D9" w:rsidP="0069763D">
            <w:pPr>
              <w:autoSpaceDE w:val="0"/>
              <w:autoSpaceDN w:val="0"/>
              <w:jc w:val="both"/>
              <w:rPr>
                <w:rStyle w:val="Strong"/>
                <w:rFonts w:ascii="Arial" w:hAnsi="Arial" w:cs="Arial"/>
                <w:color w:val="FF0000"/>
                <w:u w:val="single"/>
              </w:rPr>
            </w:pPr>
            <w:r>
              <w:rPr>
                <w:rFonts w:ascii="Arial" w:hAnsi="Arial" w:cs="Arial"/>
                <w:b/>
                <w:bCs/>
                <w:noProof/>
                <w:color w:val="FF0000"/>
                <w:u w:val="single"/>
              </w:rPr>
              <w:drawing>
                <wp:inline distT="0" distB="0" distL="0" distR="0" wp14:anchorId="746812FC" wp14:editId="12A3FB8F">
                  <wp:extent cx="1371600" cy="1371600"/>
                  <wp:effectExtent l="0" t="0" r="0" b="0"/>
                  <wp:docPr id="1080452563" name="i-msrzcx6-Th.jpg" descr="A person with blue ey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452563" name="i-msrzcx6-Th.jpg" descr="A person with blue eyes&#10;&#10;Description automatically generated with low confidence"/>
                          <pic:cNvPicPr/>
                        </pic:nvPicPr>
                        <pic:blipFill>
                          <a:blip r:link="rId28"/>
                          <a:stretch>
                            <a:fillRect/>
                          </a:stretch>
                        </pic:blipFill>
                        <pic:spPr>
                          <a:xfrm>
                            <a:off x="0" y="0"/>
                            <a:ext cx="1371600" cy="1371600"/>
                          </a:xfrm>
                          <a:prstGeom prst="rect">
                            <a:avLst/>
                          </a:prstGeom>
                        </pic:spPr>
                      </pic:pic>
                    </a:graphicData>
                  </a:graphic>
                </wp:inline>
              </w:drawing>
            </w:r>
          </w:p>
        </w:tc>
        <w:tc>
          <w:tcPr>
            <w:tcW w:w="0" w:type="auto"/>
          </w:tcPr>
          <w:p w14:paraId="1B0C29D3" w14:textId="472B67F6" w:rsidR="00E638BA" w:rsidRPr="00FB49DB" w:rsidRDefault="00FB49DB" w:rsidP="00FB49DB">
            <w:pPr>
              <w:rPr>
                <w:rStyle w:val="Strong"/>
                <w:rFonts w:ascii="Arial" w:hAnsi="Arial" w:cs="Arial"/>
                <w:b w:val="0"/>
                <w:bCs w:val="0"/>
                <w:color w:val="000000"/>
              </w:rPr>
            </w:pPr>
            <w:r w:rsidRPr="00D27501">
              <w:rPr>
                <w:rFonts w:ascii="Arial" w:hAnsi="Arial" w:cs="Arial"/>
                <w:b/>
                <w:color w:val="000000"/>
              </w:rPr>
              <w:t>ANNE E. THOMPSON</w:t>
            </w:r>
            <w:r w:rsidRPr="00D27501">
              <w:rPr>
                <w:rFonts w:ascii="Arial" w:hAnsi="Arial" w:cs="Arial"/>
                <w:color w:val="000000"/>
              </w:rPr>
              <w:t xml:space="preserve"> (</w:t>
            </w:r>
            <w:r w:rsidRPr="00D27501">
              <w:rPr>
                <w:rFonts w:ascii="Arial" w:hAnsi="Arial" w:cs="Arial"/>
                <w:i/>
                <w:iCs/>
                <w:color w:val="000000"/>
              </w:rPr>
              <w:t>Dani</w:t>
            </w:r>
            <w:r w:rsidRPr="00D27501">
              <w:rPr>
                <w:rFonts w:ascii="Arial" w:hAnsi="Arial" w:cs="Arial"/>
                <w:color w:val="000000"/>
              </w:rPr>
              <w:t>) makes her Off-Broadway debut in </w:t>
            </w:r>
            <w:r w:rsidRPr="00D27501">
              <w:rPr>
                <w:rFonts w:ascii="Arial" w:hAnsi="Arial" w:cs="Arial"/>
                <w:i/>
                <w:iCs/>
                <w:color w:val="000000"/>
              </w:rPr>
              <w:t>Swing State</w:t>
            </w:r>
            <w:r w:rsidRPr="00D27501">
              <w:rPr>
                <w:rFonts w:ascii="Arial" w:hAnsi="Arial" w:cs="Arial"/>
                <w:color w:val="000000"/>
              </w:rPr>
              <w:t> in a role she originated at Goodman Theatre. Additional Goodman credits include: the world premiere of Rebecca Gilman’s </w:t>
            </w:r>
            <w:r w:rsidRPr="00D27501">
              <w:rPr>
                <w:rFonts w:ascii="Arial" w:hAnsi="Arial" w:cs="Arial"/>
                <w:i/>
                <w:iCs/>
                <w:color w:val="000000"/>
              </w:rPr>
              <w:t>Twilight Bowl</w:t>
            </w:r>
            <w:r w:rsidRPr="00D27501">
              <w:rPr>
                <w:rFonts w:ascii="Arial" w:hAnsi="Arial" w:cs="Arial"/>
                <w:color w:val="000000"/>
              </w:rPr>
              <w:t>; </w:t>
            </w:r>
            <w:r w:rsidRPr="00D27501">
              <w:rPr>
                <w:rFonts w:ascii="Arial" w:hAnsi="Arial" w:cs="Arial"/>
                <w:i/>
                <w:iCs/>
                <w:color w:val="000000"/>
              </w:rPr>
              <w:t>Uncle Vanya</w:t>
            </w:r>
            <w:r w:rsidRPr="00D27501">
              <w:rPr>
                <w:rFonts w:ascii="Arial" w:hAnsi="Arial" w:cs="Arial"/>
                <w:color w:val="000000"/>
              </w:rPr>
              <w:t>; </w:t>
            </w:r>
            <w:r w:rsidRPr="00D27501">
              <w:rPr>
                <w:rFonts w:ascii="Arial" w:hAnsi="Arial" w:cs="Arial"/>
                <w:i/>
                <w:iCs/>
                <w:color w:val="000000"/>
              </w:rPr>
              <w:t>A Christmas Carol</w:t>
            </w:r>
            <w:r w:rsidRPr="00D27501">
              <w:rPr>
                <w:rFonts w:ascii="Arial" w:hAnsi="Arial" w:cs="Arial"/>
                <w:color w:val="000000"/>
              </w:rPr>
              <w:t>; and the New Stages Festival productions of </w:t>
            </w:r>
            <w:r w:rsidRPr="00D27501">
              <w:rPr>
                <w:rFonts w:ascii="Arial" w:hAnsi="Arial" w:cs="Arial"/>
                <w:i/>
                <w:iCs/>
                <w:color w:val="000000"/>
              </w:rPr>
              <w:t xml:space="preserve">Fires, </w:t>
            </w:r>
            <w:proofErr w:type="gramStart"/>
            <w:r w:rsidRPr="00D27501">
              <w:rPr>
                <w:rFonts w:ascii="Arial" w:hAnsi="Arial" w:cs="Arial"/>
                <w:i/>
                <w:iCs/>
                <w:color w:val="000000"/>
              </w:rPr>
              <w:t>Ohio</w:t>
            </w:r>
            <w:proofErr w:type="gramEnd"/>
            <w:r w:rsidRPr="00D27501">
              <w:rPr>
                <w:rFonts w:ascii="Arial" w:hAnsi="Arial" w:cs="Arial"/>
                <w:i/>
                <w:iCs/>
                <w:color w:val="000000"/>
              </w:rPr>
              <w:t> </w:t>
            </w:r>
            <w:r w:rsidRPr="00D27501">
              <w:rPr>
                <w:rFonts w:ascii="Arial" w:hAnsi="Arial" w:cs="Arial"/>
                <w:color w:val="000000"/>
              </w:rPr>
              <w:t>and </w:t>
            </w:r>
            <w:r w:rsidRPr="00D27501">
              <w:rPr>
                <w:rFonts w:ascii="Arial" w:hAnsi="Arial" w:cs="Arial"/>
                <w:i/>
                <w:iCs/>
                <w:color w:val="000000"/>
              </w:rPr>
              <w:t>Twilight Bowl</w:t>
            </w:r>
            <w:r w:rsidRPr="00D27501">
              <w:rPr>
                <w:rFonts w:ascii="Arial" w:hAnsi="Arial" w:cs="Arial"/>
                <w:color w:val="000000"/>
              </w:rPr>
              <w:t xml:space="preserve">. Regionally, Anne has worked with American Players Theatre, Indiana Repertory Theatre, Illinois Shakespeare Festival, Door Shakespeare, and Montana Shakespeare in the Schools. Chicago credits </w:t>
            </w:r>
            <w:proofErr w:type="gramStart"/>
            <w:r w:rsidRPr="00D27501">
              <w:rPr>
                <w:rFonts w:ascii="Arial" w:hAnsi="Arial" w:cs="Arial"/>
                <w:color w:val="000000"/>
              </w:rPr>
              <w:t>include:</w:t>
            </w:r>
            <w:proofErr w:type="gramEnd"/>
            <w:r w:rsidRPr="00D27501">
              <w:rPr>
                <w:rFonts w:ascii="Arial" w:hAnsi="Arial" w:cs="Arial"/>
                <w:color w:val="000000"/>
              </w:rPr>
              <w:t xml:space="preserve"> work with Writers Theatre, Silk Road Rising, and The Sound. Film and television credits include </w:t>
            </w:r>
            <w:r>
              <w:rPr>
                <w:rFonts w:ascii="Arial" w:hAnsi="Arial" w:cs="Arial"/>
                <w:color w:val="000000"/>
              </w:rPr>
              <w:t>“</w:t>
            </w:r>
            <w:r w:rsidRPr="00D27501">
              <w:rPr>
                <w:rFonts w:ascii="Arial" w:hAnsi="Arial" w:cs="Arial"/>
                <w:color w:val="000000"/>
              </w:rPr>
              <w:t>Chicago Med</w:t>
            </w:r>
            <w:r>
              <w:rPr>
                <w:rFonts w:ascii="Arial" w:hAnsi="Arial" w:cs="Arial"/>
                <w:color w:val="000000"/>
              </w:rPr>
              <w:t>”</w:t>
            </w:r>
            <w:r w:rsidRPr="00D27501">
              <w:rPr>
                <w:rFonts w:ascii="Arial" w:hAnsi="Arial" w:cs="Arial"/>
                <w:color w:val="000000"/>
              </w:rPr>
              <w:t> (NBC), </w:t>
            </w:r>
            <w:r>
              <w:rPr>
                <w:rFonts w:ascii="Arial" w:hAnsi="Arial" w:cs="Arial"/>
                <w:color w:val="000000"/>
              </w:rPr>
              <w:t>“</w:t>
            </w:r>
            <w:r w:rsidRPr="00D27501">
              <w:rPr>
                <w:rFonts w:ascii="Arial" w:hAnsi="Arial" w:cs="Arial"/>
                <w:color w:val="000000"/>
              </w:rPr>
              <w:t>The Bear</w:t>
            </w:r>
            <w:r>
              <w:rPr>
                <w:rFonts w:ascii="Arial" w:hAnsi="Arial" w:cs="Arial"/>
                <w:color w:val="000000"/>
              </w:rPr>
              <w:t>”</w:t>
            </w:r>
            <w:r w:rsidRPr="00D27501">
              <w:rPr>
                <w:rFonts w:ascii="Arial" w:hAnsi="Arial" w:cs="Arial"/>
                <w:color w:val="000000"/>
              </w:rPr>
              <w:t> (FX), and Beth Hyland’s </w:t>
            </w:r>
            <w:r w:rsidRPr="00D27501">
              <w:rPr>
                <w:rFonts w:ascii="Arial" w:hAnsi="Arial" w:cs="Arial"/>
                <w:i/>
                <w:iCs/>
                <w:color w:val="000000"/>
              </w:rPr>
              <w:t>Clambake</w:t>
            </w:r>
            <w:r w:rsidRPr="00D27501">
              <w:rPr>
                <w:rFonts w:ascii="Arial" w:hAnsi="Arial" w:cs="Arial"/>
                <w:color w:val="000000"/>
              </w:rPr>
              <w:t>. She is a graduate of the School of Theatre at Illinois State University and represented by Shirley Hamilton Talent.</w:t>
            </w:r>
          </w:p>
        </w:tc>
      </w:tr>
      <w:tr w:rsidR="00E638BA" w14:paraId="44CB857A" w14:textId="77777777" w:rsidTr="009E1ACE">
        <w:tc>
          <w:tcPr>
            <w:tcW w:w="0" w:type="auto"/>
          </w:tcPr>
          <w:p w14:paraId="5EB8212C" w14:textId="77777777" w:rsidR="00E638BA" w:rsidRDefault="00E638BA" w:rsidP="0069763D">
            <w:pPr>
              <w:autoSpaceDE w:val="0"/>
              <w:autoSpaceDN w:val="0"/>
              <w:jc w:val="both"/>
              <w:rPr>
                <w:rStyle w:val="Strong"/>
                <w:rFonts w:ascii="Arial" w:hAnsi="Arial" w:cs="Arial"/>
                <w:color w:val="000000"/>
                <w:u w:val="single"/>
              </w:rPr>
            </w:pPr>
          </w:p>
        </w:tc>
        <w:tc>
          <w:tcPr>
            <w:tcW w:w="0" w:type="auto"/>
          </w:tcPr>
          <w:p w14:paraId="58DD81DB" w14:textId="77777777" w:rsidR="00E638BA" w:rsidRDefault="00E638BA" w:rsidP="0069763D">
            <w:pPr>
              <w:autoSpaceDE w:val="0"/>
              <w:autoSpaceDN w:val="0"/>
              <w:jc w:val="both"/>
              <w:rPr>
                <w:rStyle w:val="Strong"/>
                <w:rFonts w:ascii="Arial" w:hAnsi="Arial" w:cs="Arial"/>
                <w:color w:val="000000"/>
                <w:u w:val="single"/>
              </w:rPr>
            </w:pPr>
          </w:p>
        </w:tc>
      </w:tr>
      <w:tr w:rsidR="00E638BA" w14:paraId="64285DAF" w14:textId="77777777" w:rsidTr="009E1ACE">
        <w:tc>
          <w:tcPr>
            <w:tcW w:w="0" w:type="auto"/>
          </w:tcPr>
          <w:p w14:paraId="4ECC67C5" w14:textId="38066F66" w:rsidR="00E638BA" w:rsidRDefault="00405110" w:rsidP="0069763D">
            <w:pPr>
              <w:autoSpaceDE w:val="0"/>
              <w:autoSpaceDN w:val="0"/>
              <w:jc w:val="both"/>
              <w:rPr>
                <w:rStyle w:val="Strong"/>
                <w:rFonts w:ascii="Arial" w:hAnsi="Arial" w:cs="Arial"/>
                <w:color w:val="000000"/>
                <w:u w:val="single"/>
              </w:rPr>
            </w:pPr>
            <w:r>
              <w:rPr>
                <w:rFonts w:ascii="Arial" w:hAnsi="Arial" w:cs="Arial"/>
                <w:b/>
                <w:bCs/>
                <w:noProof/>
                <w:color w:val="000000"/>
                <w:u w:val="single"/>
              </w:rPr>
              <w:drawing>
                <wp:inline distT="0" distB="0" distL="0" distR="0" wp14:anchorId="69EC7E22" wp14:editId="15F68659">
                  <wp:extent cx="1371600" cy="1728908"/>
                  <wp:effectExtent l="0" t="0" r="0" b="5080"/>
                  <wp:docPr id="230117313" name="i-7zzqrr3-S.jpg"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117313" name="i-7zzqrr3-S.jpg" descr="A picture containing person, outdoor&#10;&#10;Description automatically generated"/>
                          <pic:cNvPicPr/>
                        </pic:nvPicPr>
                        <pic:blipFill>
                          <a:blip r:link="rId29"/>
                          <a:stretch>
                            <a:fillRect/>
                          </a:stretch>
                        </pic:blipFill>
                        <pic:spPr>
                          <a:xfrm>
                            <a:off x="0" y="0"/>
                            <a:ext cx="1371600" cy="1728908"/>
                          </a:xfrm>
                          <a:prstGeom prst="rect">
                            <a:avLst/>
                          </a:prstGeom>
                        </pic:spPr>
                      </pic:pic>
                    </a:graphicData>
                  </a:graphic>
                </wp:inline>
              </w:drawing>
            </w:r>
          </w:p>
        </w:tc>
        <w:tc>
          <w:tcPr>
            <w:tcW w:w="0" w:type="auto"/>
          </w:tcPr>
          <w:p w14:paraId="12B5D13A" w14:textId="70B79004" w:rsidR="00E638BA" w:rsidRPr="00A909CB" w:rsidRDefault="00A909CB" w:rsidP="00A909CB">
            <w:pPr>
              <w:rPr>
                <w:rStyle w:val="Strong"/>
                <w:rFonts w:ascii="Arial" w:hAnsi="Arial" w:cs="Arial"/>
                <w:b w:val="0"/>
                <w:bCs w:val="0"/>
              </w:rPr>
            </w:pPr>
            <w:r w:rsidRPr="00A909CB">
              <w:rPr>
                <w:rFonts w:ascii="Arial" w:hAnsi="Arial" w:cs="Arial"/>
                <w:b/>
                <w:bCs/>
              </w:rPr>
              <w:t>BUBBA WEILER</w:t>
            </w:r>
            <w:r w:rsidRPr="00A909CB">
              <w:rPr>
                <w:rFonts w:ascii="Arial" w:hAnsi="Arial" w:cs="Arial"/>
              </w:rPr>
              <w:t> (</w:t>
            </w:r>
            <w:r w:rsidRPr="00A909CB">
              <w:rPr>
                <w:rFonts w:ascii="Arial" w:hAnsi="Arial" w:cs="Arial"/>
                <w:i/>
                <w:iCs/>
              </w:rPr>
              <w:t>Ryan</w:t>
            </w:r>
            <w:r w:rsidRPr="00A909CB">
              <w:rPr>
                <w:rFonts w:ascii="Arial" w:hAnsi="Arial" w:cs="Arial"/>
              </w:rPr>
              <w:t xml:space="preserve">) is thrilled to be returning to </w:t>
            </w:r>
            <w:r w:rsidRPr="00A909CB">
              <w:rPr>
                <w:rFonts w:ascii="Arial" w:hAnsi="Arial" w:cs="Arial"/>
                <w:i/>
                <w:iCs/>
              </w:rPr>
              <w:t>Swing State</w:t>
            </w:r>
            <w:r w:rsidRPr="00A909CB">
              <w:rPr>
                <w:rFonts w:ascii="Arial" w:hAnsi="Arial" w:cs="Arial"/>
              </w:rPr>
              <w:t xml:space="preserve"> after creating the role of “Ryan” at the Goodman Theatre in Chicago. New York stage appearances include the first American principal cast playing “Scorpius Malfoy” in </w:t>
            </w:r>
            <w:r w:rsidRPr="00A909CB">
              <w:rPr>
                <w:rFonts w:ascii="Arial" w:hAnsi="Arial" w:cs="Arial"/>
                <w:i/>
                <w:iCs/>
              </w:rPr>
              <w:t xml:space="preserve">Harry Potter and The Cursed Child Parts One </w:t>
            </w:r>
            <w:proofErr w:type="gramStart"/>
            <w:r w:rsidRPr="00A909CB">
              <w:rPr>
                <w:rFonts w:ascii="Arial" w:hAnsi="Arial" w:cs="Arial"/>
                <w:i/>
                <w:iCs/>
              </w:rPr>
              <w:t>And</w:t>
            </w:r>
            <w:proofErr w:type="gramEnd"/>
            <w:r w:rsidRPr="00A909CB">
              <w:rPr>
                <w:rFonts w:ascii="Arial" w:hAnsi="Arial" w:cs="Arial"/>
                <w:i/>
                <w:iCs/>
              </w:rPr>
              <w:t xml:space="preserve"> Two</w:t>
            </w:r>
            <w:r w:rsidRPr="00A909CB">
              <w:rPr>
                <w:rFonts w:ascii="Arial" w:hAnsi="Arial" w:cs="Arial"/>
              </w:rPr>
              <w:t xml:space="preserve">, </w:t>
            </w:r>
            <w:r w:rsidRPr="00A909CB">
              <w:rPr>
                <w:rFonts w:ascii="Arial" w:hAnsi="Arial" w:cs="Arial"/>
                <w:i/>
                <w:iCs/>
              </w:rPr>
              <w:t>Dead Poets Society</w:t>
            </w:r>
            <w:r w:rsidRPr="00A909CB">
              <w:rPr>
                <w:rFonts w:ascii="Arial" w:hAnsi="Arial" w:cs="Arial"/>
              </w:rPr>
              <w:t xml:space="preserve"> (CSC), and </w:t>
            </w:r>
            <w:r w:rsidRPr="00A909CB">
              <w:rPr>
                <w:rFonts w:ascii="Arial" w:hAnsi="Arial" w:cs="Arial"/>
                <w:i/>
                <w:iCs/>
              </w:rPr>
              <w:t>The Burnt Part Boys</w:t>
            </w:r>
            <w:r w:rsidRPr="00A909CB">
              <w:rPr>
                <w:rFonts w:ascii="Arial" w:hAnsi="Arial" w:cs="Arial"/>
              </w:rPr>
              <w:t xml:space="preserve"> (Vineyard). Films include </w:t>
            </w:r>
            <w:r w:rsidRPr="00A909CB">
              <w:rPr>
                <w:rFonts w:ascii="Arial" w:hAnsi="Arial" w:cs="Arial"/>
                <w:i/>
                <w:iCs/>
              </w:rPr>
              <w:t>Puzzle</w:t>
            </w:r>
            <w:r w:rsidRPr="00A909CB">
              <w:rPr>
                <w:rFonts w:ascii="Arial" w:hAnsi="Arial" w:cs="Arial"/>
              </w:rPr>
              <w:t xml:space="preserve">, </w:t>
            </w:r>
            <w:r w:rsidRPr="00A909CB">
              <w:rPr>
                <w:rFonts w:ascii="Arial" w:hAnsi="Arial" w:cs="Arial"/>
                <w:i/>
                <w:iCs/>
              </w:rPr>
              <w:t>The Ranger</w:t>
            </w:r>
            <w:r w:rsidRPr="00A909CB">
              <w:rPr>
                <w:rFonts w:ascii="Arial" w:hAnsi="Arial" w:cs="Arial"/>
              </w:rPr>
              <w:t xml:space="preserve">, and </w:t>
            </w:r>
            <w:r w:rsidRPr="00A909CB">
              <w:rPr>
                <w:rFonts w:ascii="Arial" w:hAnsi="Arial" w:cs="Arial"/>
                <w:i/>
                <w:iCs/>
              </w:rPr>
              <w:t>Antarctica</w:t>
            </w:r>
            <w:r w:rsidRPr="00A909CB">
              <w:rPr>
                <w:rFonts w:ascii="Arial" w:hAnsi="Arial" w:cs="Arial"/>
              </w:rPr>
              <w:t xml:space="preserve"> and on television he can be seen in “Kaleidoscope,” “</w:t>
            </w:r>
            <w:proofErr w:type="spellStart"/>
            <w:r w:rsidRPr="00A909CB">
              <w:rPr>
                <w:rFonts w:ascii="Arial" w:hAnsi="Arial" w:cs="Arial"/>
              </w:rPr>
              <w:t>Dopesick</w:t>
            </w:r>
            <w:proofErr w:type="spellEnd"/>
            <w:r w:rsidRPr="00A909CB">
              <w:rPr>
                <w:rFonts w:ascii="Arial" w:hAnsi="Arial" w:cs="Arial"/>
              </w:rPr>
              <w:t xml:space="preserve">,” “Run </w:t>
            </w:r>
            <w:proofErr w:type="gramStart"/>
            <w:r w:rsidRPr="00A909CB">
              <w:rPr>
                <w:rFonts w:ascii="Arial" w:hAnsi="Arial" w:cs="Arial"/>
              </w:rPr>
              <w:t>The</w:t>
            </w:r>
            <w:proofErr w:type="gramEnd"/>
            <w:r w:rsidRPr="00A909CB">
              <w:rPr>
                <w:rFonts w:ascii="Arial" w:hAnsi="Arial" w:cs="Arial"/>
              </w:rPr>
              <w:t xml:space="preserve"> World,” “Pose,” “Chicago PD,” “Chicago Justice,” “The Good Fight,” “Odd Mom Out,” “The Mysteries Of Laura,” “The Slap And Unforgettable.”</w:t>
            </w:r>
          </w:p>
        </w:tc>
      </w:tr>
      <w:tr w:rsidR="00D44B5B" w14:paraId="5303C27F" w14:textId="77777777" w:rsidTr="009E1ACE">
        <w:tc>
          <w:tcPr>
            <w:tcW w:w="0" w:type="auto"/>
          </w:tcPr>
          <w:p w14:paraId="125648D1" w14:textId="77777777" w:rsidR="00D44B5B" w:rsidRDefault="00D44B5B" w:rsidP="0069763D">
            <w:pPr>
              <w:autoSpaceDE w:val="0"/>
              <w:autoSpaceDN w:val="0"/>
              <w:jc w:val="both"/>
              <w:rPr>
                <w:rStyle w:val="Strong"/>
                <w:rFonts w:ascii="Arial" w:hAnsi="Arial" w:cs="Arial"/>
                <w:color w:val="000000"/>
                <w:u w:val="single"/>
              </w:rPr>
            </w:pPr>
          </w:p>
        </w:tc>
        <w:tc>
          <w:tcPr>
            <w:tcW w:w="0" w:type="auto"/>
          </w:tcPr>
          <w:p w14:paraId="13342889" w14:textId="77777777" w:rsidR="00D44B5B" w:rsidRDefault="00D44B5B" w:rsidP="0069763D">
            <w:pPr>
              <w:autoSpaceDE w:val="0"/>
              <w:autoSpaceDN w:val="0"/>
              <w:jc w:val="both"/>
              <w:rPr>
                <w:rStyle w:val="Strong"/>
                <w:rFonts w:ascii="Arial" w:hAnsi="Arial" w:cs="Arial"/>
                <w:color w:val="000000"/>
                <w:u w:val="single"/>
              </w:rPr>
            </w:pPr>
          </w:p>
        </w:tc>
      </w:tr>
      <w:tr w:rsidR="00E638BA" w14:paraId="275AF442" w14:textId="77777777" w:rsidTr="009E1ACE">
        <w:tc>
          <w:tcPr>
            <w:tcW w:w="0" w:type="auto"/>
          </w:tcPr>
          <w:p w14:paraId="7B9EE494" w14:textId="5A360A68" w:rsidR="00E638BA" w:rsidRDefault="00961C0E" w:rsidP="0069763D">
            <w:pPr>
              <w:autoSpaceDE w:val="0"/>
              <w:autoSpaceDN w:val="0"/>
              <w:jc w:val="both"/>
              <w:rPr>
                <w:rStyle w:val="Strong"/>
                <w:rFonts w:ascii="Arial" w:hAnsi="Arial" w:cs="Arial"/>
                <w:color w:val="000000"/>
                <w:u w:val="single"/>
              </w:rPr>
            </w:pPr>
            <w:r>
              <w:rPr>
                <w:rFonts w:ascii="Arial" w:hAnsi="Arial" w:cs="Arial"/>
                <w:b/>
                <w:bCs/>
                <w:noProof/>
                <w:color w:val="000000"/>
                <w:u w:val="single"/>
              </w:rPr>
              <w:drawing>
                <wp:inline distT="0" distB="0" distL="0" distR="0" wp14:anchorId="663A15E4" wp14:editId="5E27B643">
                  <wp:extent cx="1371600" cy="1371600"/>
                  <wp:effectExtent l="0" t="0" r="0" b="0"/>
                  <wp:docPr id="1369677429" name="i-VSF53S3-Th.jpg" descr="A close-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677429" name="i-VSF53S3-Th.jpg" descr="A close-up of a person&#10;&#10;Description automatically generated"/>
                          <pic:cNvPicPr/>
                        </pic:nvPicPr>
                        <pic:blipFill>
                          <a:blip r:link="rId30"/>
                          <a:stretch>
                            <a:fillRect/>
                          </a:stretch>
                        </pic:blipFill>
                        <pic:spPr>
                          <a:xfrm>
                            <a:off x="0" y="0"/>
                            <a:ext cx="1371600" cy="1371600"/>
                          </a:xfrm>
                          <a:prstGeom prst="rect">
                            <a:avLst/>
                          </a:prstGeom>
                        </pic:spPr>
                      </pic:pic>
                    </a:graphicData>
                  </a:graphic>
                </wp:inline>
              </w:drawing>
            </w:r>
          </w:p>
        </w:tc>
        <w:tc>
          <w:tcPr>
            <w:tcW w:w="0" w:type="auto"/>
          </w:tcPr>
          <w:p w14:paraId="19B3F216" w14:textId="7FE4E1B8" w:rsidR="00E638BA" w:rsidRPr="007A1C41" w:rsidRDefault="007A1C41" w:rsidP="007A1C41">
            <w:pPr>
              <w:rPr>
                <w:rStyle w:val="Strong"/>
                <w:rFonts w:ascii="Arial" w:hAnsi="Arial" w:cs="Arial"/>
                <w:b w:val="0"/>
                <w:bCs w:val="0"/>
                <w:color w:val="0000FF"/>
                <w:u w:val="single"/>
              </w:rPr>
            </w:pPr>
            <w:r w:rsidRPr="00B728DB">
              <w:rPr>
                <w:rFonts w:ascii="Arial" w:hAnsi="Arial" w:cs="Arial"/>
                <w:b/>
              </w:rPr>
              <w:t>LAURA T</w:t>
            </w:r>
            <w:r>
              <w:rPr>
                <w:rFonts w:ascii="Arial" w:hAnsi="Arial" w:cs="Arial"/>
                <w:b/>
              </w:rPr>
              <w:t>.</w:t>
            </w:r>
            <w:r w:rsidRPr="00B728DB">
              <w:rPr>
                <w:rFonts w:ascii="Arial" w:hAnsi="Arial" w:cs="Arial"/>
                <w:b/>
              </w:rPr>
              <w:t xml:space="preserve"> FISHER</w:t>
            </w:r>
            <w:r w:rsidRPr="00B728DB">
              <w:rPr>
                <w:rFonts w:ascii="Arial" w:hAnsi="Arial" w:cs="Arial"/>
              </w:rPr>
              <w:t xml:space="preserve"> (</w:t>
            </w:r>
            <w:r w:rsidRPr="00B728DB">
              <w:rPr>
                <w:rFonts w:ascii="Arial" w:hAnsi="Arial" w:cs="Arial"/>
                <w:i/>
                <w:iCs/>
              </w:rPr>
              <w:t>u/s Peg</w:t>
            </w:r>
            <w:r w:rsidRPr="00B728DB">
              <w:rPr>
                <w:rFonts w:ascii="Arial" w:hAnsi="Arial" w:cs="Arial"/>
              </w:rPr>
              <w:t>)</w:t>
            </w:r>
            <w:r>
              <w:rPr>
                <w:rFonts w:ascii="Arial" w:hAnsi="Arial" w:cs="Arial"/>
              </w:rPr>
              <w:t>.</w:t>
            </w:r>
            <w:r w:rsidRPr="00B728DB">
              <w:rPr>
                <w:rFonts w:ascii="Arial" w:hAnsi="Arial" w:cs="Arial"/>
              </w:rPr>
              <w:t xml:space="preserve"> Chicago: Goodman: </w:t>
            </w:r>
            <w:r w:rsidRPr="00B728DB">
              <w:rPr>
                <w:rFonts w:ascii="Arial" w:hAnsi="Arial" w:cs="Arial"/>
                <w:i/>
                <w:iCs/>
              </w:rPr>
              <w:t>Swing State</w:t>
            </w:r>
            <w:r w:rsidRPr="00B728DB">
              <w:rPr>
                <w:rFonts w:ascii="Arial" w:hAnsi="Arial" w:cs="Arial"/>
              </w:rPr>
              <w:t>, </w:t>
            </w:r>
            <w:r w:rsidRPr="00B728DB">
              <w:rPr>
                <w:rFonts w:ascii="Arial" w:hAnsi="Arial" w:cs="Arial"/>
                <w:i/>
                <w:iCs/>
              </w:rPr>
              <w:t>Seagull</w:t>
            </w:r>
            <w:r w:rsidRPr="00B728DB">
              <w:rPr>
                <w:rFonts w:ascii="Arial" w:hAnsi="Arial" w:cs="Arial"/>
              </w:rPr>
              <w:t>, </w:t>
            </w:r>
            <w:r w:rsidRPr="00B728DB">
              <w:rPr>
                <w:rFonts w:ascii="Arial" w:hAnsi="Arial" w:cs="Arial"/>
                <w:i/>
                <w:iCs/>
              </w:rPr>
              <w:t>Trojan Women</w:t>
            </w:r>
            <w:r w:rsidRPr="00B728DB">
              <w:rPr>
                <w:rFonts w:ascii="Arial" w:hAnsi="Arial" w:cs="Arial"/>
              </w:rPr>
              <w:t>, </w:t>
            </w:r>
            <w:r w:rsidRPr="00B728DB">
              <w:rPr>
                <w:rFonts w:ascii="Arial" w:hAnsi="Arial" w:cs="Arial"/>
                <w:i/>
                <w:iCs/>
              </w:rPr>
              <w:t>Finishing the Picture</w:t>
            </w:r>
            <w:r w:rsidRPr="00B728DB">
              <w:rPr>
                <w:rFonts w:ascii="Arial" w:hAnsi="Arial" w:cs="Arial"/>
              </w:rPr>
              <w:t>, </w:t>
            </w:r>
            <w:r w:rsidRPr="00B728DB">
              <w:rPr>
                <w:rFonts w:ascii="Arial" w:hAnsi="Arial" w:cs="Arial"/>
                <w:i/>
                <w:iCs/>
              </w:rPr>
              <w:t>The Shawl</w:t>
            </w:r>
            <w:r w:rsidRPr="00B728DB">
              <w:rPr>
                <w:rFonts w:ascii="Arial" w:hAnsi="Arial" w:cs="Arial"/>
              </w:rPr>
              <w:t>, </w:t>
            </w:r>
            <w:r w:rsidRPr="00B728DB">
              <w:rPr>
                <w:rFonts w:ascii="Arial" w:hAnsi="Arial" w:cs="Arial"/>
                <w:i/>
                <w:iCs/>
              </w:rPr>
              <w:t>Home</w:t>
            </w:r>
            <w:r w:rsidRPr="00B728DB">
              <w:rPr>
                <w:rFonts w:ascii="Arial" w:hAnsi="Arial" w:cs="Arial"/>
              </w:rPr>
              <w:t>; Steppenwolf: </w:t>
            </w:r>
            <w:r w:rsidRPr="00B728DB">
              <w:rPr>
                <w:rFonts w:ascii="Arial" w:hAnsi="Arial" w:cs="Arial"/>
                <w:i/>
                <w:iCs/>
              </w:rPr>
              <w:t>Mary Page Marlow</w:t>
            </w:r>
            <w:r w:rsidRPr="00B728DB">
              <w:rPr>
                <w:rFonts w:ascii="Arial" w:hAnsi="Arial" w:cs="Arial"/>
              </w:rPr>
              <w:t>, </w:t>
            </w:r>
            <w:r w:rsidRPr="00B728DB">
              <w:rPr>
                <w:rFonts w:ascii="Arial" w:hAnsi="Arial" w:cs="Arial"/>
                <w:i/>
                <w:iCs/>
              </w:rPr>
              <w:t>Homebody</w:t>
            </w:r>
            <w:r w:rsidRPr="00B728DB">
              <w:rPr>
                <w:rFonts w:ascii="Arial" w:hAnsi="Arial" w:cs="Arial"/>
              </w:rPr>
              <w:t> </w:t>
            </w:r>
            <w:r w:rsidRPr="00B728DB">
              <w:rPr>
                <w:rFonts w:ascii="Arial" w:hAnsi="Arial" w:cs="Arial"/>
                <w:i/>
                <w:iCs/>
              </w:rPr>
              <w:t>Kabul</w:t>
            </w:r>
            <w:r w:rsidRPr="00B728DB">
              <w:rPr>
                <w:rFonts w:ascii="Arial" w:hAnsi="Arial" w:cs="Arial"/>
              </w:rPr>
              <w:t>; Marriott Lincolnshire Theatre: </w:t>
            </w:r>
            <w:r w:rsidRPr="00B728DB">
              <w:rPr>
                <w:rFonts w:ascii="Arial" w:hAnsi="Arial" w:cs="Arial"/>
                <w:i/>
                <w:iCs/>
              </w:rPr>
              <w:t>Sound of Music</w:t>
            </w:r>
            <w:r w:rsidRPr="00B728DB">
              <w:rPr>
                <w:rFonts w:ascii="Arial" w:hAnsi="Arial" w:cs="Arial"/>
              </w:rPr>
              <w:t>; Famous Door: </w:t>
            </w:r>
            <w:r w:rsidRPr="00B728DB">
              <w:rPr>
                <w:rFonts w:ascii="Arial" w:hAnsi="Arial" w:cs="Arial"/>
                <w:i/>
                <w:iCs/>
              </w:rPr>
              <w:t>Early and Often</w:t>
            </w:r>
            <w:r w:rsidRPr="00B728DB">
              <w:rPr>
                <w:rFonts w:ascii="Arial" w:hAnsi="Arial" w:cs="Arial"/>
              </w:rPr>
              <w:t> (Joseph Jefferson Award). Regional: Kansas City Rep: </w:t>
            </w:r>
            <w:r w:rsidRPr="00B728DB">
              <w:rPr>
                <w:rFonts w:ascii="Arial" w:hAnsi="Arial" w:cs="Arial"/>
                <w:i/>
                <w:iCs/>
              </w:rPr>
              <w:t>FLOOD</w:t>
            </w:r>
            <w:r w:rsidRPr="00B728DB">
              <w:rPr>
                <w:rFonts w:ascii="Arial" w:hAnsi="Arial" w:cs="Arial"/>
              </w:rPr>
              <w:t>; Indiana Rep: </w:t>
            </w:r>
            <w:r w:rsidRPr="00B728DB">
              <w:rPr>
                <w:rFonts w:ascii="Arial" w:hAnsi="Arial" w:cs="Arial"/>
                <w:i/>
                <w:iCs/>
              </w:rPr>
              <w:t>Arcadia, Morning After Grace</w:t>
            </w:r>
            <w:r w:rsidRPr="00B728DB">
              <w:rPr>
                <w:rFonts w:ascii="Arial" w:hAnsi="Arial" w:cs="Arial"/>
              </w:rPr>
              <w:t>; Milwaukee Rep: </w:t>
            </w:r>
            <w:r w:rsidRPr="00B728DB">
              <w:rPr>
                <w:rFonts w:ascii="Arial" w:hAnsi="Arial" w:cs="Arial"/>
                <w:i/>
                <w:iCs/>
              </w:rPr>
              <w:t>Good People</w:t>
            </w:r>
            <w:r w:rsidRPr="00B728DB">
              <w:rPr>
                <w:rFonts w:ascii="Arial" w:hAnsi="Arial" w:cs="Arial"/>
              </w:rPr>
              <w:t xml:space="preserve">. </w:t>
            </w:r>
            <w:proofErr w:type="gramStart"/>
            <w:r w:rsidRPr="00B728DB">
              <w:rPr>
                <w:rFonts w:ascii="Arial" w:hAnsi="Arial" w:cs="Arial"/>
              </w:rPr>
              <w:t>Film</w:t>
            </w:r>
            <w:proofErr w:type="gramEnd"/>
            <w:r w:rsidRPr="00B728DB">
              <w:rPr>
                <w:rFonts w:ascii="Arial" w:hAnsi="Arial" w:cs="Arial"/>
              </w:rPr>
              <w:t>: </w:t>
            </w:r>
            <w:r w:rsidRPr="00B728DB">
              <w:rPr>
                <w:rFonts w:ascii="Arial" w:hAnsi="Arial" w:cs="Arial"/>
                <w:i/>
                <w:iCs/>
              </w:rPr>
              <w:t>Contagion, Widows, Captive State, Princess Cyd. </w:t>
            </w:r>
            <w:r w:rsidRPr="00B728DB">
              <w:rPr>
                <w:rFonts w:ascii="Arial" w:hAnsi="Arial" w:cs="Arial"/>
              </w:rPr>
              <w:t>TV:</w:t>
            </w:r>
            <w:r w:rsidRPr="00B728DB">
              <w:rPr>
                <w:rFonts w:ascii="Arial" w:hAnsi="Arial" w:cs="Arial"/>
                <w:i/>
                <w:iCs/>
              </w:rPr>
              <w:t> </w:t>
            </w:r>
            <w:r>
              <w:rPr>
                <w:rFonts w:ascii="Arial" w:hAnsi="Arial" w:cs="Arial"/>
                <w:i/>
                <w:iCs/>
              </w:rPr>
              <w:t>“</w:t>
            </w:r>
            <w:r w:rsidRPr="00B728DB">
              <w:rPr>
                <w:rFonts w:ascii="Arial" w:hAnsi="Arial" w:cs="Arial"/>
              </w:rPr>
              <w:t>Chicago Fire,</w:t>
            </w:r>
            <w:r>
              <w:rPr>
                <w:rFonts w:ascii="Arial" w:hAnsi="Arial" w:cs="Arial"/>
              </w:rPr>
              <w:t>”</w:t>
            </w:r>
            <w:r w:rsidRPr="00B728DB">
              <w:rPr>
                <w:rFonts w:ascii="Arial" w:hAnsi="Arial" w:cs="Arial"/>
              </w:rPr>
              <w:t xml:space="preserve"> </w:t>
            </w:r>
            <w:r>
              <w:rPr>
                <w:rFonts w:ascii="Arial" w:hAnsi="Arial" w:cs="Arial"/>
              </w:rPr>
              <w:t>“</w:t>
            </w:r>
            <w:r w:rsidRPr="00B728DB">
              <w:rPr>
                <w:rFonts w:ascii="Arial" w:hAnsi="Arial" w:cs="Arial"/>
              </w:rPr>
              <w:t>Chicago PD,</w:t>
            </w:r>
            <w:r>
              <w:rPr>
                <w:rFonts w:ascii="Arial" w:hAnsi="Arial" w:cs="Arial"/>
              </w:rPr>
              <w:t>”</w:t>
            </w:r>
            <w:r w:rsidRPr="00B728DB">
              <w:rPr>
                <w:rFonts w:ascii="Arial" w:hAnsi="Arial" w:cs="Arial"/>
              </w:rPr>
              <w:t xml:space="preserve"> </w:t>
            </w:r>
            <w:r>
              <w:rPr>
                <w:rFonts w:ascii="Arial" w:hAnsi="Arial" w:cs="Arial"/>
              </w:rPr>
              <w:t>“</w:t>
            </w:r>
            <w:r w:rsidRPr="00B728DB">
              <w:rPr>
                <w:rFonts w:ascii="Arial" w:hAnsi="Arial" w:cs="Arial"/>
              </w:rPr>
              <w:t>The Redline,</w:t>
            </w:r>
            <w:r>
              <w:rPr>
                <w:rFonts w:ascii="Arial" w:hAnsi="Arial" w:cs="Arial"/>
              </w:rPr>
              <w:t>”</w:t>
            </w:r>
            <w:r w:rsidRPr="00B728DB">
              <w:rPr>
                <w:rFonts w:ascii="Arial" w:hAnsi="Arial" w:cs="Arial"/>
              </w:rPr>
              <w:t xml:space="preserve"> </w:t>
            </w:r>
            <w:r>
              <w:rPr>
                <w:rFonts w:ascii="Arial" w:hAnsi="Arial" w:cs="Arial"/>
              </w:rPr>
              <w:t>“</w:t>
            </w:r>
            <w:r w:rsidRPr="00B728DB">
              <w:rPr>
                <w:rFonts w:ascii="Arial" w:hAnsi="Arial" w:cs="Arial"/>
              </w:rPr>
              <w:t>Work in Progress,</w:t>
            </w:r>
            <w:r>
              <w:rPr>
                <w:rFonts w:ascii="Arial" w:hAnsi="Arial" w:cs="Arial"/>
              </w:rPr>
              <w:t>”</w:t>
            </w:r>
            <w:r w:rsidRPr="00B728DB">
              <w:rPr>
                <w:rFonts w:ascii="Arial" w:hAnsi="Arial" w:cs="Arial"/>
              </w:rPr>
              <w:t xml:space="preserve"> </w:t>
            </w:r>
            <w:r>
              <w:rPr>
                <w:rFonts w:ascii="Arial" w:hAnsi="Arial" w:cs="Arial"/>
              </w:rPr>
              <w:t>“</w:t>
            </w:r>
            <w:r w:rsidRPr="00B728DB">
              <w:rPr>
                <w:rFonts w:ascii="Arial" w:hAnsi="Arial" w:cs="Arial"/>
              </w:rPr>
              <w:t>Empire.</w:t>
            </w:r>
            <w:r>
              <w:rPr>
                <w:rFonts w:ascii="Arial" w:hAnsi="Arial" w:cs="Arial"/>
              </w:rPr>
              <w:t>”</w:t>
            </w:r>
            <w:r w:rsidRPr="00B728DB">
              <w:rPr>
                <w:rFonts w:ascii="Arial" w:hAnsi="Arial" w:cs="Arial"/>
              </w:rPr>
              <w:t xml:space="preserve"> Representation: Stewart Talent, Chicago. AEA, SAG-AFTRA.</w:t>
            </w:r>
            <w:r w:rsidRPr="00B728DB">
              <w:rPr>
                <w:rStyle w:val="apple-converted-space"/>
                <w:rFonts w:ascii="Arial" w:hAnsi="Arial" w:cs="Arial"/>
              </w:rPr>
              <w:t> </w:t>
            </w:r>
            <w:hyperlink r:id="rId31" w:history="1">
              <w:r w:rsidRPr="00B728DB">
                <w:rPr>
                  <w:rStyle w:val="Hyperlink"/>
                  <w:rFonts w:ascii="Arial" w:hAnsi="Arial" w:cs="Arial"/>
                </w:rPr>
                <w:t>lauratfisher.com</w:t>
              </w:r>
            </w:hyperlink>
          </w:p>
        </w:tc>
      </w:tr>
      <w:tr w:rsidR="00D44B5B" w14:paraId="145FCD97" w14:textId="77777777" w:rsidTr="009E1ACE">
        <w:tc>
          <w:tcPr>
            <w:tcW w:w="0" w:type="auto"/>
          </w:tcPr>
          <w:p w14:paraId="0C10582F" w14:textId="77777777" w:rsidR="00D44B5B" w:rsidRDefault="00D44B5B" w:rsidP="0069763D">
            <w:pPr>
              <w:autoSpaceDE w:val="0"/>
              <w:autoSpaceDN w:val="0"/>
              <w:jc w:val="both"/>
              <w:rPr>
                <w:rStyle w:val="Strong"/>
                <w:rFonts w:ascii="Arial" w:hAnsi="Arial" w:cs="Arial"/>
                <w:color w:val="000000"/>
                <w:u w:val="single"/>
              </w:rPr>
            </w:pPr>
          </w:p>
        </w:tc>
        <w:tc>
          <w:tcPr>
            <w:tcW w:w="0" w:type="auto"/>
          </w:tcPr>
          <w:p w14:paraId="6A13CB01" w14:textId="77777777" w:rsidR="00D44B5B" w:rsidRDefault="00D44B5B" w:rsidP="0069763D">
            <w:pPr>
              <w:autoSpaceDE w:val="0"/>
              <w:autoSpaceDN w:val="0"/>
              <w:jc w:val="both"/>
              <w:rPr>
                <w:rStyle w:val="Strong"/>
                <w:rFonts w:ascii="Arial" w:hAnsi="Arial" w:cs="Arial"/>
                <w:color w:val="000000"/>
                <w:u w:val="single"/>
              </w:rPr>
            </w:pPr>
          </w:p>
        </w:tc>
      </w:tr>
      <w:tr w:rsidR="00D44B5B" w14:paraId="00745630" w14:textId="77777777" w:rsidTr="009E1ACE">
        <w:tc>
          <w:tcPr>
            <w:tcW w:w="0" w:type="auto"/>
          </w:tcPr>
          <w:p w14:paraId="0A84BE8D" w14:textId="3AFD3182" w:rsidR="00D44B5B" w:rsidRDefault="00543843" w:rsidP="0069763D">
            <w:pPr>
              <w:autoSpaceDE w:val="0"/>
              <w:autoSpaceDN w:val="0"/>
              <w:jc w:val="both"/>
              <w:rPr>
                <w:rStyle w:val="Strong"/>
                <w:rFonts w:ascii="Arial" w:hAnsi="Arial" w:cs="Arial"/>
                <w:color w:val="000000"/>
                <w:u w:val="single"/>
              </w:rPr>
            </w:pPr>
            <w:r>
              <w:rPr>
                <w:rFonts w:ascii="Arial" w:hAnsi="Arial" w:cs="Arial"/>
                <w:b/>
                <w:bCs/>
                <w:noProof/>
                <w:color w:val="000000"/>
                <w:u w:val="single"/>
              </w:rPr>
              <w:drawing>
                <wp:inline distT="0" distB="0" distL="0" distR="0" wp14:anchorId="1E611CF9" wp14:editId="1C4F2168">
                  <wp:extent cx="1371600" cy="1371600"/>
                  <wp:effectExtent l="0" t="0" r="0" b="0"/>
                  <wp:docPr id="722690550" name="i-fnNpmN7-Th.jpg" descr="A person with long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690550" name="i-fnNpmN7-Th.jpg" descr="A person with long hair&#10;&#10;Description automatically generated with medium confidence"/>
                          <pic:cNvPicPr/>
                        </pic:nvPicPr>
                        <pic:blipFill>
                          <a:blip r:link="rId32"/>
                          <a:stretch>
                            <a:fillRect/>
                          </a:stretch>
                        </pic:blipFill>
                        <pic:spPr>
                          <a:xfrm>
                            <a:off x="0" y="0"/>
                            <a:ext cx="1371600" cy="1371600"/>
                          </a:xfrm>
                          <a:prstGeom prst="rect">
                            <a:avLst/>
                          </a:prstGeom>
                        </pic:spPr>
                      </pic:pic>
                    </a:graphicData>
                  </a:graphic>
                </wp:inline>
              </w:drawing>
            </w:r>
          </w:p>
        </w:tc>
        <w:tc>
          <w:tcPr>
            <w:tcW w:w="0" w:type="auto"/>
          </w:tcPr>
          <w:p w14:paraId="218EDB00" w14:textId="59037267" w:rsidR="00D44B5B" w:rsidRPr="00780AC3" w:rsidRDefault="00780AC3" w:rsidP="00780AC3">
            <w:pPr>
              <w:rPr>
                <w:rStyle w:val="Strong"/>
                <w:rFonts w:ascii="Arial" w:hAnsi="Arial" w:cs="Arial"/>
                <w:b w:val="0"/>
                <w:bCs w:val="0"/>
                <w:color w:val="000000"/>
              </w:rPr>
            </w:pPr>
            <w:r w:rsidRPr="00B02D1B">
              <w:rPr>
                <w:rFonts w:ascii="Arial" w:hAnsi="Arial" w:cs="Arial"/>
                <w:b/>
                <w:color w:val="000000"/>
              </w:rPr>
              <w:t>JESSICA ERVIN</w:t>
            </w:r>
            <w:r w:rsidRPr="00B02D1B">
              <w:rPr>
                <w:rFonts w:ascii="Arial" w:hAnsi="Arial" w:cs="Arial"/>
                <w:color w:val="000000"/>
              </w:rPr>
              <w:t xml:space="preserve"> (</w:t>
            </w:r>
            <w:r w:rsidRPr="00B02D1B">
              <w:rPr>
                <w:rFonts w:ascii="Arial" w:hAnsi="Arial" w:cs="Arial"/>
                <w:i/>
                <w:iCs/>
                <w:color w:val="000000"/>
              </w:rPr>
              <w:t>u/s Dani</w:t>
            </w:r>
            <w:r w:rsidRPr="00B02D1B">
              <w:rPr>
                <w:rFonts w:ascii="Arial" w:hAnsi="Arial" w:cs="Arial"/>
                <w:color w:val="000000"/>
              </w:rPr>
              <w:t xml:space="preserve">) is an ensemble member at Rivendell Theatre. Select credits: </w:t>
            </w:r>
            <w:r w:rsidRPr="00B02D1B">
              <w:rPr>
                <w:rFonts w:ascii="Arial" w:hAnsi="Arial" w:cs="Arial"/>
                <w:i/>
                <w:iCs/>
                <w:color w:val="000000"/>
              </w:rPr>
              <w:t xml:space="preserve">Swing State </w:t>
            </w:r>
            <w:r w:rsidRPr="00B02D1B">
              <w:rPr>
                <w:rFonts w:ascii="Arial" w:hAnsi="Arial" w:cs="Arial"/>
                <w:color w:val="000000"/>
              </w:rPr>
              <w:t xml:space="preserve">(Goodman, u/s); </w:t>
            </w:r>
            <w:r w:rsidRPr="00B02D1B">
              <w:rPr>
                <w:rFonts w:ascii="Arial" w:hAnsi="Arial" w:cs="Arial"/>
                <w:i/>
                <w:iCs/>
                <w:color w:val="000000"/>
              </w:rPr>
              <w:t xml:space="preserve">Dry Land </w:t>
            </w:r>
            <w:r w:rsidRPr="00B02D1B">
              <w:rPr>
                <w:rFonts w:ascii="Arial" w:hAnsi="Arial" w:cs="Arial"/>
                <w:color w:val="000000"/>
              </w:rPr>
              <w:t xml:space="preserve">(Jeff Nomination); </w:t>
            </w:r>
            <w:r w:rsidRPr="00B02D1B">
              <w:rPr>
                <w:rFonts w:ascii="Arial" w:hAnsi="Arial" w:cs="Arial"/>
                <w:i/>
                <w:iCs/>
                <w:color w:val="000000"/>
              </w:rPr>
              <w:t>Motherhouse</w:t>
            </w:r>
            <w:r w:rsidRPr="00B02D1B">
              <w:rPr>
                <w:rFonts w:ascii="Arial" w:hAnsi="Arial" w:cs="Arial"/>
                <w:color w:val="000000"/>
              </w:rPr>
              <w:t xml:space="preserve">; </w:t>
            </w:r>
            <w:r w:rsidRPr="00B02D1B">
              <w:rPr>
                <w:rFonts w:ascii="Arial" w:hAnsi="Arial" w:cs="Arial"/>
                <w:i/>
                <w:iCs/>
                <w:color w:val="000000"/>
              </w:rPr>
              <w:t xml:space="preserve">I </w:t>
            </w:r>
            <w:proofErr w:type="spellStart"/>
            <w:r w:rsidRPr="00B02D1B">
              <w:rPr>
                <w:rFonts w:ascii="Arial" w:hAnsi="Arial" w:cs="Arial"/>
                <w:i/>
                <w:iCs/>
                <w:color w:val="000000"/>
              </w:rPr>
              <w:t>Wanna</w:t>
            </w:r>
            <w:proofErr w:type="spellEnd"/>
            <w:r w:rsidRPr="00B02D1B">
              <w:rPr>
                <w:rFonts w:ascii="Arial" w:hAnsi="Arial" w:cs="Arial"/>
                <w:i/>
                <w:iCs/>
                <w:color w:val="000000"/>
              </w:rPr>
              <w:t xml:space="preserve"> F*</w:t>
            </w:r>
            <w:proofErr w:type="spellStart"/>
            <w:r w:rsidRPr="00B02D1B">
              <w:rPr>
                <w:rFonts w:ascii="Arial" w:hAnsi="Arial" w:cs="Arial"/>
                <w:i/>
                <w:iCs/>
                <w:color w:val="000000"/>
              </w:rPr>
              <w:t>cking</w:t>
            </w:r>
            <w:proofErr w:type="spellEnd"/>
            <w:r w:rsidRPr="00B02D1B">
              <w:rPr>
                <w:rFonts w:ascii="Arial" w:hAnsi="Arial" w:cs="Arial"/>
                <w:i/>
                <w:iCs/>
                <w:color w:val="000000"/>
              </w:rPr>
              <w:t xml:space="preserve"> Tear You Apart; The Firebirds Take the Field</w:t>
            </w:r>
            <w:r w:rsidRPr="00B02D1B">
              <w:rPr>
                <w:rFonts w:ascii="Arial" w:hAnsi="Arial" w:cs="Arial"/>
                <w:color w:val="000000"/>
              </w:rPr>
              <w:t xml:space="preserve"> (Rivendell); </w:t>
            </w:r>
            <w:r w:rsidRPr="00B02D1B">
              <w:rPr>
                <w:rFonts w:ascii="Arial" w:hAnsi="Arial" w:cs="Arial"/>
                <w:i/>
                <w:iCs/>
                <w:color w:val="000000"/>
              </w:rPr>
              <w:t>On the Greenbelt</w:t>
            </w:r>
            <w:r w:rsidRPr="00B02D1B">
              <w:rPr>
                <w:rFonts w:ascii="Arial" w:hAnsi="Arial" w:cs="Arial"/>
                <w:color w:val="000000"/>
              </w:rPr>
              <w:t xml:space="preserve"> (</w:t>
            </w:r>
            <w:proofErr w:type="spellStart"/>
            <w:r w:rsidRPr="00B02D1B">
              <w:rPr>
                <w:rFonts w:ascii="Arial" w:hAnsi="Arial" w:cs="Arial"/>
                <w:color w:val="000000"/>
              </w:rPr>
              <w:t>Strawdog</w:t>
            </w:r>
            <w:proofErr w:type="spellEnd"/>
            <w:r w:rsidRPr="00B02D1B">
              <w:rPr>
                <w:rFonts w:ascii="Arial" w:hAnsi="Arial" w:cs="Arial"/>
                <w:color w:val="000000"/>
              </w:rPr>
              <w:t xml:space="preserve">); and </w:t>
            </w:r>
            <w:r w:rsidRPr="00B02D1B">
              <w:rPr>
                <w:rFonts w:ascii="Arial" w:hAnsi="Arial" w:cs="Arial"/>
                <w:i/>
                <w:iCs/>
                <w:color w:val="000000"/>
              </w:rPr>
              <w:t>Killing Game</w:t>
            </w:r>
            <w:r w:rsidRPr="00B02D1B">
              <w:rPr>
                <w:rFonts w:ascii="Arial" w:hAnsi="Arial" w:cs="Arial"/>
                <w:color w:val="000000"/>
              </w:rPr>
              <w:t xml:space="preserve"> (A Red Orchid, u/s). Select Film/TV: </w:t>
            </w:r>
            <w:r>
              <w:rPr>
                <w:rFonts w:ascii="Arial" w:hAnsi="Arial" w:cs="Arial"/>
                <w:color w:val="000000"/>
              </w:rPr>
              <w:t>“</w:t>
            </w:r>
            <w:r w:rsidRPr="00B02D1B">
              <w:rPr>
                <w:rFonts w:ascii="Arial" w:hAnsi="Arial" w:cs="Arial"/>
                <w:color w:val="000000"/>
              </w:rPr>
              <w:t>Chicago Fire</w:t>
            </w:r>
            <w:r>
              <w:rPr>
                <w:rFonts w:ascii="Arial" w:hAnsi="Arial" w:cs="Arial"/>
                <w:color w:val="000000"/>
              </w:rPr>
              <w:t>”</w:t>
            </w:r>
            <w:r w:rsidRPr="00B02D1B">
              <w:rPr>
                <w:rFonts w:ascii="Arial" w:hAnsi="Arial" w:cs="Arial"/>
                <w:color w:val="000000"/>
              </w:rPr>
              <w:t xml:space="preserve"> (NBC); </w:t>
            </w:r>
            <w:r w:rsidRPr="00B02D1B">
              <w:rPr>
                <w:rFonts w:ascii="Arial" w:hAnsi="Arial" w:cs="Arial"/>
                <w:i/>
                <w:iCs/>
                <w:color w:val="000000"/>
              </w:rPr>
              <w:t>Princess Cyd</w:t>
            </w:r>
            <w:r w:rsidRPr="00B02D1B">
              <w:rPr>
                <w:rFonts w:ascii="Arial" w:hAnsi="Arial" w:cs="Arial"/>
                <w:color w:val="000000"/>
              </w:rPr>
              <w:t xml:space="preserve">; </w:t>
            </w:r>
            <w:r w:rsidRPr="00B02D1B">
              <w:rPr>
                <w:rFonts w:ascii="Arial" w:hAnsi="Arial" w:cs="Arial"/>
                <w:i/>
                <w:iCs/>
                <w:color w:val="000000"/>
              </w:rPr>
              <w:t>Provo</w:t>
            </w:r>
            <w:r w:rsidRPr="00B02D1B">
              <w:rPr>
                <w:rFonts w:ascii="Arial" w:hAnsi="Arial" w:cs="Arial"/>
                <w:color w:val="000000"/>
              </w:rPr>
              <w:t xml:space="preserve">; and </w:t>
            </w:r>
            <w:r w:rsidRPr="00B02D1B">
              <w:rPr>
                <w:rFonts w:ascii="Arial" w:hAnsi="Arial" w:cs="Arial"/>
                <w:i/>
                <w:iCs/>
                <w:color w:val="000000"/>
              </w:rPr>
              <w:t>Teacher</w:t>
            </w:r>
            <w:r w:rsidRPr="00B02D1B">
              <w:rPr>
                <w:rFonts w:ascii="Arial" w:hAnsi="Arial" w:cs="Arial"/>
                <w:color w:val="000000"/>
              </w:rPr>
              <w:t xml:space="preserve">. Jessica graduated from The School at Steppenwolf and Ball State University. Representation: Actor’s Talent Group. </w:t>
            </w:r>
            <w:hyperlink r:id="rId33" w:history="1">
              <w:r w:rsidRPr="00B02D1B">
                <w:rPr>
                  <w:rFonts w:ascii="Arial" w:hAnsi="Arial" w:cs="Arial"/>
                  <w:color w:val="0000FF"/>
                  <w:u w:val="single"/>
                </w:rPr>
                <w:t>www.jessicaervin.com</w:t>
              </w:r>
            </w:hyperlink>
          </w:p>
        </w:tc>
      </w:tr>
      <w:tr w:rsidR="00D44B5B" w14:paraId="51B962AE" w14:textId="77777777" w:rsidTr="009E1ACE">
        <w:tc>
          <w:tcPr>
            <w:tcW w:w="0" w:type="auto"/>
          </w:tcPr>
          <w:p w14:paraId="012F2D1E" w14:textId="77777777" w:rsidR="00D44B5B" w:rsidRDefault="00D44B5B" w:rsidP="0069763D">
            <w:pPr>
              <w:autoSpaceDE w:val="0"/>
              <w:autoSpaceDN w:val="0"/>
              <w:jc w:val="both"/>
              <w:rPr>
                <w:rStyle w:val="Strong"/>
                <w:rFonts w:ascii="Arial" w:hAnsi="Arial" w:cs="Arial"/>
                <w:color w:val="000000"/>
                <w:u w:val="single"/>
              </w:rPr>
            </w:pPr>
          </w:p>
        </w:tc>
        <w:tc>
          <w:tcPr>
            <w:tcW w:w="0" w:type="auto"/>
          </w:tcPr>
          <w:p w14:paraId="09E2829C" w14:textId="77777777" w:rsidR="00D44B5B" w:rsidRDefault="00D44B5B" w:rsidP="0069763D">
            <w:pPr>
              <w:autoSpaceDE w:val="0"/>
              <w:autoSpaceDN w:val="0"/>
              <w:jc w:val="both"/>
              <w:rPr>
                <w:rStyle w:val="Strong"/>
                <w:rFonts w:ascii="Arial" w:hAnsi="Arial" w:cs="Arial"/>
                <w:color w:val="000000"/>
                <w:u w:val="single"/>
              </w:rPr>
            </w:pPr>
          </w:p>
        </w:tc>
      </w:tr>
      <w:tr w:rsidR="00D44B5B" w14:paraId="69E9B29D" w14:textId="77777777" w:rsidTr="009E1ACE">
        <w:tc>
          <w:tcPr>
            <w:tcW w:w="0" w:type="auto"/>
          </w:tcPr>
          <w:p w14:paraId="5E6BBD11" w14:textId="44F6FDDB" w:rsidR="00D44B5B" w:rsidRDefault="007958BB" w:rsidP="0069763D">
            <w:pPr>
              <w:autoSpaceDE w:val="0"/>
              <w:autoSpaceDN w:val="0"/>
              <w:jc w:val="both"/>
              <w:rPr>
                <w:rStyle w:val="Strong"/>
                <w:rFonts w:ascii="Arial" w:hAnsi="Arial" w:cs="Arial"/>
                <w:color w:val="000000"/>
                <w:u w:val="single"/>
              </w:rPr>
            </w:pPr>
            <w:r>
              <w:rPr>
                <w:rFonts w:ascii="Arial" w:hAnsi="Arial" w:cs="Arial"/>
                <w:b/>
                <w:bCs/>
                <w:noProof/>
                <w:color w:val="000000"/>
                <w:u w:val="single"/>
              </w:rPr>
              <w:lastRenderedPageBreak/>
              <w:drawing>
                <wp:inline distT="0" distB="0" distL="0" distR="0" wp14:anchorId="5275A568" wp14:editId="130267C3">
                  <wp:extent cx="1371600" cy="2057400"/>
                  <wp:effectExtent l="0" t="0" r="0" b="0"/>
                  <wp:docPr id="2002004348" name="i-bXmnhRr-S.jpg" descr="A person with curly hair wearing a white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004348" name="i-bXmnhRr-S.jpg" descr="A person with curly hair wearing a white shirt&#10;&#10;Description automatically generated with medium confidence"/>
                          <pic:cNvPicPr/>
                        </pic:nvPicPr>
                        <pic:blipFill>
                          <a:blip r:link="rId34"/>
                          <a:stretch>
                            <a:fillRect/>
                          </a:stretch>
                        </pic:blipFill>
                        <pic:spPr>
                          <a:xfrm>
                            <a:off x="0" y="0"/>
                            <a:ext cx="1371600" cy="2057400"/>
                          </a:xfrm>
                          <a:prstGeom prst="rect">
                            <a:avLst/>
                          </a:prstGeom>
                        </pic:spPr>
                      </pic:pic>
                    </a:graphicData>
                  </a:graphic>
                </wp:inline>
              </w:drawing>
            </w:r>
          </w:p>
        </w:tc>
        <w:tc>
          <w:tcPr>
            <w:tcW w:w="0" w:type="auto"/>
          </w:tcPr>
          <w:p w14:paraId="664115AE" w14:textId="78CC9DDE" w:rsidR="00D44B5B" w:rsidRPr="0061140A" w:rsidRDefault="0061140A" w:rsidP="0061140A">
            <w:pPr>
              <w:rPr>
                <w:rStyle w:val="Strong"/>
                <w:rFonts w:ascii="Arial" w:hAnsi="Arial" w:cs="Arial"/>
                <w:b w:val="0"/>
                <w:bCs w:val="0"/>
              </w:rPr>
            </w:pPr>
            <w:r w:rsidRPr="001911C2">
              <w:rPr>
                <w:rFonts w:ascii="Arial" w:hAnsi="Arial" w:cs="Arial"/>
                <w:b/>
              </w:rPr>
              <w:t>JACK LANCASTER</w:t>
            </w:r>
            <w:r w:rsidRPr="001911C2">
              <w:rPr>
                <w:rFonts w:ascii="Arial" w:hAnsi="Arial" w:cs="Arial"/>
              </w:rPr>
              <w:t xml:space="preserve"> (</w:t>
            </w:r>
            <w:r w:rsidRPr="001911C2">
              <w:rPr>
                <w:rFonts w:ascii="Arial" w:hAnsi="Arial" w:cs="Arial"/>
                <w:i/>
                <w:iCs/>
              </w:rPr>
              <w:t>u/s Ryan</w:t>
            </w:r>
            <w:r w:rsidRPr="001911C2">
              <w:rPr>
                <w:rFonts w:ascii="Arial" w:hAnsi="Arial" w:cs="Arial"/>
              </w:rPr>
              <w:t>) makes his off-Broadway debut. Chicago credits include the world premier</w:t>
            </w:r>
            <w:r>
              <w:rPr>
                <w:rFonts w:ascii="Arial" w:hAnsi="Arial" w:cs="Arial"/>
              </w:rPr>
              <w:t>e</w:t>
            </w:r>
            <w:r w:rsidRPr="001911C2">
              <w:rPr>
                <w:rFonts w:ascii="Arial" w:hAnsi="Arial" w:cs="Arial"/>
              </w:rPr>
              <w:t xml:space="preserve"> of </w:t>
            </w:r>
            <w:r w:rsidRPr="001911C2">
              <w:rPr>
                <w:rFonts w:ascii="Arial" w:hAnsi="Arial" w:cs="Arial"/>
                <w:i/>
              </w:rPr>
              <w:t xml:space="preserve">Lift Every Voice </w:t>
            </w:r>
            <w:r w:rsidRPr="001911C2">
              <w:rPr>
                <w:rFonts w:ascii="Arial" w:hAnsi="Arial" w:cs="Arial"/>
              </w:rPr>
              <w:t>(</w:t>
            </w:r>
            <w:proofErr w:type="spellStart"/>
            <w:r w:rsidRPr="001911C2">
              <w:rPr>
                <w:rFonts w:ascii="Arial" w:hAnsi="Arial" w:cs="Arial"/>
              </w:rPr>
              <w:t>Collaboraction</w:t>
            </w:r>
            <w:proofErr w:type="spellEnd"/>
            <w:r w:rsidRPr="001911C2">
              <w:rPr>
                <w:rFonts w:ascii="Arial" w:hAnsi="Arial" w:cs="Arial"/>
              </w:rPr>
              <w:t xml:space="preserve"> co.) and multiple productions at the Theatre School at DePaul University, where he received his BFA in acting. Regional credits include </w:t>
            </w:r>
            <w:r w:rsidRPr="001911C2">
              <w:rPr>
                <w:rFonts w:ascii="Arial" w:hAnsi="Arial" w:cs="Arial"/>
                <w:i/>
              </w:rPr>
              <w:t>Titus Andronicus</w:t>
            </w:r>
            <w:r w:rsidRPr="001911C2">
              <w:rPr>
                <w:rFonts w:ascii="Arial" w:hAnsi="Arial" w:cs="Arial"/>
              </w:rPr>
              <w:t xml:space="preserve"> and </w:t>
            </w:r>
            <w:r w:rsidRPr="001911C2">
              <w:rPr>
                <w:rFonts w:ascii="Arial" w:hAnsi="Arial" w:cs="Arial"/>
                <w:i/>
              </w:rPr>
              <w:t xml:space="preserve">Richard III </w:t>
            </w:r>
            <w:r w:rsidRPr="001911C2">
              <w:rPr>
                <w:rFonts w:ascii="Arial" w:hAnsi="Arial" w:cs="Arial"/>
              </w:rPr>
              <w:t xml:space="preserve">(Independent Shakespeare Co.) Television credits include </w:t>
            </w:r>
            <w:r>
              <w:rPr>
                <w:rFonts w:ascii="Arial" w:hAnsi="Arial" w:cs="Arial"/>
              </w:rPr>
              <w:t>“</w:t>
            </w:r>
            <w:r w:rsidRPr="001911C2">
              <w:rPr>
                <w:rFonts w:ascii="Arial" w:hAnsi="Arial" w:cs="Arial"/>
                <w:iCs/>
              </w:rPr>
              <w:t>The Bear</w:t>
            </w:r>
            <w:r>
              <w:rPr>
                <w:rFonts w:ascii="Arial" w:hAnsi="Arial" w:cs="Arial"/>
                <w:iCs/>
              </w:rPr>
              <w:t>”</w:t>
            </w:r>
            <w:r w:rsidRPr="001911C2">
              <w:rPr>
                <w:rFonts w:ascii="Arial" w:hAnsi="Arial" w:cs="Arial"/>
                <w:iCs/>
              </w:rPr>
              <w:t xml:space="preserve"> (FX); </w:t>
            </w:r>
            <w:r>
              <w:rPr>
                <w:rFonts w:ascii="Arial" w:hAnsi="Arial" w:cs="Arial"/>
                <w:iCs/>
              </w:rPr>
              <w:t>“</w:t>
            </w:r>
            <w:r w:rsidRPr="001911C2">
              <w:rPr>
                <w:rFonts w:ascii="Arial" w:hAnsi="Arial" w:cs="Arial"/>
                <w:iCs/>
              </w:rPr>
              <w:t>Shining Girls</w:t>
            </w:r>
            <w:r>
              <w:rPr>
                <w:rFonts w:ascii="Arial" w:hAnsi="Arial" w:cs="Arial"/>
                <w:iCs/>
              </w:rPr>
              <w:t>”</w:t>
            </w:r>
            <w:r w:rsidRPr="001911C2">
              <w:rPr>
                <w:rFonts w:ascii="Arial" w:hAnsi="Arial" w:cs="Arial"/>
                <w:iCs/>
              </w:rPr>
              <w:t xml:space="preserve"> (</w:t>
            </w:r>
            <w:proofErr w:type="spellStart"/>
            <w:r w:rsidRPr="001911C2">
              <w:rPr>
                <w:rFonts w:ascii="Arial" w:hAnsi="Arial" w:cs="Arial"/>
                <w:iCs/>
              </w:rPr>
              <w:t>AppleTV</w:t>
            </w:r>
            <w:proofErr w:type="spellEnd"/>
            <w:r w:rsidRPr="001911C2">
              <w:rPr>
                <w:rFonts w:ascii="Arial" w:hAnsi="Arial" w:cs="Arial"/>
                <w:iCs/>
              </w:rPr>
              <w:t xml:space="preserve">+); </w:t>
            </w:r>
            <w:r>
              <w:rPr>
                <w:rFonts w:ascii="Arial" w:hAnsi="Arial" w:cs="Arial"/>
                <w:iCs/>
              </w:rPr>
              <w:t>“</w:t>
            </w:r>
            <w:r w:rsidRPr="001911C2">
              <w:rPr>
                <w:rFonts w:ascii="Arial" w:hAnsi="Arial" w:cs="Arial"/>
                <w:iCs/>
              </w:rPr>
              <w:t>Power Book IV: Force</w:t>
            </w:r>
            <w:r>
              <w:rPr>
                <w:rFonts w:ascii="Arial" w:hAnsi="Arial" w:cs="Arial"/>
                <w:iCs/>
              </w:rPr>
              <w:t>”</w:t>
            </w:r>
            <w:r w:rsidRPr="001911C2">
              <w:rPr>
                <w:rFonts w:ascii="Arial" w:hAnsi="Arial" w:cs="Arial"/>
                <w:iCs/>
              </w:rPr>
              <w:t xml:space="preserve"> (Starz); and </w:t>
            </w:r>
            <w:r>
              <w:rPr>
                <w:rFonts w:ascii="Arial" w:hAnsi="Arial" w:cs="Arial"/>
                <w:iCs/>
              </w:rPr>
              <w:t>“</w:t>
            </w:r>
            <w:r w:rsidRPr="001911C2">
              <w:rPr>
                <w:rFonts w:ascii="Arial" w:hAnsi="Arial" w:cs="Arial"/>
                <w:iCs/>
              </w:rPr>
              <w:t>Chicago Med</w:t>
            </w:r>
            <w:r>
              <w:rPr>
                <w:rFonts w:ascii="Arial" w:hAnsi="Arial" w:cs="Arial"/>
                <w:iCs/>
              </w:rPr>
              <w:t>”</w:t>
            </w:r>
            <w:r w:rsidRPr="001911C2">
              <w:rPr>
                <w:rFonts w:ascii="Arial" w:hAnsi="Arial" w:cs="Arial"/>
              </w:rPr>
              <w:t xml:space="preserve"> (NBC). Film credits include </w:t>
            </w:r>
            <w:r w:rsidRPr="001911C2">
              <w:rPr>
                <w:rFonts w:ascii="Arial" w:hAnsi="Arial" w:cs="Arial"/>
                <w:i/>
              </w:rPr>
              <w:t xml:space="preserve">Weird: The Al Yankovic Story </w:t>
            </w:r>
            <w:r w:rsidRPr="001911C2">
              <w:rPr>
                <w:rFonts w:ascii="Arial" w:hAnsi="Arial" w:cs="Arial"/>
              </w:rPr>
              <w:t xml:space="preserve">(Roku) and </w:t>
            </w:r>
            <w:r w:rsidRPr="001911C2">
              <w:rPr>
                <w:rFonts w:ascii="Arial" w:hAnsi="Arial" w:cs="Arial"/>
                <w:i/>
              </w:rPr>
              <w:t xml:space="preserve">Bella &amp; Bernie. </w:t>
            </w:r>
            <w:r w:rsidRPr="001911C2">
              <w:rPr>
                <w:rFonts w:ascii="Arial" w:hAnsi="Arial" w:cs="Arial"/>
              </w:rPr>
              <w:t>He is represented by DDO Artists Agency.</w:t>
            </w:r>
          </w:p>
        </w:tc>
      </w:tr>
      <w:tr w:rsidR="00D44B5B" w14:paraId="4BAB8D62" w14:textId="77777777" w:rsidTr="009E1ACE">
        <w:tc>
          <w:tcPr>
            <w:tcW w:w="0" w:type="auto"/>
          </w:tcPr>
          <w:p w14:paraId="58E70CCE" w14:textId="77777777" w:rsidR="00D44B5B" w:rsidRDefault="00D44B5B" w:rsidP="0069763D">
            <w:pPr>
              <w:autoSpaceDE w:val="0"/>
              <w:autoSpaceDN w:val="0"/>
              <w:jc w:val="both"/>
              <w:rPr>
                <w:rStyle w:val="Strong"/>
                <w:rFonts w:ascii="Arial" w:hAnsi="Arial" w:cs="Arial"/>
                <w:color w:val="000000"/>
                <w:u w:val="single"/>
              </w:rPr>
            </w:pPr>
          </w:p>
        </w:tc>
        <w:tc>
          <w:tcPr>
            <w:tcW w:w="0" w:type="auto"/>
          </w:tcPr>
          <w:p w14:paraId="32E30E62" w14:textId="77777777" w:rsidR="00D44B5B" w:rsidRDefault="00D44B5B" w:rsidP="0069763D">
            <w:pPr>
              <w:autoSpaceDE w:val="0"/>
              <w:autoSpaceDN w:val="0"/>
              <w:jc w:val="both"/>
              <w:rPr>
                <w:rStyle w:val="Strong"/>
                <w:rFonts w:ascii="Arial" w:hAnsi="Arial" w:cs="Arial"/>
                <w:color w:val="000000"/>
                <w:u w:val="single"/>
              </w:rPr>
            </w:pPr>
          </w:p>
        </w:tc>
      </w:tr>
      <w:tr w:rsidR="00E638BA" w14:paraId="70CF80B7" w14:textId="77777777" w:rsidTr="009E1ACE">
        <w:tc>
          <w:tcPr>
            <w:tcW w:w="0" w:type="auto"/>
          </w:tcPr>
          <w:p w14:paraId="222D2FD8" w14:textId="1E5C31EE" w:rsidR="00E638BA" w:rsidRPr="00405110" w:rsidRDefault="008C74CF" w:rsidP="0069763D">
            <w:pPr>
              <w:autoSpaceDE w:val="0"/>
              <w:autoSpaceDN w:val="0"/>
              <w:jc w:val="both"/>
              <w:rPr>
                <w:rStyle w:val="Strong"/>
                <w:rFonts w:ascii="Arial" w:hAnsi="Arial" w:cs="Arial"/>
                <w:color w:val="FF0000"/>
                <w:u w:val="single"/>
              </w:rPr>
            </w:pPr>
            <w:r>
              <w:rPr>
                <w:rFonts w:ascii="Arial" w:hAnsi="Arial" w:cs="Arial"/>
                <w:b/>
                <w:bCs/>
                <w:noProof/>
                <w:color w:val="FF0000"/>
                <w:u w:val="single"/>
              </w:rPr>
              <w:drawing>
                <wp:inline distT="0" distB="0" distL="0" distR="0" wp14:anchorId="51F436A0" wp14:editId="11C5231A">
                  <wp:extent cx="1371600" cy="1954774"/>
                  <wp:effectExtent l="0" t="0" r="0" b="7620"/>
                  <wp:docPr id="167352801" name="i-nZpr8zP-L.jpg"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52801" name="i-nZpr8zP-L.jpg" descr="A close-up of a person smiling&#10;&#10;Description automatically generated"/>
                          <pic:cNvPicPr/>
                        </pic:nvPicPr>
                        <pic:blipFill>
                          <a:blip r:link="rId35"/>
                          <a:stretch>
                            <a:fillRect/>
                          </a:stretch>
                        </pic:blipFill>
                        <pic:spPr>
                          <a:xfrm>
                            <a:off x="0" y="0"/>
                            <a:ext cx="1371600" cy="1954774"/>
                          </a:xfrm>
                          <a:prstGeom prst="rect">
                            <a:avLst/>
                          </a:prstGeom>
                        </pic:spPr>
                      </pic:pic>
                    </a:graphicData>
                  </a:graphic>
                </wp:inline>
              </w:drawing>
            </w:r>
          </w:p>
        </w:tc>
        <w:tc>
          <w:tcPr>
            <w:tcW w:w="0" w:type="auto"/>
          </w:tcPr>
          <w:p w14:paraId="3A913C9F" w14:textId="51175AAF" w:rsidR="00E638BA" w:rsidRPr="0009424A" w:rsidRDefault="0009424A" w:rsidP="0069763D">
            <w:pPr>
              <w:autoSpaceDE w:val="0"/>
              <w:autoSpaceDN w:val="0"/>
              <w:jc w:val="both"/>
              <w:rPr>
                <w:rStyle w:val="Strong"/>
                <w:rFonts w:ascii="Arial" w:hAnsi="Arial" w:cs="Arial"/>
              </w:rPr>
            </w:pPr>
            <w:r w:rsidRPr="0009424A">
              <w:rPr>
                <w:rFonts w:ascii="Arial" w:hAnsi="Arial" w:cs="Arial"/>
                <w:b/>
                <w:bCs/>
              </w:rPr>
              <w:t>REBECCA GILMAN</w:t>
            </w:r>
            <w:r>
              <w:rPr>
                <w:rFonts w:ascii="Arial" w:hAnsi="Arial" w:cs="Arial"/>
              </w:rPr>
              <w:t xml:space="preserve"> (</w:t>
            </w:r>
            <w:r>
              <w:rPr>
                <w:rFonts w:ascii="Arial" w:hAnsi="Arial" w:cs="Arial"/>
                <w:i/>
                <w:iCs/>
              </w:rPr>
              <w:t>Playwright</w:t>
            </w:r>
            <w:r w:rsidRPr="0009424A">
              <w:rPr>
                <w:rFonts w:ascii="Arial" w:hAnsi="Arial" w:cs="Arial"/>
              </w:rPr>
              <w:t>) is an artistic associate at Goodman Theatre. Her plays include</w:t>
            </w:r>
            <w:r w:rsidRPr="0009424A">
              <w:rPr>
                <w:rFonts w:ascii="Arial" w:hAnsi="Arial" w:cs="Arial"/>
                <w:i/>
                <w:iCs/>
              </w:rPr>
              <w:t xml:space="preserve"> Luna Gale; A True History of the Johnstown Flood; Dollhouse; Boy Gets Girl; Spinning </w:t>
            </w:r>
            <w:proofErr w:type="gramStart"/>
            <w:r w:rsidRPr="0009424A">
              <w:rPr>
                <w:rFonts w:ascii="Arial" w:hAnsi="Arial" w:cs="Arial"/>
                <w:i/>
                <w:iCs/>
              </w:rPr>
              <w:t>Into</w:t>
            </w:r>
            <w:proofErr w:type="gramEnd"/>
            <w:r w:rsidRPr="0009424A">
              <w:rPr>
                <w:rFonts w:ascii="Arial" w:hAnsi="Arial" w:cs="Arial"/>
                <w:i/>
                <w:iCs/>
              </w:rPr>
              <w:t xml:space="preserve"> Butter; Blue Surge</w:t>
            </w:r>
            <w:r w:rsidRPr="0009424A">
              <w:rPr>
                <w:rFonts w:ascii="Arial" w:hAnsi="Arial" w:cs="Arial"/>
              </w:rPr>
              <w:t> (all of which were originally produced by the Goodman); </w:t>
            </w:r>
            <w:r w:rsidRPr="0009424A">
              <w:rPr>
                <w:rFonts w:ascii="Arial" w:hAnsi="Arial" w:cs="Arial"/>
                <w:i/>
                <w:iCs/>
              </w:rPr>
              <w:t>Soups, Stews, and Casseroles: 1976</w:t>
            </w:r>
            <w:r w:rsidRPr="0009424A">
              <w:rPr>
                <w:rFonts w:ascii="Arial" w:hAnsi="Arial" w:cs="Arial"/>
              </w:rPr>
              <w:t> and </w:t>
            </w:r>
            <w:r w:rsidRPr="0009424A">
              <w:rPr>
                <w:rFonts w:ascii="Arial" w:hAnsi="Arial" w:cs="Arial"/>
                <w:i/>
                <w:iCs/>
              </w:rPr>
              <w:t>The Crowd You’re in With </w:t>
            </w:r>
            <w:r w:rsidRPr="0009424A">
              <w:rPr>
                <w:rFonts w:ascii="Arial" w:hAnsi="Arial" w:cs="Arial"/>
              </w:rPr>
              <w:t>(also at the Goodman); </w:t>
            </w:r>
            <w:r w:rsidRPr="0009424A">
              <w:rPr>
                <w:rFonts w:ascii="Arial" w:hAnsi="Arial" w:cs="Arial"/>
                <w:i/>
                <w:iCs/>
              </w:rPr>
              <w:t>The Glory of Living; The Sweetest Swing in Baseball </w:t>
            </w:r>
            <w:r w:rsidRPr="0009424A">
              <w:rPr>
                <w:rFonts w:ascii="Arial" w:hAnsi="Arial" w:cs="Arial"/>
              </w:rPr>
              <w:t>and </w:t>
            </w:r>
            <w:r w:rsidRPr="0009424A">
              <w:rPr>
                <w:rFonts w:ascii="Arial" w:hAnsi="Arial" w:cs="Arial"/>
                <w:i/>
                <w:iCs/>
              </w:rPr>
              <w:t>The Heart is a Lonely Hunter</w:t>
            </w:r>
            <w:r w:rsidRPr="0009424A">
              <w:rPr>
                <w:rFonts w:ascii="Arial" w:hAnsi="Arial" w:cs="Arial"/>
              </w:rPr>
              <w:t>. Gilman is the recipient of a Guggenheim Fellowship, The Harold and Mimi Steinberg American Theatre Critics Association New Play Award, The Harper Lee Award, The Scott McPherson Award, The Prince Prize for Commissioning New Work, The Roger L. Stevens Award from the Kennedy Center Fund for New American Plays, The Evening Standard Award for Most Promising Playwright, The George Devine Award, The Theatre Masters Visionary Award, The Great Plains Playwright Award, a Global Connections Grant by Theatre Communications Group, an American Scandinavian Foundation Creative Writing Grant and an Illinois Arts Council playwriting fellowship.</w:t>
            </w:r>
            <w:r w:rsidRPr="0009424A">
              <w:rPr>
                <w:rFonts w:ascii="Arial" w:hAnsi="Arial" w:cs="Arial"/>
                <w:i/>
                <w:iCs/>
              </w:rPr>
              <w:t> Boy Gets Gir</w:t>
            </w:r>
            <w:r w:rsidRPr="0009424A">
              <w:rPr>
                <w:rFonts w:ascii="Arial" w:hAnsi="Arial" w:cs="Arial"/>
              </w:rPr>
              <w:t>l received an Olivier nomination for Best New Play. Gilman was named a finalist for the 2001 Pulitzer Prize for </w:t>
            </w:r>
            <w:r w:rsidRPr="0009424A">
              <w:rPr>
                <w:rFonts w:ascii="Arial" w:hAnsi="Arial" w:cs="Arial"/>
                <w:i/>
                <w:iCs/>
              </w:rPr>
              <w:t>The Glory of Living</w:t>
            </w:r>
            <w:r w:rsidRPr="0009424A">
              <w:rPr>
                <w:rFonts w:ascii="Arial" w:hAnsi="Arial" w:cs="Arial"/>
              </w:rPr>
              <w:t>. She is a member of the Council of the Dramatists Guild of America and a board member of the ACLU of Illinois. A graduate of the MFA in playwriting program from the University of Iowa, Gilman is now a professor of playwriting and screenwriting at Northwestern University as part of its MFA in Writing for the Screen and Stage program. In 2016, she was inducted into the Alabama Writers Hall of Fame.</w:t>
            </w:r>
          </w:p>
        </w:tc>
      </w:tr>
      <w:tr w:rsidR="00E638BA" w14:paraId="4CA7C4E4" w14:textId="77777777" w:rsidTr="009E1ACE">
        <w:tc>
          <w:tcPr>
            <w:tcW w:w="0" w:type="auto"/>
          </w:tcPr>
          <w:p w14:paraId="4C7D8EBE" w14:textId="77777777" w:rsidR="00E638BA" w:rsidRPr="00405110" w:rsidRDefault="00E638BA" w:rsidP="0069763D">
            <w:pPr>
              <w:autoSpaceDE w:val="0"/>
              <w:autoSpaceDN w:val="0"/>
              <w:jc w:val="both"/>
              <w:rPr>
                <w:rStyle w:val="Strong"/>
                <w:rFonts w:ascii="Arial" w:hAnsi="Arial" w:cs="Arial"/>
                <w:color w:val="FF0000"/>
                <w:u w:val="single"/>
              </w:rPr>
            </w:pPr>
          </w:p>
        </w:tc>
        <w:tc>
          <w:tcPr>
            <w:tcW w:w="0" w:type="auto"/>
          </w:tcPr>
          <w:p w14:paraId="07D9E160" w14:textId="77777777" w:rsidR="00E638BA" w:rsidRPr="00405110" w:rsidRDefault="00E638BA" w:rsidP="0069763D">
            <w:pPr>
              <w:autoSpaceDE w:val="0"/>
              <w:autoSpaceDN w:val="0"/>
              <w:jc w:val="both"/>
              <w:rPr>
                <w:rStyle w:val="Strong"/>
                <w:rFonts w:ascii="Arial" w:hAnsi="Arial" w:cs="Arial"/>
                <w:color w:val="FF0000"/>
                <w:u w:val="single"/>
              </w:rPr>
            </w:pPr>
          </w:p>
        </w:tc>
      </w:tr>
      <w:tr w:rsidR="00E638BA" w14:paraId="00044663" w14:textId="77777777" w:rsidTr="009E1ACE">
        <w:tc>
          <w:tcPr>
            <w:tcW w:w="0" w:type="auto"/>
          </w:tcPr>
          <w:p w14:paraId="61383539" w14:textId="3B3698C7" w:rsidR="00E638BA" w:rsidRPr="00405110" w:rsidRDefault="00632E46" w:rsidP="0069763D">
            <w:pPr>
              <w:autoSpaceDE w:val="0"/>
              <w:autoSpaceDN w:val="0"/>
              <w:jc w:val="both"/>
              <w:rPr>
                <w:rStyle w:val="Strong"/>
                <w:rFonts w:ascii="Arial" w:hAnsi="Arial" w:cs="Arial"/>
                <w:color w:val="FF0000"/>
                <w:u w:val="single"/>
              </w:rPr>
            </w:pPr>
            <w:r>
              <w:rPr>
                <w:rFonts w:ascii="Arial" w:hAnsi="Arial" w:cs="Arial"/>
                <w:b/>
                <w:bCs/>
                <w:noProof/>
                <w:color w:val="FF0000"/>
                <w:u w:val="single"/>
              </w:rPr>
              <w:drawing>
                <wp:inline distT="0" distB="0" distL="0" distR="0" wp14:anchorId="388FE87B" wp14:editId="69B18FCF">
                  <wp:extent cx="1371600" cy="1956517"/>
                  <wp:effectExtent l="0" t="0" r="0" b="5715"/>
                  <wp:docPr id="1993083753" name="i-dGLzwx2-X2.jpg" descr="A person with a beard and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083753" name="i-dGLzwx2-X2.jpg" descr="A person with a beard and glasses&#10;&#10;Description automatically generated with medium confidence"/>
                          <pic:cNvPicPr/>
                        </pic:nvPicPr>
                        <pic:blipFill>
                          <a:blip r:link="rId36"/>
                          <a:stretch>
                            <a:fillRect/>
                          </a:stretch>
                        </pic:blipFill>
                        <pic:spPr>
                          <a:xfrm>
                            <a:off x="0" y="0"/>
                            <a:ext cx="1371600" cy="1956517"/>
                          </a:xfrm>
                          <a:prstGeom prst="rect">
                            <a:avLst/>
                          </a:prstGeom>
                        </pic:spPr>
                      </pic:pic>
                    </a:graphicData>
                  </a:graphic>
                </wp:inline>
              </w:drawing>
            </w:r>
          </w:p>
        </w:tc>
        <w:tc>
          <w:tcPr>
            <w:tcW w:w="0" w:type="auto"/>
          </w:tcPr>
          <w:p w14:paraId="445EB2F5" w14:textId="2E079A0C" w:rsidR="00E638BA" w:rsidRPr="00E54D35" w:rsidRDefault="00E54D35" w:rsidP="0069763D">
            <w:pPr>
              <w:autoSpaceDE w:val="0"/>
              <w:autoSpaceDN w:val="0"/>
              <w:jc w:val="both"/>
              <w:rPr>
                <w:rStyle w:val="Strong"/>
                <w:rFonts w:ascii="Arial" w:hAnsi="Arial" w:cs="Arial"/>
                <w:b w:val="0"/>
                <w:bCs w:val="0"/>
              </w:rPr>
            </w:pPr>
            <w:r w:rsidRPr="00E54D35">
              <w:rPr>
                <w:rFonts w:ascii="Arial" w:hAnsi="Arial" w:cs="Arial"/>
                <w:b/>
                <w:bCs/>
              </w:rPr>
              <w:t xml:space="preserve">ROBERT FALLS </w:t>
            </w:r>
            <w:r w:rsidR="00E638BA" w:rsidRPr="00E54D35">
              <w:rPr>
                <w:rFonts w:ascii="Arial" w:hAnsi="Arial" w:cs="Arial"/>
              </w:rPr>
              <w:t>(Director)</w:t>
            </w:r>
            <w:r>
              <w:rPr>
                <w:rFonts w:ascii="Arial" w:hAnsi="Arial" w:cs="Arial"/>
              </w:rPr>
              <w:t>’s</w:t>
            </w:r>
            <w:r w:rsidRPr="00E54D35">
              <w:rPr>
                <w:rFonts w:ascii="Franklin Gothic Book" w:eastAsia="Arial Unicode MS" w:hAnsi="Franklin Gothic Book" w:cs="Arial"/>
                <w:color w:val="000000"/>
                <w:sz w:val="23"/>
                <w:szCs w:val="23"/>
                <w:u w:color="000000"/>
                <w:bdr w:val="nil"/>
              </w:rPr>
              <w:t xml:space="preserve"> </w:t>
            </w:r>
            <w:r w:rsidRPr="00E54D35">
              <w:rPr>
                <w:rFonts w:ascii="Arial" w:hAnsi="Arial" w:cs="Arial"/>
              </w:rPr>
              <w:t xml:space="preserve">theater and opera work over four decades has included ground-breaking new plays, reimagined classics, large-scale musical works and more. Falls’ major recent projects include a new production of </w:t>
            </w:r>
            <w:r w:rsidRPr="00E54D35">
              <w:rPr>
                <w:rFonts w:ascii="Arial" w:hAnsi="Arial" w:cs="Arial"/>
                <w:i/>
              </w:rPr>
              <w:t xml:space="preserve">Don Giovanni </w:t>
            </w:r>
            <w:r w:rsidRPr="00E54D35">
              <w:rPr>
                <w:rFonts w:ascii="Arial" w:hAnsi="Arial" w:cs="Arial"/>
              </w:rPr>
              <w:t xml:space="preserve">(Lyric Opera of Chicago/Dallas Opera); David Cale’s </w:t>
            </w:r>
            <w:r w:rsidRPr="00E54D35">
              <w:rPr>
                <w:rFonts w:ascii="Arial" w:hAnsi="Arial" w:cs="Arial"/>
                <w:i/>
              </w:rPr>
              <w:t>We’re Only Alive for a Short Amount of Time</w:t>
            </w:r>
            <w:r w:rsidRPr="00E54D35">
              <w:rPr>
                <w:rFonts w:ascii="Arial" w:hAnsi="Arial" w:cs="Arial"/>
              </w:rPr>
              <w:t xml:space="preserve"> (Goodman Theatre and the Public Theater NYC); </w:t>
            </w:r>
            <w:r w:rsidRPr="00E54D35">
              <w:rPr>
                <w:rFonts w:ascii="Arial" w:hAnsi="Arial" w:cs="Arial"/>
                <w:i/>
              </w:rPr>
              <w:t>The Winter’s Tale; An Enemy of the People</w:t>
            </w:r>
            <w:r w:rsidRPr="00E54D35">
              <w:rPr>
                <w:rFonts w:ascii="Arial" w:hAnsi="Arial" w:cs="Arial"/>
              </w:rPr>
              <w:t xml:space="preserve">; a new adaptation for the stage of Roberto </w:t>
            </w:r>
            <w:proofErr w:type="spellStart"/>
            <w:r w:rsidRPr="00E54D35">
              <w:rPr>
                <w:rFonts w:ascii="Arial" w:hAnsi="Arial" w:cs="Arial"/>
              </w:rPr>
              <w:t>Bolaño’s</w:t>
            </w:r>
            <w:proofErr w:type="spellEnd"/>
            <w:r w:rsidRPr="00E54D35">
              <w:rPr>
                <w:rFonts w:ascii="Arial" w:hAnsi="Arial" w:cs="Arial"/>
              </w:rPr>
              <w:t xml:space="preserve"> epic novel </w:t>
            </w:r>
            <w:r w:rsidRPr="00E54D35">
              <w:rPr>
                <w:rFonts w:ascii="Arial" w:hAnsi="Arial" w:cs="Arial"/>
                <w:i/>
              </w:rPr>
              <w:t>2666</w:t>
            </w:r>
            <w:r w:rsidRPr="00E54D35">
              <w:rPr>
                <w:rFonts w:ascii="Arial" w:hAnsi="Arial" w:cs="Arial"/>
              </w:rPr>
              <w:t xml:space="preserve">; and </w:t>
            </w:r>
            <w:r w:rsidRPr="00E54D35">
              <w:rPr>
                <w:rFonts w:ascii="Arial" w:hAnsi="Arial" w:cs="Arial"/>
                <w:i/>
              </w:rPr>
              <w:t>The Iceman Cometh</w:t>
            </w:r>
            <w:r w:rsidRPr="00E54D35">
              <w:rPr>
                <w:rFonts w:ascii="Arial" w:hAnsi="Arial" w:cs="Arial"/>
              </w:rPr>
              <w:t>, starring Nathan Lane and Brian Dennehy (Brooklyn Academy of Music). Two of Falls’ most highly acclaimed Broadway productions—</w:t>
            </w:r>
            <w:r w:rsidRPr="00E54D35">
              <w:rPr>
                <w:rFonts w:ascii="Arial" w:hAnsi="Arial" w:cs="Arial"/>
                <w:i/>
              </w:rPr>
              <w:t xml:space="preserve">Death of a Salesman </w:t>
            </w:r>
            <w:r w:rsidRPr="00E54D35">
              <w:rPr>
                <w:rFonts w:ascii="Arial" w:hAnsi="Arial" w:cs="Arial"/>
              </w:rPr>
              <w:t xml:space="preserve">and </w:t>
            </w:r>
            <w:r w:rsidRPr="00E54D35">
              <w:rPr>
                <w:rFonts w:ascii="Arial" w:hAnsi="Arial" w:cs="Arial"/>
                <w:i/>
              </w:rPr>
              <w:t>Long Day’s Journey into Night</w:t>
            </w:r>
            <w:r w:rsidRPr="00E54D35">
              <w:rPr>
                <w:rFonts w:ascii="Arial" w:hAnsi="Arial" w:cs="Arial"/>
              </w:rPr>
              <w:t xml:space="preserve">—first staged at the Goodman, were honored with seven Tony Awards and three Drama Desk Awards. Other noteworthy Broadway productions include </w:t>
            </w:r>
            <w:r w:rsidRPr="00E54D35">
              <w:rPr>
                <w:rFonts w:ascii="Arial" w:hAnsi="Arial" w:cs="Arial"/>
                <w:i/>
              </w:rPr>
              <w:t>Desire under the Elms</w:t>
            </w:r>
            <w:r w:rsidRPr="00E54D35">
              <w:rPr>
                <w:rFonts w:ascii="Arial" w:hAnsi="Arial" w:cs="Arial"/>
              </w:rPr>
              <w:t xml:space="preserve">; </w:t>
            </w:r>
            <w:r w:rsidRPr="00E54D35">
              <w:rPr>
                <w:rFonts w:ascii="Arial" w:hAnsi="Arial" w:cs="Arial"/>
                <w:i/>
              </w:rPr>
              <w:t>The Night of the Iguana</w:t>
            </w:r>
            <w:r w:rsidRPr="00E54D35">
              <w:rPr>
                <w:rFonts w:ascii="Arial" w:hAnsi="Arial" w:cs="Arial"/>
              </w:rPr>
              <w:t xml:space="preserve">; Conor McPherson’s </w:t>
            </w:r>
            <w:r w:rsidRPr="00E54D35">
              <w:rPr>
                <w:rFonts w:ascii="Arial" w:hAnsi="Arial" w:cs="Arial"/>
                <w:i/>
                <w:iCs/>
              </w:rPr>
              <w:t xml:space="preserve">Shining City </w:t>
            </w:r>
            <w:r w:rsidRPr="00E54D35">
              <w:rPr>
                <w:rFonts w:ascii="Arial" w:hAnsi="Arial" w:cs="Arial"/>
                <w:iCs/>
              </w:rPr>
              <w:t>(Tony Award nomination)</w:t>
            </w:r>
            <w:r w:rsidRPr="00E54D35">
              <w:rPr>
                <w:rFonts w:ascii="Arial" w:hAnsi="Arial" w:cs="Arial"/>
              </w:rPr>
              <w:t xml:space="preserve">; Eric Bogosian’s </w:t>
            </w:r>
            <w:r w:rsidRPr="00E54D35">
              <w:rPr>
                <w:rFonts w:ascii="Arial" w:hAnsi="Arial" w:cs="Arial"/>
                <w:i/>
              </w:rPr>
              <w:t xml:space="preserve">Talk Radio </w:t>
            </w:r>
            <w:r w:rsidRPr="00E54D35">
              <w:rPr>
                <w:rFonts w:ascii="Arial" w:hAnsi="Arial" w:cs="Arial"/>
              </w:rPr>
              <w:t xml:space="preserve">(Tony Award nomination); </w:t>
            </w:r>
            <w:r w:rsidRPr="00E54D35">
              <w:rPr>
                <w:rFonts w:ascii="Arial" w:hAnsi="Arial" w:cs="Arial"/>
                <w:i/>
              </w:rPr>
              <w:t>The Rose Tattoo</w:t>
            </w:r>
            <w:r w:rsidRPr="00E54D35">
              <w:rPr>
                <w:rFonts w:ascii="Arial" w:hAnsi="Arial" w:cs="Arial"/>
              </w:rPr>
              <w:t xml:space="preserve"> at Circle in the Square (Tony Award nomination); Horton Foote's Pulitzer Prize-winning </w:t>
            </w:r>
            <w:proofErr w:type="gramStart"/>
            <w:r w:rsidRPr="00E54D35">
              <w:rPr>
                <w:rFonts w:ascii="Arial" w:hAnsi="Arial" w:cs="Arial"/>
                <w:i/>
              </w:rPr>
              <w:t>The</w:t>
            </w:r>
            <w:proofErr w:type="gramEnd"/>
            <w:r w:rsidRPr="00E54D35">
              <w:rPr>
                <w:rFonts w:ascii="Arial" w:hAnsi="Arial" w:cs="Arial"/>
                <w:i/>
              </w:rPr>
              <w:t xml:space="preserve"> Young </w:t>
            </w:r>
            <w:r w:rsidRPr="00E54D35">
              <w:rPr>
                <w:rFonts w:ascii="Arial" w:hAnsi="Arial" w:cs="Arial"/>
                <w:i/>
              </w:rPr>
              <w:lastRenderedPageBreak/>
              <w:t xml:space="preserve">Man from Atlanta; </w:t>
            </w:r>
            <w:r w:rsidRPr="00E54D35">
              <w:rPr>
                <w:rFonts w:ascii="Arial" w:hAnsi="Arial" w:cs="Arial"/>
              </w:rPr>
              <w:t xml:space="preserve">and </w:t>
            </w:r>
            <w:r w:rsidRPr="00E54D35">
              <w:rPr>
                <w:rFonts w:ascii="Arial" w:hAnsi="Arial" w:cs="Arial"/>
                <w:i/>
                <w:iCs/>
              </w:rPr>
              <w:t>Elton John and Tim Rice’s Aida</w:t>
            </w:r>
            <w:r w:rsidRPr="00E54D35">
              <w:rPr>
                <w:rFonts w:ascii="Arial" w:hAnsi="Arial" w:cs="Arial"/>
                <w:i/>
              </w:rPr>
              <w:t>.</w:t>
            </w:r>
            <w:r w:rsidRPr="00E54D35">
              <w:rPr>
                <w:rFonts w:ascii="Arial" w:hAnsi="Arial" w:cs="Arial"/>
              </w:rPr>
              <w:t xml:space="preserve"> Off-Broadway productions include Beth Henley’s </w:t>
            </w:r>
            <w:r w:rsidRPr="00E54D35">
              <w:rPr>
                <w:rFonts w:ascii="Arial" w:hAnsi="Arial" w:cs="Arial"/>
                <w:i/>
                <w:iCs/>
              </w:rPr>
              <w:t>The Jacksonian</w:t>
            </w:r>
            <w:r w:rsidRPr="00E54D35">
              <w:rPr>
                <w:rFonts w:ascii="Arial" w:hAnsi="Arial" w:cs="Arial"/>
                <w:lang w:val="en"/>
              </w:rPr>
              <w:t xml:space="preserve">; Rebecca Gilman’s </w:t>
            </w:r>
            <w:r w:rsidRPr="00E54D35">
              <w:rPr>
                <w:rFonts w:ascii="Arial" w:hAnsi="Arial" w:cs="Arial"/>
                <w:i/>
              </w:rPr>
              <w:t>Blue Surge</w:t>
            </w:r>
            <w:r w:rsidRPr="00E54D35">
              <w:rPr>
                <w:rFonts w:ascii="Arial" w:hAnsi="Arial" w:cs="Arial"/>
              </w:rPr>
              <w:t>; Nicky Silver’s</w:t>
            </w:r>
            <w:r w:rsidRPr="00E54D35">
              <w:rPr>
                <w:rFonts w:ascii="Arial" w:hAnsi="Arial" w:cs="Arial"/>
                <w:i/>
                <w:iCs/>
              </w:rPr>
              <w:t xml:space="preserve"> The Food Chain</w:t>
            </w:r>
            <w:r w:rsidRPr="00E54D35">
              <w:rPr>
                <w:rFonts w:ascii="Arial" w:hAnsi="Arial" w:cs="Arial"/>
              </w:rPr>
              <w:t xml:space="preserve">; and Eric Bogosian’s </w:t>
            </w:r>
            <w:proofErr w:type="spellStart"/>
            <w:r w:rsidRPr="00E54D35">
              <w:rPr>
                <w:rFonts w:ascii="Arial" w:hAnsi="Arial" w:cs="Arial"/>
                <w:i/>
              </w:rPr>
              <w:t>subUrbia</w:t>
            </w:r>
            <w:proofErr w:type="spellEnd"/>
            <w:r w:rsidRPr="00E54D35">
              <w:rPr>
                <w:rFonts w:ascii="Arial" w:hAnsi="Arial" w:cs="Arial"/>
              </w:rPr>
              <w:t xml:space="preserve"> at Lincoln Center Theater (Obie Award). For the Goodman, Falls’ extensive credits include </w:t>
            </w:r>
            <w:r w:rsidRPr="00E54D35">
              <w:rPr>
                <w:rFonts w:ascii="Arial" w:hAnsi="Arial" w:cs="Arial"/>
                <w:i/>
              </w:rPr>
              <w:t>King Lea</w:t>
            </w:r>
            <w:r w:rsidRPr="00E54D35">
              <w:rPr>
                <w:rFonts w:ascii="Arial" w:hAnsi="Arial" w:cs="Arial"/>
              </w:rPr>
              <w:t xml:space="preserve">r; </w:t>
            </w:r>
            <w:r w:rsidRPr="00E54D35">
              <w:rPr>
                <w:rFonts w:ascii="Arial" w:hAnsi="Arial" w:cs="Arial"/>
                <w:i/>
              </w:rPr>
              <w:t>Uncle Vanya</w:t>
            </w:r>
            <w:r w:rsidRPr="00E54D35">
              <w:rPr>
                <w:rFonts w:ascii="Arial" w:hAnsi="Arial" w:cs="Arial"/>
              </w:rPr>
              <w:t xml:space="preserve">; </w:t>
            </w:r>
            <w:r w:rsidRPr="00E54D35">
              <w:rPr>
                <w:rFonts w:ascii="Arial" w:hAnsi="Arial" w:cs="Arial"/>
                <w:i/>
              </w:rPr>
              <w:t xml:space="preserve">Measure for Measure; Galileo; The Tempest; Hughie; A Touch of the Poet; The Misanthrope; Landscape of the Body; Three Sisters; Uncle Vanya; </w:t>
            </w:r>
            <w:r w:rsidRPr="00E54D35">
              <w:rPr>
                <w:rFonts w:ascii="Arial" w:hAnsi="Arial" w:cs="Arial"/>
              </w:rPr>
              <w:t xml:space="preserve">his own adaptation of </w:t>
            </w:r>
            <w:r w:rsidRPr="00E54D35">
              <w:rPr>
                <w:rFonts w:ascii="Arial" w:hAnsi="Arial" w:cs="Arial"/>
                <w:i/>
              </w:rPr>
              <w:t>The Seagull</w:t>
            </w:r>
            <w:r w:rsidRPr="00E54D35">
              <w:rPr>
                <w:rFonts w:ascii="Arial" w:hAnsi="Arial" w:cs="Arial"/>
              </w:rPr>
              <w:t xml:space="preserve">; and the Rodgers and Hart musical </w:t>
            </w:r>
            <w:r w:rsidRPr="00E54D35">
              <w:rPr>
                <w:rFonts w:ascii="Arial" w:hAnsi="Arial" w:cs="Arial"/>
                <w:i/>
                <w:iCs/>
              </w:rPr>
              <w:t>Pal Joey</w:t>
            </w:r>
            <w:r w:rsidRPr="00E54D35">
              <w:rPr>
                <w:rFonts w:ascii="Arial" w:hAnsi="Arial" w:cs="Arial"/>
              </w:rPr>
              <w:t xml:space="preserve"> for which he wrote a new book. He also directed the American premiere of Alan </w:t>
            </w:r>
            <w:proofErr w:type="spellStart"/>
            <w:r w:rsidRPr="00E54D35">
              <w:rPr>
                <w:rFonts w:ascii="Arial" w:hAnsi="Arial" w:cs="Arial"/>
              </w:rPr>
              <w:t>Ayckbourn’s</w:t>
            </w:r>
            <w:proofErr w:type="spellEnd"/>
            <w:r w:rsidRPr="00E54D35">
              <w:rPr>
                <w:rFonts w:ascii="Arial" w:hAnsi="Arial" w:cs="Arial"/>
              </w:rPr>
              <w:t xml:space="preserve"> </w:t>
            </w:r>
            <w:r w:rsidRPr="00E54D35">
              <w:rPr>
                <w:rFonts w:ascii="Arial" w:hAnsi="Arial" w:cs="Arial"/>
                <w:i/>
              </w:rPr>
              <w:t xml:space="preserve">House </w:t>
            </w:r>
            <w:r w:rsidRPr="00E54D35">
              <w:rPr>
                <w:rFonts w:ascii="Arial" w:hAnsi="Arial" w:cs="Arial"/>
              </w:rPr>
              <w:t xml:space="preserve">and </w:t>
            </w:r>
            <w:r w:rsidRPr="00E54D35">
              <w:rPr>
                <w:rFonts w:ascii="Arial" w:hAnsi="Arial" w:cs="Arial"/>
                <w:i/>
              </w:rPr>
              <w:t xml:space="preserve">Garden, </w:t>
            </w:r>
            <w:r w:rsidRPr="00E54D35">
              <w:rPr>
                <w:rFonts w:ascii="Arial" w:hAnsi="Arial" w:cs="Arial"/>
              </w:rPr>
              <w:t xml:space="preserve">and the world premiere of Arthur Miller’s final play </w:t>
            </w:r>
            <w:r w:rsidRPr="00E54D35">
              <w:rPr>
                <w:rFonts w:ascii="Arial" w:hAnsi="Arial" w:cs="Arial"/>
                <w:i/>
              </w:rPr>
              <w:t>Finishing the Picture</w:t>
            </w:r>
            <w:r w:rsidRPr="00E54D35">
              <w:rPr>
                <w:rFonts w:ascii="Arial" w:hAnsi="Arial" w:cs="Arial"/>
              </w:rPr>
              <w:t>. He is the recipient of multiple Joseph Jefferson Awards, as well as such prestigious honors as the O’Neill Medallion (Eugene</w:t>
            </w:r>
            <w:r w:rsidRPr="00E54D35">
              <w:rPr>
                <w:rFonts w:ascii="Arial" w:hAnsi="Arial" w:cs="Arial"/>
                <w:i/>
                <w:iCs/>
              </w:rPr>
              <w:t xml:space="preserve"> </w:t>
            </w:r>
            <w:r w:rsidRPr="00E54D35">
              <w:rPr>
                <w:rFonts w:ascii="Arial" w:hAnsi="Arial" w:cs="Arial"/>
              </w:rPr>
              <w:t>O’Neill Society) and the Savva Morozov Diamond Award from</w:t>
            </w:r>
            <w:r w:rsidRPr="00E54D35">
              <w:rPr>
                <w:rFonts w:ascii="Arial" w:hAnsi="Arial" w:cs="Arial"/>
                <w:i/>
                <w:iCs/>
              </w:rPr>
              <w:t xml:space="preserve"> </w:t>
            </w:r>
            <w:r w:rsidRPr="00E54D35">
              <w:rPr>
                <w:rFonts w:ascii="Arial" w:hAnsi="Arial" w:cs="Arial"/>
                <w:iCs/>
              </w:rPr>
              <w:t>the</w:t>
            </w:r>
            <w:r w:rsidRPr="00E54D35">
              <w:rPr>
                <w:rFonts w:ascii="Arial" w:hAnsi="Arial" w:cs="Arial"/>
                <w:i/>
                <w:iCs/>
              </w:rPr>
              <w:t xml:space="preserve"> </w:t>
            </w:r>
            <w:r w:rsidRPr="00E54D35">
              <w:rPr>
                <w:rFonts w:ascii="Arial" w:hAnsi="Arial" w:cs="Arial"/>
              </w:rPr>
              <w:t>Moscow Art Theatre. In 2015, Falls was inducted into the American Theater Hall of Fame.</w:t>
            </w:r>
          </w:p>
        </w:tc>
      </w:tr>
    </w:tbl>
    <w:p w14:paraId="6BED7E83" w14:textId="77777777" w:rsidR="004737D1" w:rsidRDefault="004737D1" w:rsidP="0069763D">
      <w:pPr>
        <w:autoSpaceDE w:val="0"/>
        <w:autoSpaceDN w:val="0"/>
        <w:jc w:val="both"/>
        <w:rPr>
          <w:rStyle w:val="Strong"/>
          <w:rFonts w:ascii="Arial" w:hAnsi="Arial" w:cs="Arial"/>
          <w:color w:val="000000"/>
          <w:u w:val="single"/>
        </w:rPr>
      </w:pPr>
    </w:p>
    <w:p w14:paraId="69068BCB" w14:textId="3803E51C" w:rsidR="0069763D" w:rsidRPr="00372F95" w:rsidRDefault="0069763D" w:rsidP="0069763D">
      <w:pPr>
        <w:autoSpaceDE w:val="0"/>
        <w:autoSpaceDN w:val="0"/>
        <w:jc w:val="both"/>
        <w:rPr>
          <w:rFonts w:ascii="Arial" w:eastAsiaTheme="minorHAnsi" w:hAnsi="Arial" w:cs="Arial"/>
        </w:rPr>
      </w:pPr>
      <w:r w:rsidRPr="00372F95">
        <w:rPr>
          <w:rStyle w:val="Strong"/>
          <w:rFonts w:ascii="Arial" w:hAnsi="Arial" w:cs="Arial"/>
          <w:color w:val="000000"/>
          <w:u w:val="single"/>
        </w:rPr>
        <w:t>ABOUT AUDIBLE THEATER</w:t>
      </w:r>
    </w:p>
    <w:p w14:paraId="3B2DD73E" w14:textId="77777777" w:rsidR="0069763D" w:rsidRPr="00372F95" w:rsidRDefault="00491B0C" w:rsidP="0069763D">
      <w:pPr>
        <w:autoSpaceDE w:val="0"/>
        <w:autoSpaceDN w:val="0"/>
        <w:jc w:val="both"/>
      </w:pPr>
      <w:hyperlink r:id="rId37" w:history="1">
        <w:r w:rsidR="0069763D" w:rsidRPr="00372F95">
          <w:rPr>
            <w:rStyle w:val="Hyperlink"/>
            <w:rFonts w:ascii="Arial" w:hAnsi="Arial" w:cs="Arial"/>
          </w:rPr>
          <w:t>Audible Theater</w:t>
        </w:r>
      </w:hyperlink>
      <w:r w:rsidR="0069763D" w:rsidRPr="00372F95">
        <w:rPr>
          <w:rFonts w:ascii="Arial" w:hAnsi="Arial" w:cs="Arial"/>
          <w:color w:val="000000"/>
        </w:rPr>
        <w:t xml:space="preserve"> makes outstanding performances and powerful storytelling available to millions of people all over the world. As part of this initiative, Audible has produced </w:t>
      </w:r>
      <w:hyperlink r:id="rId38" w:history="1">
        <w:r w:rsidR="0069763D" w:rsidRPr="00372F95">
          <w:rPr>
            <w:rStyle w:val="Emphasis"/>
            <w:rFonts w:ascii="Arial" w:eastAsia="Calibri" w:hAnsi="Arial" w:cs="Arial"/>
            <w:color w:val="0000FF"/>
            <w:u w:val="single"/>
          </w:rPr>
          <w:t>Girls &amp; Boys</w:t>
        </w:r>
      </w:hyperlink>
      <w:r w:rsidR="0069763D" w:rsidRPr="00372F95">
        <w:rPr>
          <w:rStyle w:val="Emphasis"/>
          <w:rFonts w:ascii="Arial" w:eastAsia="Calibri" w:hAnsi="Arial" w:cs="Arial"/>
          <w:color w:val="000000"/>
        </w:rPr>
        <w:t xml:space="preserve"> </w:t>
      </w:r>
      <w:r w:rsidR="0069763D" w:rsidRPr="00372F95">
        <w:rPr>
          <w:rFonts w:ascii="Arial" w:hAnsi="Arial" w:cs="Arial"/>
          <w:color w:val="000000"/>
        </w:rPr>
        <w:t xml:space="preserve">with Carey Mulligan, </w:t>
      </w:r>
      <w:hyperlink r:id="rId39" w:history="1">
        <w:r w:rsidR="0069763D" w:rsidRPr="00372F95">
          <w:rPr>
            <w:rStyle w:val="Emphasis"/>
            <w:rFonts w:ascii="Arial" w:eastAsia="Calibri" w:hAnsi="Arial" w:cs="Arial"/>
            <w:color w:val="0000FF"/>
            <w:u w:val="single"/>
          </w:rPr>
          <w:t>The Half-Life of Marie Curie</w:t>
        </w:r>
      </w:hyperlink>
      <w:r w:rsidR="0069763D" w:rsidRPr="00372F95">
        <w:rPr>
          <w:rStyle w:val="Emphasis"/>
          <w:rFonts w:ascii="Arial" w:eastAsia="Calibri" w:hAnsi="Arial" w:cs="Arial"/>
          <w:color w:val="000000"/>
        </w:rPr>
        <w:t xml:space="preserve"> </w:t>
      </w:r>
      <w:r w:rsidR="0069763D" w:rsidRPr="00372F95">
        <w:rPr>
          <w:rFonts w:ascii="Arial" w:hAnsi="Arial" w:cs="Arial"/>
          <w:color w:val="000000"/>
        </w:rPr>
        <w:t xml:space="preserve">with Kate Mulgrew, </w:t>
      </w:r>
      <w:hyperlink r:id="rId40" w:history="1">
        <w:r w:rsidR="0069763D" w:rsidRPr="00372F95">
          <w:rPr>
            <w:rStyle w:val="Emphasis"/>
            <w:rFonts w:ascii="Arial" w:eastAsia="Calibri" w:hAnsi="Arial" w:cs="Arial"/>
            <w:color w:val="0000FF"/>
            <w:u w:val="single"/>
          </w:rPr>
          <w:t>Harry Clarke</w:t>
        </w:r>
      </w:hyperlink>
      <w:r w:rsidR="0069763D" w:rsidRPr="00372F95">
        <w:rPr>
          <w:rStyle w:val="Emphasis"/>
          <w:rFonts w:ascii="Arial" w:eastAsia="Calibri" w:hAnsi="Arial" w:cs="Arial"/>
          <w:color w:val="000000"/>
        </w:rPr>
        <w:t xml:space="preserve"> </w:t>
      </w:r>
      <w:r w:rsidR="0069763D" w:rsidRPr="00372F95">
        <w:rPr>
          <w:rFonts w:ascii="Arial" w:hAnsi="Arial" w:cs="Arial"/>
          <w:color w:val="000000"/>
        </w:rPr>
        <w:t xml:space="preserve">starring Billy Crudup, Billy </w:t>
      </w:r>
      <w:proofErr w:type="spellStart"/>
      <w:r w:rsidR="0069763D" w:rsidRPr="00372F95">
        <w:rPr>
          <w:rFonts w:ascii="Arial" w:hAnsi="Arial" w:cs="Arial"/>
          <w:color w:val="000000"/>
        </w:rPr>
        <w:t>Crystal’s</w:t>
      </w:r>
      <w:proofErr w:type="spellEnd"/>
      <w:r w:rsidR="0069763D" w:rsidRPr="00372F95">
        <w:rPr>
          <w:rFonts w:ascii="Arial" w:hAnsi="Arial" w:cs="Arial"/>
          <w:color w:val="000000"/>
        </w:rPr>
        <w:t xml:space="preserve"> </w:t>
      </w:r>
      <w:hyperlink r:id="rId41" w:history="1">
        <w:r w:rsidR="0069763D" w:rsidRPr="00372F95">
          <w:rPr>
            <w:rStyle w:val="Emphasis"/>
            <w:rFonts w:ascii="Arial" w:eastAsia="Calibri" w:hAnsi="Arial" w:cs="Arial"/>
            <w:color w:val="0000FF"/>
            <w:u w:val="single"/>
          </w:rPr>
          <w:t>Have A Nice Day</w:t>
        </w:r>
      </w:hyperlink>
      <w:r w:rsidR="0069763D" w:rsidRPr="00372F95">
        <w:rPr>
          <w:rStyle w:val="Emphasis"/>
          <w:rFonts w:ascii="Arial" w:eastAsia="Calibri" w:hAnsi="Arial" w:cs="Arial"/>
          <w:color w:val="000000"/>
        </w:rPr>
        <w:t xml:space="preserve"> </w:t>
      </w:r>
      <w:r w:rsidR="0069763D" w:rsidRPr="00372F95">
        <w:rPr>
          <w:rFonts w:ascii="Arial" w:hAnsi="Arial" w:cs="Arial"/>
          <w:color w:val="000000"/>
        </w:rPr>
        <w:t xml:space="preserve">with Annette </w:t>
      </w:r>
      <w:proofErr w:type="spellStart"/>
      <w:r w:rsidR="0069763D" w:rsidRPr="00372F95">
        <w:rPr>
          <w:rFonts w:ascii="Arial" w:hAnsi="Arial" w:cs="Arial"/>
          <w:color w:val="000000"/>
        </w:rPr>
        <w:t>Bening</w:t>
      </w:r>
      <w:proofErr w:type="spellEnd"/>
      <w:r w:rsidR="0069763D" w:rsidRPr="00372F95">
        <w:rPr>
          <w:rFonts w:ascii="Arial" w:hAnsi="Arial" w:cs="Arial"/>
          <w:color w:val="000000"/>
        </w:rPr>
        <w:t xml:space="preserve"> and Kevin Kline, the revival of Aasif Mandvi’s </w:t>
      </w:r>
      <w:hyperlink r:id="rId42" w:history="1">
        <w:r w:rsidR="0069763D" w:rsidRPr="00372F95">
          <w:rPr>
            <w:rStyle w:val="Emphasis"/>
            <w:rFonts w:ascii="Arial" w:eastAsia="Calibri" w:hAnsi="Arial" w:cs="Arial"/>
            <w:color w:val="0000FF"/>
            <w:u w:val="single"/>
          </w:rPr>
          <w:t>Sakina’s Restaurant</w:t>
        </w:r>
      </w:hyperlink>
      <w:r w:rsidR="0069763D" w:rsidRPr="00372F95">
        <w:rPr>
          <w:rFonts w:ascii="Arial" w:hAnsi="Arial" w:cs="Arial"/>
          <w:color w:val="000000"/>
        </w:rPr>
        <w:t xml:space="preserve">, and many others at the Minetta Lane Theatre in New York City. In May 2018, Audible announced that the Minetta Lane Theatre in Greenwich Village will serve as its creative home for live performances in New York. Audible hosts and produces a wide variety of live performances at the Minetta Lane including dramatic plays, comedic shows, engaging panel discussions, and more, with Audible members receiving exclusive access to discounted tickets and related audio content. </w:t>
      </w:r>
    </w:p>
    <w:p w14:paraId="68A73FF6" w14:textId="77777777" w:rsidR="0069763D" w:rsidRPr="00372F95" w:rsidRDefault="0069763D" w:rsidP="0069763D">
      <w:pPr>
        <w:autoSpaceDE w:val="0"/>
        <w:autoSpaceDN w:val="0"/>
        <w:jc w:val="both"/>
      </w:pPr>
      <w:r w:rsidRPr="00372F95">
        <w:rPr>
          <w:rFonts w:ascii="Arial" w:hAnsi="Arial" w:cs="Arial"/>
          <w:color w:val="000000"/>
        </w:rPr>
        <w:t> </w:t>
      </w:r>
    </w:p>
    <w:p w14:paraId="734DA36B" w14:textId="77777777" w:rsidR="0069763D" w:rsidRPr="00372F95" w:rsidRDefault="0069763D" w:rsidP="0069763D">
      <w:pPr>
        <w:autoSpaceDE w:val="0"/>
        <w:autoSpaceDN w:val="0"/>
        <w:jc w:val="both"/>
      </w:pPr>
      <w:r w:rsidRPr="00372F95">
        <w:rPr>
          <w:rFonts w:ascii="Arial" w:hAnsi="Arial" w:cs="Arial"/>
          <w:color w:val="000000"/>
        </w:rPr>
        <w:t xml:space="preserve">Audible was co-producer for the Broadway transfer of the Tony Award-nominated </w:t>
      </w:r>
      <w:hyperlink r:id="rId43" w:history="1">
        <w:r w:rsidRPr="00372F95">
          <w:rPr>
            <w:rStyle w:val="Emphasis"/>
            <w:rFonts w:ascii="Arial" w:eastAsia="Calibri" w:hAnsi="Arial" w:cs="Arial"/>
            <w:color w:val="0000FF"/>
            <w:u w:val="single"/>
          </w:rPr>
          <w:t>Latin History for Morons</w:t>
        </w:r>
      </w:hyperlink>
      <w:r w:rsidRPr="00372F95">
        <w:rPr>
          <w:rStyle w:val="Emphasis"/>
          <w:rFonts w:ascii="Arial" w:eastAsia="Calibri" w:hAnsi="Arial" w:cs="Arial"/>
          <w:color w:val="000000"/>
        </w:rPr>
        <w:t xml:space="preserve"> </w:t>
      </w:r>
      <w:r w:rsidRPr="00372F95">
        <w:rPr>
          <w:rFonts w:ascii="Arial" w:hAnsi="Arial" w:cs="Arial"/>
          <w:color w:val="000000"/>
        </w:rPr>
        <w:t xml:space="preserve">written by and starring John Leguizamo and for the Tony Award-nominated </w:t>
      </w:r>
      <w:hyperlink r:id="rId44" w:history="1">
        <w:r w:rsidRPr="00372F95">
          <w:rPr>
            <w:rStyle w:val="Emphasis"/>
            <w:rFonts w:ascii="Arial" w:eastAsia="Calibri" w:hAnsi="Arial" w:cs="Arial"/>
            <w:color w:val="0000FF"/>
            <w:u w:val="single"/>
          </w:rPr>
          <w:t>Sea Wall /A Life</w:t>
        </w:r>
      </w:hyperlink>
      <w:r w:rsidRPr="00372F95">
        <w:rPr>
          <w:rStyle w:val="Emphasis"/>
          <w:rFonts w:ascii="Arial" w:eastAsia="Calibri" w:hAnsi="Arial" w:cs="Arial"/>
          <w:color w:val="000000"/>
        </w:rPr>
        <w:t xml:space="preserve"> </w:t>
      </w:r>
      <w:r w:rsidRPr="00372F95">
        <w:rPr>
          <w:rFonts w:ascii="Arial" w:hAnsi="Arial" w:cs="Arial"/>
          <w:color w:val="000000"/>
        </w:rPr>
        <w:t xml:space="preserve">starring Jake Gyllenhaal and Tom Sturridge. The initiative also saw the release of John Lithgow’s </w:t>
      </w:r>
      <w:r w:rsidRPr="00372F95">
        <w:rPr>
          <w:rStyle w:val="Emphasis"/>
          <w:rFonts w:ascii="Arial" w:eastAsia="Calibri" w:hAnsi="Arial" w:cs="Arial"/>
          <w:color w:val="000000"/>
        </w:rPr>
        <w:t xml:space="preserve">Stories </w:t>
      </w:r>
      <w:proofErr w:type="gramStart"/>
      <w:r w:rsidRPr="00372F95">
        <w:rPr>
          <w:rStyle w:val="Emphasis"/>
          <w:rFonts w:ascii="Arial" w:eastAsia="Calibri" w:hAnsi="Arial" w:cs="Arial"/>
          <w:color w:val="000000"/>
        </w:rPr>
        <w:t>By</w:t>
      </w:r>
      <w:proofErr w:type="gramEnd"/>
      <w:r w:rsidRPr="00372F95">
        <w:rPr>
          <w:rStyle w:val="Emphasis"/>
          <w:rFonts w:ascii="Arial" w:eastAsia="Calibri" w:hAnsi="Arial" w:cs="Arial"/>
          <w:color w:val="000000"/>
        </w:rPr>
        <w:t xml:space="preserve"> Heart</w:t>
      </w:r>
      <w:r w:rsidRPr="00372F95">
        <w:rPr>
          <w:rFonts w:ascii="Arial" w:hAnsi="Arial" w:cs="Arial"/>
          <w:color w:val="000000"/>
        </w:rPr>
        <w:t xml:space="preserve">, Judith Light’s </w:t>
      </w:r>
      <w:r w:rsidRPr="00372F95">
        <w:rPr>
          <w:rStyle w:val="Emphasis"/>
          <w:rFonts w:ascii="Arial" w:eastAsia="Calibri" w:hAnsi="Arial" w:cs="Arial"/>
          <w:color w:val="000000"/>
        </w:rPr>
        <w:t>All The Ways To Say I Love You</w:t>
      </w:r>
      <w:r w:rsidRPr="00372F95">
        <w:rPr>
          <w:rFonts w:ascii="Arial" w:hAnsi="Arial" w:cs="Arial"/>
          <w:color w:val="000000"/>
        </w:rPr>
        <w:t xml:space="preserve">, Sharon Washington’s </w:t>
      </w:r>
      <w:r w:rsidRPr="00372F95">
        <w:rPr>
          <w:rStyle w:val="Emphasis"/>
          <w:rFonts w:ascii="Arial" w:eastAsia="Calibri" w:hAnsi="Arial" w:cs="Arial"/>
          <w:color w:val="000000"/>
        </w:rPr>
        <w:t>Feeding The Dragon</w:t>
      </w:r>
      <w:r w:rsidRPr="00372F95">
        <w:rPr>
          <w:rFonts w:ascii="Arial" w:hAnsi="Arial" w:cs="Arial"/>
          <w:color w:val="000000"/>
        </w:rPr>
        <w:t xml:space="preserve">, and more. Since June 2017, Audible has commissioned 40 theater playwrights to receive support from its $5 million Emerging Playwrights Fund dedicated to developing innovative English-language works from around the globe. The $5 million fund enables the creation of original plays driven by language and voice, keeping with </w:t>
      </w:r>
      <w:proofErr w:type="spellStart"/>
      <w:r w:rsidRPr="00372F95">
        <w:rPr>
          <w:rFonts w:ascii="Arial" w:hAnsi="Arial" w:cs="Arial"/>
          <w:color w:val="000000"/>
        </w:rPr>
        <w:t>Audible’s</w:t>
      </w:r>
      <w:proofErr w:type="spellEnd"/>
      <w:r w:rsidRPr="00372F95">
        <w:rPr>
          <w:rFonts w:ascii="Arial" w:hAnsi="Arial" w:cs="Arial"/>
          <w:color w:val="000000"/>
        </w:rPr>
        <w:t xml:space="preserve"> core commitment to elevating listening experiences through powerful performances and extraordinary vocal storytelling. </w:t>
      </w:r>
    </w:p>
    <w:p w14:paraId="04834506" w14:textId="77777777" w:rsidR="0069763D" w:rsidRPr="00372F95" w:rsidRDefault="0069763D" w:rsidP="0069763D">
      <w:pPr>
        <w:autoSpaceDE w:val="0"/>
        <w:autoSpaceDN w:val="0"/>
        <w:jc w:val="both"/>
      </w:pPr>
      <w:r w:rsidRPr="00372F95">
        <w:rPr>
          <w:rStyle w:val="Strong"/>
          <w:rFonts w:ascii="Arial" w:hAnsi="Arial" w:cs="Arial"/>
          <w:color w:val="000000"/>
        </w:rPr>
        <w:t> </w:t>
      </w:r>
    </w:p>
    <w:p w14:paraId="3AFBA21D" w14:textId="77777777" w:rsidR="0069763D" w:rsidRPr="00372F95" w:rsidRDefault="0069763D" w:rsidP="0069763D">
      <w:r w:rsidRPr="00372F95">
        <w:rPr>
          <w:rStyle w:val="Strong"/>
          <w:rFonts w:ascii="Arial" w:hAnsi="Arial" w:cs="Arial"/>
          <w:u w:val="single"/>
        </w:rPr>
        <w:t>ABOUT AUDIBLE, INC.</w:t>
      </w:r>
    </w:p>
    <w:p w14:paraId="62870F72" w14:textId="77777777" w:rsidR="0069763D" w:rsidRDefault="0069763D" w:rsidP="00042875">
      <w:pPr>
        <w:shd w:val="clear" w:color="auto" w:fill="FFFFFF"/>
        <w:rPr>
          <w:rFonts w:ascii="Arial" w:hAnsi="Arial" w:cs="Arial"/>
          <w:color w:val="000000"/>
        </w:rPr>
      </w:pPr>
      <w:r w:rsidRPr="00372F95">
        <w:rPr>
          <w:rFonts w:ascii="Arial" w:hAnsi="Arial" w:cs="Arial"/>
          <w:color w:val="000000"/>
        </w:rPr>
        <w:t>Audible, Inc., an Amazon.com, Inc. subsidiary (</w:t>
      </w:r>
      <w:proofErr w:type="gramStart"/>
      <w:r w:rsidRPr="00372F95">
        <w:rPr>
          <w:rFonts w:ascii="Arial" w:hAnsi="Arial" w:cs="Arial"/>
          <w:color w:val="000000"/>
        </w:rPr>
        <w:t>NASDAQ:AMZN</w:t>
      </w:r>
      <w:proofErr w:type="gramEnd"/>
      <w:r w:rsidRPr="00372F95">
        <w:rPr>
          <w:rFonts w:ascii="Arial" w:hAnsi="Arial" w:cs="Arial"/>
          <w:color w:val="000000"/>
        </w:rPr>
        <w:t>), is the leading creator and provider of premium audio storytelling, offering customers a new way to enhance and enrich their lives every day. Audible content includes more than 760,000 audio programs from leading audiobook publishers, broadcasters, entertainers, magazine and newspaper publishers, and business information providers.</w:t>
      </w:r>
    </w:p>
    <w:p w14:paraId="38FE83E2" w14:textId="77777777" w:rsidR="006B6B3F" w:rsidRDefault="006B6B3F" w:rsidP="00042875">
      <w:pPr>
        <w:shd w:val="clear" w:color="auto" w:fill="FFFFFF"/>
        <w:rPr>
          <w:rFonts w:ascii="Arial" w:hAnsi="Arial" w:cs="Arial"/>
          <w:color w:val="000000"/>
        </w:rPr>
      </w:pPr>
    </w:p>
    <w:p w14:paraId="4C77F563" w14:textId="01737692" w:rsidR="006B6B3F" w:rsidRDefault="006B6B3F" w:rsidP="00042875">
      <w:pPr>
        <w:shd w:val="clear" w:color="auto" w:fill="FFFFFF"/>
        <w:rPr>
          <w:rFonts w:ascii="Arial" w:hAnsi="Arial" w:cs="Arial"/>
          <w:b/>
          <w:bCs/>
          <w:color w:val="000000"/>
          <w:u w:val="single"/>
        </w:rPr>
      </w:pPr>
      <w:r>
        <w:rPr>
          <w:rFonts w:ascii="Arial" w:hAnsi="Arial" w:cs="Arial"/>
          <w:b/>
          <w:bCs/>
          <w:color w:val="000000"/>
          <w:u w:val="single"/>
        </w:rPr>
        <w:t xml:space="preserve">ABOUT THE </w:t>
      </w:r>
      <w:r w:rsidRPr="00042875">
        <w:rPr>
          <w:rFonts w:ascii="Arial" w:hAnsi="Arial" w:cs="Arial"/>
          <w:b/>
          <w:bCs/>
          <w:color w:val="000000"/>
          <w:u w:val="single"/>
        </w:rPr>
        <w:t>GOODMAN THEATRE</w:t>
      </w:r>
    </w:p>
    <w:p w14:paraId="4A895F89" w14:textId="6EBE0191" w:rsidR="00C40A97" w:rsidRPr="00FC625F" w:rsidRDefault="00C40A97" w:rsidP="00C40A97">
      <w:pPr>
        <w:shd w:val="clear" w:color="auto" w:fill="FFFFFF"/>
        <w:rPr>
          <w:rFonts w:ascii="Arial" w:hAnsi="Arial" w:cs="Arial"/>
          <w:rtl/>
        </w:rPr>
      </w:pPr>
      <w:r>
        <w:rPr>
          <w:rFonts w:ascii="Arial" w:hAnsi="Arial" w:cs="Arial"/>
          <w:color w:val="000000"/>
        </w:rPr>
        <w:t xml:space="preserve">Chicago’s theater since 1925, Goodman Theatre (Artistic Director Susan V. Booth and Executive Director/CEO Roche Schulfer) is a not-for-profit arts and community organization in the heart </w:t>
      </w:r>
      <w:r w:rsidRPr="00042875">
        <w:rPr>
          <w:rFonts w:ascii="Arial" w:hAnsi="Arial" w:cs="Arial"/>
        </w:rPr>
        <w:t>of the downtown theater district, distinguished by</w:t>
      </w:r>
      <w:r w:rsidRPr="00042875">
        <w:rPr>
          <w:rFonts w:ascii="Arial" w:hAnsi="Arial" w:cs="Arial"/>
          <w:rtl/>
        </w:rPr>
        <w:t xml:space="preserve"> </w:t>
      </w:r>
      <w:r w:rsidRPr="00042875">
        <w:rPr>
          <w:rFonts w:ascii="Arial" w:hAnsi="Arial" w:cs="Arial"/>
        </w:rPr>
        <w:t>artistic excellence</w:t>
      </w:r>
      <w:r w:rsidRPr="00042875">
        <w:rPr>
          <w:rFonts w:ascii="Arial" w:hAnsi="Arial" w:cs="Arial"/>
          <w:rtl/>
        </w:rPr>
        <w:t> </w:t>
      </w:r>
      <w:r w:rsidRPr="00042875">
        <w:rPr>
          <w:rFonts w:ascii="Arial" w:hAnsi="Arial" w:cs="Arial"/>
        </w:rPr>
        <w:t>and civic</w:t>
      </w:r>
      <w:r w:rsidRPr="00042875">
        <w:rPr>
          <w:rFonts w:ascii="Arial" w:hAnsi="Arial" w:cs="Arial"/>
          <w:rtl/>
        </w:rPr>
        <w:t xml:space="preserve"> </w:t>
      </w:r>
      <w:r w:rsidRPr="00042875">
        <w:rPr>
          <w:rFonts w:ascii="Arial" w:hAnsi="Arial" w:cs="Arial"/>
        </w:rPr>
        <w:t>engagement. The theater’s</w:t>
      </w:r>
      <w:r w:rsidRPr="00042875">
        <w:rPr>
          <w:rFonts w:ascii="Arial" w:hAnsi="Arial" w:cs="Arial"/>
          <w:rtl/>
        </w:rPr>
        <w:t xml:space="preserve"> </w:t>
      </w:r>
      <w:r w:rsidRPr="00042875">
        <w:rPr>
          <w:rFonts w:ascii="Arial" w:hAnsi="Arial" w:cs="Arial"/>
        </w:rPr>
        <w:t>artistic priorities include new play development, large</w:t>
      </w:r>
      <w:r w:rsidRPr="00042875">
        <w:rPr>
          <w:rFonts w:ascii="Arial" w:hAnsi="Arial" w:cs="Arial"/>
          <w:rtl/>
        </w:rPr>
        <w:t>-</w:t>
      </w:r>
      <w:r w:rsidRPr="00042875">
        <w:rPr>
          <w:rFonts w:ascii="Arial" w:hAnsi="Arial" w:cs="Arial"/>
        </w:rPr>
        <w:t>scale</w:t>
      </w:r>
      <w:r w:rsidRPr="00042875">
        <w:rPr>
          <w:rFonts w:ascii="Arial" w:hAnsi="Arial" w:cs="Arial"/>
          <w:rtl/>
        </w:rPr>
        <w:t xml:space="preserve"> </w:t>
      </w:r>
      <w:r w:rsidRPr="00042875">
        <w:rPr>
          <w:rFonts w:ascii="Arial" w:hAnsi="Arial" w:cs="Arial"/>
        </w:rPr>
        <w:t>musical theater works and reimagined classics. Artists and productions have</w:t>
      </w:r>
      <w:r w:rsidRPr="00042875">
        <w:rPr>
          <w:rFonts w:ascii="Arial" w:hAnsi="Arial" w:cs="Arial"/>
          <w:rtl/>
        </w:rPr>
        <w:t xml:space="preserve"> </w:t>
      </w:r>
      <w:r w:rsidRPr="00042875">
        <w:rPr>
          <w:rFonts w:ascii="Arial" w:hAnsi="Arial" w:cs="Arial"/>
        </w:rPr>
        <w:t>earned two Pulitzer Prizes, 22 Tony Awards and more than</w:t>
      </w:r>
      <w:r>
        <w:rPr>
          <w:rFonts w:ascii="Arial" w:hAnsi="Arial" w:cs="Arial"/>
        </w:rPr>
        <w:t xml:space="preserve"> </w:t>
      </w:r>
      <w:r w:rsidR="00042875" w:rsidRPr="00042875">
        <w:rPr>
          <w:rFonts w:ascii="Arial" w:hAnsi="Arial" w:cs="Arial"/>
        </w:rPr>
        <w:t>160 Jeff Awards, among</w:t>
      </w:r>
      <w:r w:rsidR="00042875" w:rsidRPr="00042875">
        <w:rPr>
          <w:rFonts w:ascii="Arial" w:hAnsi="Arial" w:cs="Arial"/>
          <w:rtl/>
        </w:rPr>
        <w:t xml:space="preserve"> </w:t>
      </w:r>
      <w:r w:rsidR="00042875" w:rsidRPr="00042875">
        <w:rPr>
          <w:rFonts w:ascii="Arial" w:hAnsi="Arial" w:cs="Arial"/>
        </w:rPr>
        <w:t>other accolades. The Goodman is the first theater in the world to produce al</w:t>
      </w:r>
      <w:r w:rsidRPr="00C40A97">
        <w:rPr>
          <w:rFonts w:ascii="Arial" w:hAnsi="Arial" w:cs="Arial"/>
        </w:rPr>
        <w:t xml:space="preserve">l 10 </w:t>
      </w:r>
      <w:r w:rsidR="00042875" w:rsidRPr="00042875">
        <w:rPr>
          <w:rFonts w:ascii="Arial" w:hAnsi="Arial" w:cs="Arial"/>
        </w:rPr>
        <w:t>plays in August Wilson’s</w:t>
      </w:r>
      <w:r w:rsidRPr="00C40A97">
        <w:rPr>
          <w:rFonts w:ascii="Arial" w:hAnsi="Arial" w:cs="Arial"/>
        </w:rPr>
        <w:t xml:space="preserve"> </w:t>
      </w:r>
      <w:r w:rsidR="00042875" w:rsidRPr="00042875">
        <w:rPr>
          <w:rFonts w:ascii="Arial" w:hAnsi="Arial" w:cs="Arial"/>
        </w:rPr>
        <w:t>American Century Cycle</w:t>
      </w:r>
      <w:r>
        <w:rPr>
          <w:rFonts w:ascii="Arial" w:hAnsi="Arial" w:cs="Arial"/>
        </w:rPr>
        <w:t xml:space="preserve">. The 2022 world premiere of </w:t>
      </w:r>
      <w:r>
        <w:rPr>
          <w:rFonts w:ascii="Arial" w:hAnsi="Arial" w:cs="Arial"/>
          <w:i/>
          <w:iCs/>
        </w:rPr>
        <w:t>Swing State</w:t>
      </w:r>
      <w:r>
        <w:rPr>
          <w:rFonts w:ascii="Arial" w:hAnsi="Arial" w:cs="Arial"/>
        </w:rPr>
        <w:t xml:space="preserve">, principally supported by The Roy </w:t>
      </w:r>
      <w:proofErr w:type="spellStart"/>
      <w:r>
        <w:rPr>
          <w:rFonts w:ascii="Arial" w:hAnsi="Arial" w:cs="Arial"/>
        </w:rPr>
        <w:t>Cockrum</w:t>
      </w:r>
      <w:proofErr w:type="spellEnd"/>
      <w:r>
        <w:rPr>
          <w:rFonts w:ascii="Arial" w:hAnsi="Arial" w:cs="Arial"/>
        </w:rPr>
        <w:t xml:space="preserve"> Foundation, marked the 10</w:t>
      </w:r>
      <w:r w:rsidRPr="00C40A97">
        <w:rPr>
          <w:rFonts w:ascii="Arial" w:hAnsi="Arial" w:cs="Arial"/>
          <w:vertAlign w:val="superscript"/>
        </w:rPr>
        <w:t>th</w:t>
      </w:r>
      <w:r>
        <w:rPr>
          <w:rFonts w:ascii="Arial" w:hAnsi="Arial" w:cs="Arial"/>
        </w:rPr>
        <w:t xml:space="preserve"> production of a play by Pulitzer Prize nominee Rebecca Gilman at Goodman Theatre, where previous works include </w:t>
      </w:r>
      <w:r>
        <w:rPr>
          <w:rFonts w:ascii="Arial" w:hAnsi="Arial" w:cs="Arial"/>
          <w:i/>
          <w:iCs/>
        </w:rPr>
        <w:t xml:space="preserve">Twilight </w:t>
      </w:r>
      <w:r>
        <w:rPr>
          <w:rFonts w:ascii="Arial" w:hAnsi="Arial" w:cs="Arial"/>
          <w:i/>
          <w:iCs/>
        </w:rPr>
        <w:lastRenderedPageBreak/>
        <w:t>Bowl</w:t>
      </w:r>
      <w:r>
        <w:rPr>
          <w:rFonts w:ascii="Arial" w:hAnsi="Arial" w:cs="Arial"/>
        </w:rPr>
        <w:t xml:space="preserve"> (2019); </w:t>
      </w:r>
      <w:r>
        <w:rPr>
          <w:rFonts w:ascii="Arial" w:hAnsi="Arial" w:cs="Arial"/>
          <w:i/>
          <w:iCs/>
        </w:rPr>
        <w:t>Soups, Stews, and Casseroles</w:t>
      </w:r>
      <w:r w:rsidR="00FC625F">
        <w:rPr>
          <w:rFonts w:ascii="Arial" w:hAnsi="Arial" w:cs="Arial"/>
          <w:i/>
          <w:iCs/>
        </w:rPr>
        <w:t xml:space="preserve">: </w:t>
      </w:r>
      <w:r w:rsidRPr="00FC625F">
        <w:rPr>
          <w:rFonts w:ascii="Arial" w:hAnsi="Arial" w:cs="Arial"/>
          <w:i/>
          <w:iCs/>
        </w:rPr>
        <w:t>1976</w:t>
      </w:r>
      <w:r w:rsidR="00FC625F">
        <w:rPr>
          <w:rFonts w:ascii="Arial" w:hAnsi="Arial" w:cs="Arial"/>
          <w:i/>
          <w:iCs/>
        </w:rPr>
        <w:t xml:space="preserve"> </w:t>
      </w:r>
      <w:r w:rsidR="00FC625F">
        <w:rPr>
          <w:rFonts w:ascii="Arial" w:hAnsi="Arial" w:cs="Arial"/>
        </w:rPr>
        <w:t xml:space="preserve">(2016); </w:t>
      </w:r>
      <w:r w:rsidR="00FC625F">
        <w:rPr>
          <w:rFonts w:ascii="Arial" w:hAnsi="Arial" w:cs="Arial"/>
          <w:i/>
          <w:iCs/>
        </w:rPr>
        <w:t xml:space="preserve">Luna Gale </w:t>
      </w:r>
      <w:r w:rsidR="00FC625F">
        <w:rPr>
          <w:rFonts w:ascii="Arial" w:hAnsi="Arial" w:cs="Arial"/>
        </w:rPr>
        <w:t xml:space="preserve">(2014); </w:t>
      </w:r>
      <w:r w:rsidR="00FC625F">
        <w:rPr>
          <w:rFonts w:ascii="Arial" w:hAnsi="Arial" w:cs="Arial"/>
          <w:i/>
          <w:iCs/>
        </w:rPr>
        <w:t xml:space="preserve">A True History of the Johnstown Flood </w:t>
      </w:r>
      <w:r w:rsidR="00FC625F">
        <w:rPr>
          <w:rFonts w:ascii="Arial" w:hAnsi="Arial" w:cs="Arial"/>
        </w:rPr>
        <w:t xml:space="preserve">(2010); </w:t>
      </w:r>
      <w:r w:rsidR="00FC625F">
        <w:rPr>
          <w:rFonts w:ascii="Arial" w:hAnsi="Arial" w:cs="Arial"/>
          <w:i/>
          <w:iCs/>
        </w:rPr>
        <w:t xml:space="preserve">The Crowd You’re in With </w:t>
      </w:r>
      <w:r w:rsidR="00FC625F">
        <w:rPr>
          <w:rFonts w:ascii="Arial" w:hAnsi="Arial" w:cs="Arial"/>
        </w:rPr>
        <w:t xml:space="preserve">(2009); </w:t>
      </w:r>
      <w:r w:rsidR="00FC625F">
        <w:rPr>
          <w:rFonts w:ascii="Arial" w:hAnsi="Arial" w:cs="Arial"/>
          <w:i/>
          <w:iCs/>
        </w:rPr>
        <w:t>Dollhouse (2005)</w:t>
      </w:r>
      <w:r w:rsidR="00FC625F">
        <w:rPr>
          <w:rFonts w:ascii="Arial" w:hAnsi="Arial" w:cs="Arial"/>
        </w:rPr>
        <w:t xml:space="preserve">; </w:t>
      </w:r>
      <w:r w:rsidR="00FC625F">
        <w:rPr>
          <w:rFonts w:ascii="Arial" w:hAnsi="Arial" w:cs="Arial"/>
          <w:i/>
          <w:iCs/>
        </w:rPr>
        <w:t xml:space="preserve">Blue Surge </w:t>
      </w:r>
      <w:r w:rsidR="00FC625F">
        <w:rPr>
          <w:rFonts w:ascii="Arial" w:hAnsi="Arial" w:cs="Arial"/>
        </w:rPr>
        <w:t xml:space="preserve">(2001); </w:t>
      </w:r>
      <w:r w:rsidR="00FC625F">
        <w:rPr>
          <w:rFonts w:ascii="Arial" w:hAnsi="Arial" w:cs="Arial"/>
          <w:i/>
          <w:iCs/>
        </w:rPr>
        <w:t xml:space="preserve">Boy Gets Girl </w:t>
      </w:r>
      <w:r w:rsidR="00FC625F">
        <w:rPr>
          <w:rFonts w:ascii="Arial" w:hAnsi="Arial" w:cs="Arial"/>
        </w:rPr>
        <w:t xml:space="preserve">(2000); and </w:t>
      </w:r>
      <w:r w:rsidR="00FC625F">
        <w:rPr>
          <w:rFonts w:ascii="Arial" w:hAnsi="Arial" w:cs="Arial"/>
          <w:i/>
          <w:iCs/>
        </w:rPr>
        <w:t>Spinning Into Butter</w:t>
      </w:r>
      <w:r w:rsidR="00FC625F">
        <w:rPr>
          <w:rFonts w:ascii="Arial" w:hAnsi="Arial" w:cs="Arial"/>
        </w:rPr>
        <w:t xml:space="preserve"> (1999). Jeff Hesse is Chairman of Goodman Theatre’s Board of </w:t>
      </w:r>
      <w:proofErr w:type="gramStart"/>
      <w:r w:rsidR="00FC625F">
        <w:rPr>
          <w:rFonts w:ascii="Arial" w:hAnsi="Arial" w:cs="Arial"/>
        </w:rPr>
        <w:t>Trustees,</w:t>
      </w:r>
      <w:proofErr w:type="gramEnd"/>
      <w:r w:rsidR="00FC625F">
        <w:rPr>
          <w:rFonts w:ascii="Arial" w:hAnsi="Arial" w:cs="Arial"/>
        </w:rPr>
        <w:t xml:space="preserve"> Fran Del Boca is Women’s Board President and Craig McCaw is President of the </w:t>
      </w:r>
      <w:proofErr w:type="spellStart"/>
      <w:r w:rsidR="00FC625F">
        <w:rPr>
          <w:rFonts w:ascii="Arial" w:hAnsi="Arial" w:cs="Arial"/>
        </w:rPr>
        <w:t>Scenemakers</w:t>
      </w:r>
      <w:proofErr w:type="spellEnd"/>
      <w:r w:rsidR="00FC625F">
        <w:rPr>
          <w:rFonts w:ascii="Arial" w:hAnsi="Arial" w:cs="Arial"/>
        </w:rPr>
        <w:t xml:space="preserve"> Board for young professionals.</w:t>
      </w:r>
    </w:p>
    <w:p w14:paraId="274CEB30" w14:textId="77777777" w:rsidR="00FC625F" w:rsidRDefault="00FC625F" w:rsidP="00C40A97">
      <w:pPr>
        <w:rPr>
          <w:rFonts w:ascii="Arial" w:hAnsi="Arial" w:cs="Arial"/>
          <w:rtl/>
        </w:rPr>
      </w:pPr>
    </w:p>
    <w:p w14:paraId="2AE719C5" w14:textId="77777777" w:rsidR="0069763D" w:rsidRPr="00042875" w:rsidRDefault="0069763D" w:rsidP="0069763D">
      <w:pPr>
        <w:pStyle w:val="NoSpacing"/>
        <w:jc w:val="center"/>
        <w:rPr>
          <w:rFonts w:ascii="Arial" w:hAnsi="Arial" w:cs="Arial"/>
          <w:sz w:val="24"/>
          <w:szCs w:val="24"/>
        </w:rPr>
      </w:pPr>
      <w:r w:rsidRPr="00042875">
        <w:rPr>
          <w:rFonts w:ascii="Arial" w:hAnsi="Arial" w:cs="Arial"/>
          <w:sz w:val="24"/>
          <w:szCs w:val="24"/>
        </w:rPr>
        <w:t># # # #</w:t>
      </w:r>
    </w:p>
    <w:p w14:paraId="7ED451EF" w14:textId="77777777" w:rsidR="0069763D" w:rsidRPr="00372F95" w:rsidRDefault="0069763D" w:rsidP="0069763D">
      <w:pPr>
        <w:pStyle w:val="NoSpacing"/>
        <w:jc w:val="center"/>
        <w:rPr>
          <w:rFonts w:ascii="Arial" w:hAnsi="Arial" w:cs="Arial"/>
          <w:sz w:val="24"/>
          <w:szCs w:val="24"/>
        </w:rPr>
      </w:pPr>
    </w:p>
    <w:p w14:paraId="7C4C4080" w14:textId="491E9B99" w:rsidR="00C448C4" w:rsidRDefault="00491B0C" w:rsidP="0069763D">
      <w:pPr>
        <w:pStyle w:val="NoSpacing"/>
        <w:jc w:val="center"/>
        <w:rPr>
          <w:rFonts w:ascii="Arial" w:hAnsi="Arial" w:cs="Arial"/>
          <w:sz w:val="24"/>
          <w:szCs w:val="24"/>
        </w:rPr>
      </w:pPr>
      <w:hyperlink r:id="rId45" w:history="1">
        <w:r w:rsidR="00C448C4" w:rsidRPr="00536131">
          <w:rPr>
            <w:rStyle w:val="Hyperlink"/>
            <w:rFonts w:ascii="Arial" w:hAnsi="Arial" w:cs="Arial"/>
            <w:sz w:val="24"/>
            <w:szCs w:val="24"/>
          </w:rPr>
          <w:t>www.swingstateplay.com</w:t>
        </w:r>
      </w:hyperlink>
    </w:p>
    <w:p w14:paraId="7FA674F9" w14:textId="4B0E3D23" w:rsidR="0069763D" w:rsidRPr="00C448C4" w:rsidRDefault="0069763D" w:rsidP="0069763D">
      <w:pPr>
        <w:pStyle w:val="NoSpacing"/>
        <w:jc w:val="center"/>
        <w:rPr>
          <w:rFonts w:ascii="Arial" w:hAnsi="Arial" w:cs="Arial"/>
          <w:sz w:val="24"/>
          <w:szCs w:val="24"/>
        </w:rPr>
      </w:pPr>
      <w:r w:rsidRPr="00C448C4">
        <w:rPr>
          <w:rFonts w:ascii="Arial" w:hAnsi="Arial" w:cs="Arial"/>
          <w:sz w:val="24"/>
          <w:szCs w:val="24"/>
        </w:rPr>
        <w:t xml:space="preserve">Follow Audible Theater on </w:t>
      </w:r>
      <w:hyperlink r:id="rId46" w:history="1">
        <w:r w:rsidRPr="00C448C4">
          <w:rPr>
            <w:rStyle w:val="Hyperlink"/>
            <w:rFonts w:ascii="Arial" w:hAnsi="Arial" w:cs="Arial"/>
            <w:sz w:val="24"/>
            <w:szCs w:val="24"/>
          </w:rPr>
          <w:t>Twitter</w:t>
        </w:r>
      </w:hyperlink>
      <w:r w:rsidRPr="00C448C4">
        <w:rPr>
          <w:rFonts w:ascii="Arial" w:hAnsi="Arial" w:cs="Arial"/>
          <w:sz w:val="24"/>
          <w:szCs w:val="24"/>
        </w:rPr>
        <w:t xml:space="preserve">, </w:t>
      </w:r>
      <w:hyperlink r:id="rId47" w:history="1">
        <w:r w:rsidRPr="00C448C4">
          <w:rPr>
            <w:rStyle w:val="Hyperlink"/>
            <w:rFonts w:ascii="Arial" w:hAnsi="Arial" w:cs="Arial"/>
            <w:sz w:val="24"/>
            <w:szCs w:val="24"/>
          </w:rPr>
          <w:t>Instagram</w:t>
        </w:r>
      </w:hyperlink>
      <w:r w:rsidRPr="00C448C4">
        <w:rPr>
          <w:rFonts w:ascii="Arial" w:hAnsi="Arial" w:cs="Arial"/>
          <w:sz w:val="24"/>
          <w:szCs w:val="24"/>
        </w:rPr>
        <w:t xml:space="preserve">, and </w:t>
      </w:r>
      <w:hyperlink r:id="rId48" w:history="1">
        <w:r w:rsidRPr="00C448C4">
          <w:rPr>
            <w:rStyle w:val="Hyperlink"/>
            <w:rFonts w:ascii="Arial" w:hAnsi="Arial" w:cs="Arial"/>
            <w:sz w:val="24"/>
            <w:szCs w:val="24"/>
          </w:rPr>
          <w:t>Facebook</w:t>
        </w:r>
      </w:hyperlink>
    </w:p>
    <w:p w14:paraId="2FE2641A" w14:textId="77777777" w:rsidR="0069763D" w:rsidRPr="00372F95" w:rsidRDefault="0069763D" w:rsidP="0069763D">
      <w:pPr>
        <w:pStyle w:val="NoSpacing"/>
        <w:jc w:val="center"/>
        <w:rPr>
          <w:rFonts w:ascii="Arial" w:hAnsi="Arial" w:cs="Arial"/>
          <w:sz w:val="24"/>
          <w:szCs w:val="24"/>
        </w:rPr>
      </w:pPr>
      <w:r w:rsidRPr="00C448C4">
        <w:rPr>
          <w:rFonts w:ascii="Arial" w:hAnsi="Arial" w:cs="Arial"/>
          <w:sz w:val="24"/>
          <w:szCs w:val="24"/>
        </w:rPr>
        <w:t>Follow BBB on</w:t>
      </w:r>
      <w:r w:rsidRPr="00372F95">
        <w:rPr>
          <w:rFonts w:ascii="Arial" w:hAnsi="Arial" w:cs="Arial"/>
          <w:sz w:val="24"/>
          <w:szCs w:val="24"/>
        </w:rPr>
        <w:t xml:space="preserve"> </w:t>
      </w:r>
      <w:hyperlink r:id="rId49" w:history="1">
        <w:r w:rsidRPr="00372F95">
          <w:rPr>
            <w:rStyle w:val="Hyperlink"/>
            <w:rFonts w:ascii="Arial" w:hAnsi="Arial" w:cs="Arial"/>
            <w:sz w:val="24"/>
            <w:szCs w:val="24"/>
          </w:rPr>
          <w:t>Twitter</w:t>
        </w:r>
      </w:hyperlink>
      <w:r w:rsidRPr="00372F95">
        <w:rPr>
          <w:rFonts w:ascii="Arial" w:hAnsi="Arial" w:cs="Arial"/>
          <w:sz w:val="24"/>
          <w:szCs w:val="24"/>
        </w:rPr>
        <w:t xml:space="preserve">, </w:t>
      </w:r>
      <w:hyperlink r:id="rId50" w:history="1">
        <w:r w:rsidRPr="00372F95">
          <w:rPr>
            <w:rStyle w:val="Hyperlink"/>
            <w:rFonts w:ascii="Arial" w:hAnsi="Arial" w:cs="Arial"/>
            <w:sz w:val="24"/>
            <w:szCs w:val="24"/>
          </w:rPr>
          <w:t>Instagram</w:t>
        </w:r>
      </w:hyperlink>
      <w:r w:rsidRPr="00372F95">
        <w:rPr>
          <w:rFonts w:ascii="Arial" w:hAnsi="Arial" w:cs="Arial"/>
          <w:sz w:val="24"/>
          <w:szCs w:val="24"/>
        </w:rPr>
        <w:t xml:space="preserve">, and </w:t>
      </w:r>
      <w:hyperlink r:id="rId51" w:history="1">
        <w:r w:rsidRPr="00372F95">
          <w:rPr>
            <w:rStyle w:val="Hyperlink"/>
            <w:rFonts w:ascii="Arial" w:hAnsi="Arial" w:cs="Arial"/>
            <w:sz w:val="24"/>
            <w:szCs w:val="24"/>
          </w:rPr>
          <w:t>Facebook</w:t>
        </w:r>
      </w:hyperlink>
    </w:p>
    <w:p w14:paraId="14E3C274" w14:textId="77777777" w:rsidR="00D071E2" w:rsidRPr="00642D41" w:rsidRDefault="00D071E2" w:rsidP="00642D41">
      <w:pPr>
        <w:autoSpaceDE w:val="0"/>
        <w:autoSpaceDN w:val="0"/>
        <w:rPr>
          <w:rFonts w:ascii="Arial" w:hAnsi="Arial" w:cs="Arial"/>
          <w:color w:val="FF0000"/>
        </w:rPr>
      </w:pPr>
    </w:p>
    <w:sectPr w:rsidR="00D071E2" w:rsidRPr="00642D41" w:rsidSect="00546F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94097" w14:textId="77777777" w:rsidR="00B773CD" w:rsidRDefault="00B773CD" w:rsidP="00A54A5E">
      <w:r>
        <w:separator/>
      </w:r>
    </w:p>
  </w:endnote>
  <w:endnote w:type="continuationSeparator" w:id="0">
    <w:p w14:paraId="7437E2C1" w14:textId="77777777" w:rsidR="00B773CD" w:rsidRDefault="00B773CD" w:rsidP="00A5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30BE" w14:textId="77777777" w:rsidR="00B773CD" w:rsidRDefault="00B773CD" w:rsidP="00A54A5E">
      <w:r>
        <w:separator/>
      </w:r>
    </w:p>
  </w:footnote>
  <w:footnote w:type="continuationSeparator" w:id="0">
    <w:p w14:paraId="7A7D60A4" w14:textId="77777777" w:rsidR="00B773CD" w:rsidRDefault="00B773CD" w:rsidP="00A54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0E36"/>
    <w:multiLevelType w:val="hybridMultilevel"/>
    <w:tmpl w:val="C6D8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865C5"/>
    <w:multiLevelType w:val="hybridMultilevel"/>
    <w:tmpl w:val="BBD8E22E"/>
    <w:lvl w:ilvl="0" w:tplc="724EA2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26A48"/>
    <w:multiLevelType w:val="hybridMultilevel"/>
    <w:tmpl w:val="55E22F8A"/>
    <w:lvl w:ilvl="0" w:tplc="4ABC8302">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100B6"/>
    <w:multiLevelType w:val="hybridMultilevel"/>
    <w:tmpl w:val="C1E4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92C67"/>
    <w:multiLevelType w:val="hybridMultilevel"/>
    <w:tmpl w:val="3088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95E0D"/>
    <w:multiLevelType w:val="hybridMultilevel"/>
    <w:tmpl w:val="0A9EA154"/>
    <w:lvl w:ilvl="0" w:tplc="04CA11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6607C"/>
    <w:multiLevelType w:val="hybridMultilevel"/>
    <w:tmpl w:val="68DC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67123"/>
    <w:multiLevelType w:val="hybridMultilevel"/>
    <w:tmpl w:val="3C62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D7344"/>
    <w:multiLevelType w:val="multilevel"/>
    <w:tmpl w:val="7EEE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C80934"/>
    <w:multiLevelType w:val="hybridMultilevel"/>
    <w:tmpl w:val="65E8E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6E3E04"/>
    <w:multiLevelType w:val="hybridMultilevel"/>
    <w:tmpl w:val="3C8081C0"/>
    <w:lvl w:ilvl="0" w:tplc="D68447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21353"/>
    <w:multiLevelType w:val="hybridMultilevel"/>
    <w:tmpl w:val="2DE64872"/>
    <w:lvl w:ilvl="0" w:tplc="A9F6F0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143A5"/>
    <w:multiLevelType w:val="hybridMultilevel"/>
    <w:tmpl w:val="AF72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94970"/>
    <w:multiLevelType w:val="hybridMultilevel"/>
    <w:tmpl w:val="24C0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A63E2"/>
    <w:multiLevelType w:val="hybridMultilevel"/>
    <w:tmpl w:val="2BE6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8306069">
    <w:abstractNumId w:val="3"/>
  </w:num>
  <w:num w:numId="2" w16cid:durableId="1311057847">
    <w:abstractNumId w:val="9"/>
  </w:num>
  <w:num w:numId="3" w16cid:durableId="1499685455">
    <w:abstractNumId w:val="6"/>
  </w:num>
  <w:num w:numId="4" w16cid:durableId="510341162">
    <w:abstractNumId w:val="13"/>
  </w:num>
  <w:num w:numId="5" w16cid:durableId="1552810671">
    <w:abstractNumId w:val="12"/>
  </w:num>
  <w:num w:numId="6" w16cid:durableId="506942240">
    <w:abstractNumId w:val="14"/>
  </w:num>
  <w:num w:numId="7" w16cid:durableId="1475949728">
    <w:abstractNumId w:val="4"/>
  </w:num>
  <w:num w:numId="8" w16cid:durableId="1188712189">
    <w:abstractNumId w:val="0"/>
  </w:num>
  <w:num w:numId="9" w16cid:durableId="236550844">
    <w:abstractNumId w:val="8"/>
  </w:num>
  <w:num w:numId="10" w16cid:durableId="1922520822">
    <w:abstractNumId w:val="10"/>
  </w:num>
  <w:num w:numId="11" w16cid:durableId="224995031">
    <w:abstractNumId w:val="1"/>
  </w:num>
  <w:num w:numId="12" w16cid:durableId="1708405359">
    <w:abstractNumId w:val="5"/>
  </w:num>
  <w:num w:numId="13" w16cid:durableId="1634679763">
    <w:abstractNumId w:val="11"/>
  </w:num>
  <w:num w:numId="14" w16cid:durableId="2041583324">
    <w:abstractNumId w:val="2"/>
  </w:num>
  <w:num w:numId="15" w16cid:durableId="4640086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A9"/>
    <w:rsid w:val="00000A0A"/>
    <w:rsid w:val="000016F3"/>
    <w:rsid w:val="00002508"/>
    <w:rsid w:val="00011A7C"/>
    <w:rsid w:val="000127E2"/>
    <w:rsid w:val="00012867"/>
    <w:rsid w:val="00013854"/>
    <w:rsid w:val="000151F4"/>
    <w:rsid w:val="000154E7"/>
    <w:rsid w:val="000163F5"/>
    <w:rsid w:val="00017E9C"/>
    <w:rsid w:val="000203B7"/>
    <w:rsid w:val="000209B8"/>
    <w:rsid w:val="000255BF"/>
    <w:rsid w:val="000315FF"/>
    <w:rsid w:val="00033122"/>
    <w:rsid w:val="000342EA"/>
    <w:rsid w:val="00034F96"/>
    <w:rsid w:val="000358FB"/>
    <w:rsid w:val="00040AA1"/>
    <w:rsid w:val="00042875"/>
    <w:rsid w:val="00044103"/>
    <w:rsid w:val="00044DB6"/>
    <w:rsid w:val="000456FB"/>
    <w:rsid w:val="00046B22"/>
    <w:rsid w:val="000479B4"/>
    <w:rsid w:val="00047C53"/>
    <w:rsid w:val="0005014A"/>
    <w:rsid w:val="00052366"/>
    <w:rsid w:val="000554BA"/>
    <w:rsid w:val="000565DF"/>
    <w:rsid w:val="00056EC2"/>
    <w:rsid w:val="00060511"/>
    <w:rsid w:val="00063814"/>
    <w:rsid w:val="00065213"/>
    <w:rsid w:val="000655FB"/>
    <w:rsid w:val="000676EF"/>
    <w:rsid w:val="00071CF4"/>
    <w:rsid w:val="00072E6D"/>
    <w:rsid w:val="00073CB1"/>
    <w:rsid w:val="00073FA4"/>
    <w:rsid w:val="000755BC"/>
    <w:rsid w:val="00075606"/>
    <w:rsid w:val="0007595A"/>
    <w:rsid w:val="000774EE"/>
    <w:rsid w:val="00077BD3"/>
    <w:rsid w:val="00084605"/>
    <w:rsid w:val="000853DE"/>
    <w:rsid w:val="0008739E"/>
    <w:rsid w:val="00091FBD"/>
    <w:rsid w:val="0009424A"/>
    <w:rsid w:val="00095426"/>
    <w:rsid w:val="00095D3C"/>
    <w:rsid w:val="000970C2"/>
    <w:rsid w:val="00097481"/>
    <w:rsid w:val="00097523"/>
    <w:rsid w:val="00097690"/>
    <w:rsid w:val="000976CB"/>
    <w:rsid w:val="000A2FD0"/>
    <w:rsid w:val="000A3FBC"/>
    <w:rsid w:val="000A482E"/>
    <w:rsid w:val="000A514E"/>
    <w:rsid w:val="000A5C36"/>
    <w:rsid w:val="000A6A26"/>
    <w:rsid w:val="000A72CD"/>
    <w:rsid w:val="000A72ED"/>
    <w:rsid w:val="000B002E"/>
    <w:rsid w:val="000B1FFB"/>
    <w:rsid w:val="000B4ECA"/>
    <w:rsid w:val="000B6BAC"/>
    <w:rsid w:val="000B6BE6"/>
    <w:rsid w:val="000B7D79"/>
    <w:rsid w:val="000C000B"/>
    <w:rsid w:val="000C1271"/>
    <w:rsid w:val="000C271F"/>
    <w:rsid w:val="000C2B59"/>
    <w:rsid w:val="000C38A5"/>
    <w:rsid w:val="000C4924"/>
    <w:rsid w:val="000C7081"/>
    <w:rsid w:val="000D0A89"/>
    <w:rsid w:val="000D24E5"/>
    <w:rsid w:val="000D2731"/>
    <w:rsid w:val="000D27E3"/>
    <w:rsid w:val="000D29EA"/>
    <w:rsid w:val="000D41A2"/>
    <w:rsid w:val="000D613E"/>
    <w:rsid w:val="000D6D4A"/>
    <w:rsid w:val="000E1046"/>
    <w:rsid w:val="000E11ED"/>
    <w:rsid w:val="000E2FEB"/>
    <w:rsid w:val="000E5A48"/>
    <w:rsid w:val="000E6993"/>
    <w:rsid w:val="000E6ED7"/>
    <w:rsid w:val="000F27A0"/>
    <w:rsid w:val="000F4752"/>
    <w:rsid w:val="000F5BA7"/>
    <w:rsid w:val="000F5CE6"/>
    <w:rsid w:val="00102769"/>
    <w:rsid w:val="0010580C"/>
    <w:rsid w:val="00105E22"/>
    <w:rsid w:val="001110E5"/>
    <w:rsid w:val="0011157C"/>
    <w:rsid w:val="00112653"/>
    <w:rsid w:val="00112BF0"/>
    <w:rsid w:val="00112CBF"/>
    <w:rsid w:val="00116320"/>
    <w:rsid w:val="00116D39"/>
    <w:rsid w:val="00117763"/>
    <w:rsid w:val="00117C54"/>
    <w:rsid w:val="00123583"/>
    <w:rsid w:val="00124F2D"/>
    <w:rsid w:val="001269A5"/>
    <w:rsid w:val="001269B3"/>
    <w:rsid w:val="00126F2C"/>
    <w:rsid w:val="00127927"/>
    <w:rsid w:val="00127B33"/>
    <w:rsid w:val="00127D1E"/>
    <w:rsid w:val="001325B3"/>
    <w:rsid w:val="001342AA"/>
    <w:rsid w:val="00134411"/>
    <w:rsid w:val="001348EA"/>
    <w:rsid w:val="001369E3"/>
    <w:rsid w:val="00140753"/>
    <w:rsid w:val="00140FB7"/>
    <w:rsid w:val="00144A29"/>
    <w:rsid w:val="0014794D"/>
    <w:rsid w:val="00150F48"/>
    <w:rsid w:val="001515F6"/>
    <w:rsid w:val="0015345E"/>
    <w:rsid w:val="00154A59"/>
    <w:rsid w:val="00155A6F"/>
    <w:rsid w:val="001572EC"/>
    <w:rsid w:val="00160497"/>
    <w:rsid w:val="00161FA6"/>
    <w:rsid w:val="00163B93"/>
    <w:rsid w:val="00163E7F"/>
    <w:rsid w:val="00164308"/>
    <w:rsid w:val="00164A58"/>
    <w:rsid w:val="00165645"/>
    <w:rsid w:val="001658E2"/>
    <w:rsid w:val="00166061"/>
    <w:rsid w:val="001677D9"/>
    <w:rsid w:val="00171FFE"/>
    <w:rsid w:val="00173EE7"/>
    <w:rsid w:val="00177DA3"/>
    <w:rsid w:val="00180C50"/>
    <w:rsid w:val="0018375E"/>
    <w:rsid w:val="001844D2"/>
    <w:rsid w:val="00184627"/>
    <w:rsid w:val="00185DF7"/>
    <w:rsid w:val="00187FDD"/>
    <w:rsid w:val="0019114A"/>
    <w:rsid w:val="0019470B"/>
    <w:rsid w:val="00195255"/>
    <w:rsid w:val="00195673"/>
    <w:rsid w:val="00196577"/>
    <w:rsid w:val="00197087"/>
    <w:rsid w:val="001972AF"/>
    <w:rsid w:val="001A1270"/>
    <w:rsid w:val="001A606F"/>
    <w:rsid w:val="001A68C3"/>
    <w:rsid w:val="001B310D"/>
    <w:rsid w:val="001B533E"/>
    <w:rsid w:val="001C0238"/>
    <w:rsid w:val="001C1D04"/>
    <w:rsid w:val="001C30F6"/>
    <w:rsid w:val="001C579C"/>
    <w:rsid w:val="001C5F8B"/>
    <w:rsid w:val="001D0258"/>
    <w:rsid w:val="001D3A92"/>
    <w:rsid w:val="001D6A02"/>
    <w:rsid w:val="001D71A0"/>
    <w:rsid w:val="001D77A8"/>
    <w:rsid w:val="001D7A70"/>
    <w:rsid w:val="001E1964"/>
    <w:rsid w:val="001E1CAA"/>
    <w:rsid w:val="001E3732"/>
    <w:rsid w:val="001E5139"/>
    <w:rsid w:val="001E7E0F"/>
    <w:rsid w:val="001F2A8C"/>
    <w:rsid w:val="001F3AEA"/>
    <w:rsid w:val="001F4FF0"/>
    <w:rsid w:val="001F5FDF"/>
    <w:rsid w:val="001F7126"/>
    <w:rsid w:val="002024CE"/>
    <w:rsid w:val="00202BB5"/>
    <w:rsid w:val="00203AAE"/>
    <w:rsid w:val="00204C10"/>
    <w:rsid w:val="00211C6E"/>
    <w:rsid w:val="002123F9"/>
    <w:rsid w:val="00213CE4"/>
    <w:rsid w:val="00214583"/>
    <w:rsid w:val="00214AC9"/>
    <w:rsid w:val="002154A6"/>
    <w:rsid w:val="00217978"/>
    <w:rsid w:val="00223099"/>
    <w:rsid w:val="00223892"/>
    <w:rsid w:val="00223A11"/>
    <w:rsid w:val="00225DA6"/>
    <w:rsid w:val="0022691F"/>
    <w:rsid w:val="002277E0"/>
    <w:rsid w:val="00227D9C"/>
    <w:rsid w:val="0023011C"/>
    <w:rsid w:val="00232BC9"/>
    <w:rsid w:val="00234200"/>
    <w:rsid w:val="002342AA"/>
    <w:rsid w:val="00237061"/>
    <w:rsid w:val="002408F3"/>
    <w:rsid w:val="00241C09"/>
    <w:rsid w:val="00241E2A"/>
    <w:rsid w:val="002425F6"/>
    <w:rsid w:val="00244A37"/>
    <w:rsid w:val="002462E5"/>
    <w:rsid w:val="00247E39"/>
    <w:rsid w:val="002503B4"/>
    <w:rsid w:val="00250AB5"/>
    <w:rsid w:val="002533A9"/>
    <w:rsid w:val="002538A5"/>
    <w:rsid w:val="0025417B"/>
    <w:rsid w:val="00254787"/>
    <w:rsid w:val="00256174"/>
    <w:rsid w:val="00260CE4"/>
    <w:rsid w:val="00262234"/>
    <w:rsid w:val="002622F3"/>
    <w:rsid w:val="0026249C"/>
    <w:rsid w:val="0026265E"/>
    <w:rsid w:val="00264B62"/>
    <w:rsid w:val="00265111"/>
    <w:rsid w:val="002658F5"/>
    <w:rsid w:val="00267836"/>
    <w:rsid w:val="00270A16"/>
    <w:rsid w:val="00270DB0"/>
    <w:rsid w:val="0027329E"/>
    <w:rsid w:val="00275365"/>
    <w:rsid w:val="00284278"/>
    <w:rsid w:val="0028441B"/>
    <w:rsid w:val="00286BCC"/>
    <w:rsid w:val="002922E0"/>
    <w:rsid w:val="0029458A"/>
    <w:rsid w:val="0029620B"/>
    <w:rsid w:val="002A4959"/>
    <w:rsid w:val="002A5273"/>
    <w:rsid w:val="002A6A60"/>
    <w:rsid w:val="002A74A1"/>
    <w:rsid w:val="002A7FA1"/>
    <w:rsid w:val="002B0A0A"/>
    <w:rsid w:val="002B0FA8"/>
    <w:rsid w:val="002B1E5C"/>
    <w:rsid w:val="002B1F28"/>
    <w:rsid w:val="002B26AE"/>
    <w:rsid w:val="002B33E1"/>
    <w:rsid w:val="002B3F20"/>
    <w:rsid w:val="002B4D3F"/>
    <w:rsid w:val="002B5003"/>
    <w:rsid w:val="002B712C"/>
    <w:rsid w:val="002B7B6B"/>
    <w:rsid w:val="002B7F9C"/>
    <w:rsid w:val="002C0872"/>
    <w:rsid w:val="002C143E"/>
    <w:rsid w:val="002C2C1F"/>
    <w:rsid w:val="002C2D10"/>
    <w:rsid w:val="002C70EC"/>
    <w:rsid w:val="002C73A9"/>
    <w:rsid w:val="002D1840"/>
    <w:rsid w:val="002D4F4B"/>
    <w:rsid w:val="002D5F4D"/>
    <w:rsid w:val="002D6626"/>
    <w:rsid w:val="002E128F"/>
    <w:rsid w:val="002E13D4"/>
    <w:rsid w:val="002E3B83"/>
    <w:rsid w:val="002E3BFC"/>
    <w:rsid w:val="002E3F94"/>
    <w:rsid w:val="002E7789"/>
    <w:rsid w:val="002E7D28"/>
    <w:rsid w:val="002E7F4C"/>
    <w:rsid w:val="002F1B1A"/>
    <w:rsid w:val="002F1DA1"/>
    <w:rsid w:val="002F27D6"/>
    <w:rsid w:val="0030050E"/>
    <w:rsid w:val="00301117"/>
    <w:rsid w:val="003013B3"/>
    <w:rsid w:val="0030326C"/>
    <w:rsid w:val="00303B87"/>
    <w:rsid w:val="00303FD5"/>
    <w:rsid w:val="003041BA"/>
    <w:rsid w:val="00304462"/>
    <w:rsid w:val="0030768F"/>
    <w:rsid w:val="00311A5B"/>
    <w:rsid w:val="00312C4C"/>
    <w:rsid w:val="00314176"/>
    <w:rsid w:val="00314E9F"/>
    <w:rsid w:val="00314FEB"/>
    <w:rsid w:val="00320D44"/>
    <w:rsid w:val="00320EA6"/>
    <w:rsid w:val="0032292D"/>
    <w:rsid w:val="00326CB8"/>
    <w:rsid w:val="00331BAE"/>
    <w:rsid w:val="0033314E"/>
    <w:rsid w:val="00333CFE"/>
    <w:rsid w:val="00333DF0"/>
    <w:rsid w:val="003346E8"/>
    <w:rsid w:val="00336DC4"/>
    <w:rsid w:val="00337C4E"/>
    <w:rsid w:val="0034294E"/>
    <w:rsid w:val="00344576"/>
    <w:rsid w:val="003452D9"/>
    <w:rsid w:val="00345BB7"/>
    <w:rsid w:val="00346F4B"/>
    <w:rsid w:val="00347DDB"/>
    <w:rsid w:val="00350043"/>
    <w:rsid w:val="00352024"/>
    <w:rsid w:val="00354B04"/>
    <w:rsid w:val="00354F3A"/>
    <w:rsid w:val="003558FA"/>
    <w:rsid w:val="003576D6"/>
    <w:rsid w:val="00363D04"/>
    <w:rsid w:val="00365255"/>
    <w:rsid w:val="0036582A"/>
    <w:rsid w:val="00366161"/>
    <w:rsid w:val="00370B8E"/>
    <w:rsid w:val="00370EFD"/>
    <w:rsid w:val="00372F95"/>
    <w:rsid w:val="003731AB"/>
    <w:rsid w:val="00374269"/>
    <w:rsid w:val="00374D79"/>
    <w:rsid w:val="003757DE"/>
    <w:rsid w:val="00376500"/>
    <w:rsid w:val="00376BF9"/>
    <w:rsid w:val="00376E2C"/>
    <w:rsid w:val="00380019"/>
    <w:rsid w:val="0038187E"/>
    <w:rsid w:val="00381F34"/>
    <w:rsid w:val="003861D7"/>
    <w:rsid w:val="00390AF0"/>
    <w:rsid w:val="003925E2"/>
    <w:rsid w:val="00392EC2"/>
    <w:rsid w:val="00394834"/>
    <w:rsid w:val="00394BB9"/>
    <w:rsid w:val="00395351"/>
    <w:rsid w:val="003966F8"/>
    <w:rsid w:val="0039738A"/>
    <w:rsid w:val="003A08FC"/>
    <w:rsid w:val="003A1D72"/>
    <w:rsid w:val="003A4211"/>
    <w:rsid w:val="003A4FFE"/>
    <w:rsid w:val="003A6084"/>
    <w:rsid w:val="003A62F5"/>
    <w:rsid w:val="003A7349"/>
    <w:rsid w:val="003A73DC"/>
    <w:rsid w:val="003A743A"/>
    <w:rsid w:val="003B0964"/>
    <w:rsid w:val="003B560F"/>
    <w:rsid w:val="003B6F41"/>
    <w:rsid w:val="003C0913"/>
    <w:rsid w:val="003C77D1"/>
    <w:rsid w:val="003D0D54"/>
    <w:rsid w:val="003D1262"/>
    <w:rsid w:val="003D4F64"/>
    <w:rsid w:val="003D6B39"/>
    <w:rsid w:val="003E2F47"/>
    <w:rsid w:val="003E33DB"/>
    <w:rsid w:val="003E7B5F"/>
    <w:rsid w:val="003F0E95"/>
    <w:rsid w:val="003F3D6B"/>
    <w:rsid w:val="003F7F04"/>
    <w:rsid w:val="0040226F"/>
    <w:rsid w:val="0040263E"/>
    <w:rsid w:val="00402D55"/>
    <w:rsid w:val="0040316C"/>
    <w:rsid w:val="00405110"/>
    <w:rsid w:val="00405E0E"/>
    <w:rsid w:val="00410106"/>
    <w:rsid w:val="00410388"/>
    <w:rsid w:val="00412F4C"/>
    <w:rsid w:val="004135C8"/>
    <w:rsid w:val="004138C3"/>
    <w:rsid w:val="0041485A"/>
    <w:rsid w:val="00420DBF"/>
    <w:rsid w:val="0042140C"/>
    <w:rsid w:val="00423566"/>
    <w:rsid w:val="004271DC"/>
    <w:rsid w:val="00430992"/>
    <w:rsid w:val="0043133C"/>
    <w:rsid w:val="0043495E"/>
    <w:rsid w:val="004354BC"/>
    <w:rsid w:val="00435B89"/>
    <w:rsid w:val="00436A33"/>
    <w:rsid w:val="004421D5"/>
    <w:rsid w:val="00444542"/>
    <w:rsid w:val="0044463C"/>
    <w:rsid w:val="0044636C"/>
    <w:rsid w:val="0045085D"/>
    <w:rsid w:val="00451A26"/>
    <w:rsid w:val="00453400"/>
    <w:rsid w:val="00454ED0"/>
    <w:rsid w:val="00456AE9"/>
    <w:rsid w:val="004575D2"/>
    <w:rsid w:val="00461CE1"/>
    <w:rsid w:val="00461D24"/>
    <w:rsid w:val="004628D4"/>
    <w:rsid w:val="004636D9"/>
    <w:rsid w:val="00464580"/>
    <w:rsid w:val="004652C1"/>
    <w:rsid w:val="00465E11"/>
    <w:rsid w:val="00466032"/>
    <w:rsid w:val="00471C76"/>
    <w:rsid w:val="004737D1"/>
    <w:rsid w:val="00473C20"/>
    <w:rsid w:val="00474CDD"/>
    <w:rsid w:val="004826F6"/>
    <w:rsid w:val="004856E4"/>
    <w:rsid w:val="0048630F"/>
    <w:rsid w:val="00487227"/>
    <w:rsid w:val="00490E75"/>
    <w:rsid w:val="00491B0C"/>
    <w:rsid w:val="00491DAF"/>
    <w:rsid w:val="0049215D"/>
    <w:rsid w:val="00494E0C"/>
    <w:rsid w:val="00495475"/>
    <w:rsid w:val="00496176"/>
    <w:rsid w:val="00496D1D"/>
    <w:rsid w:val="004A4A31"/>
    <w:rsid w:val="004A552F"/>
    <w:rsid w:val="004A73CC"/>
    <w:rsid w:val="004A779F"/>
    <w:rsid w:val="004B580A"/>
    <w:rsid w:val="004B594B"/>
    <w:rsid w:val="004B61EE"/>
    <w:rsid w:val="004B79C3"/>
    <w:rsid w:val="004B7BB7"/>
    <w:rsid w:val="004C0CCC"/>
    <w:rsid w:val="004C4A81"/>
    <w:rsid w:val="004C651D"/>
    <w:rsid w:val="004D04DF"/>
    <w:rsid w:val="004D2A59"/>
    <w:rsid w:val="004D34B9"/>
    <w:rsid w:val="004D3E8E"/>
    <w:rsid w:val="004D5836"/>
    <w:rsid w:val="004D5EB8"/>
    <w:rsid w:val="004E0AA2"/>
    <w:rsid w:val="004E0BD7"/>
    <w:rsid w:val="004E0EC3"/>
    <w:rsid w:val="004E0FB9"/>
    <w:rsid w:val="004E2647"/>
    <w:rsid w:val="004E2874"/>
    <w:rsid w:val="004E527A"/>
    <w:rsid w:val="004E5D85"/>
    <w:rsid w:val="004E77F3"/>
    <w:rsid w:val="004E7CDF"/>
    <w:rsid w:val="004F0472"/>
    <w:rsid w:val="004F10D2"/>
    <w:rsid w:val="004F24D2"/>
    <w:rsid w:val="004F5B9E"/>
    <w:rsid w:val="0050070B"/>
    <w:rsid w:val="005019BE"/>
    <w:rsid w:val="005038BE"/>
    <w:rsid w:val="00504054"/>
    <w:rsid w:val="0050721E"/>
    <w:rsid w:val="0050731B"/>
    <w:rsid w:val="0051334B"/>
    <w:rsid w:val="00513E35"/>
    <w:rsid w:val="00514795"/>
    <w:rsid w:val="00515EFB"/>
    <w:rsid w:val="00516007"/>
    <w:rsid w:val="0051619C"/>
    <w:rsid w:val="005222D5"/>
    <w:rsid w:val="0052508D"/>
    <w:rsid w:val="00525982"/>
    <w:rsid w:val="00530444"/>
    <w:rsid w:val="00530E50"/>
    <w:rsid w:val="0053353B"/>
    <w:rsid w:val="005364E7"/>
    <w:rsid w:val="00540E54"/>
    <w:rsid w:val="00541569"/>
    <w:rsid w:val="005418EE"/>
    <w:rsid w:val="00543843"/>
    <w:rsid w:val="00544629"/>
    <w:rsid w:val="00546610"/>
    <w:rsid w:val="0054674B"/>
    <w:rsid w:val="00546FD0"/>
    <w:rsid w:val="005529FD"/>
    <w:rsid w:val="005538A6"/>
    <w:rsid w:val="00553E74"/>
    <w:rsid w:val="00554279"/>
    <w:rsid w:val="00554F29"/>
    <w:rsid w:val="005552E9"/>
    <w:rsid w:val="00555DB5"/>
    <w:rsid w:val="005569BC"/>
    <w:rsid w:val="00561828"/>
    <w:rsid w:val="00565282"/>
    <w:rsid w:val="00570B6A"/>
    <w:rsid w:val="005712CA"/>
    <w:rsid w:val="005722F0"/>
    <w:rsid w:val="00573E2A"/>
    <w:rsid w:val="00575A04"/>
    <w:rsid w:val="005766C7"/>
    <w:rsid w:val="0057752F"/>
    <w:rsid w:val="00581235"/>
    <w:rsid w:val="00581370"/>
    <w:rsid w:val="00582951"/>
    <w:rsid w:val="00584754"/>
    <w:rsid w:val="00585980"/>
    <w:rsid w:val="00585B4B"/>
    <w:rsid w:val="00585D94"/>
    <w:rsid w:val="0058651D"/>
    <w:rsid w:val="00586623"/>
    <w:rsid w:val="00591742"/>
    <w:rsid w:val="00593480"/>
    <w:rsid w:val="00594227"/>
    <w:rsid w:val="005A4F90"/>
    <w:rsid w:val="005B0605"/>
    <w:rsid w:val="005B3AA7"/>
    <w:rsid w:val="005B3DAB"/>
    <w:rsid w:val="005B53DE"/>
    <w:rsid w:val="005B5694"/>
    <w:rsid w:val="005B7403"/>
    <w:rsid w:val="005C04F3"/>
    <w:rsid w:val="005C0A2D"/>
    <w:rsid w:val="005C1ECC"/>
    <w:rsid w:val="005C583D"/>
    <w:rsid w:val="005C5FD2"/>
    <w:rsid w:val="005C763A"/>
    <w:rsid w:val="005D161C"/>
    <w:rsid w:val="005D19C9"/>
    <w:rsid w:val="005D2270"/>
    <w:rsid w:val="005D3EE7"/>
    <w:rsid w:val="005D484F"/>
    <w:rsid w:val="005D54FD"/>
    <w:rsid w:val="005D68C9"/>
    <w:rsid w:val="005E08EA"/>
    <w:rsid w:val="005E4DC2"/>
    <w:rsid w:val="005E609E"/>
    <w:rsid w:val="005E658D"/>
    <w:rsid w:val="005E7481"/>
    <w:rsid w:val="005F096F"/>
    <w:rsid w:val="005F2825"/>
    <w:rsid w:val="005F3986"/>
    <w:rsid w:val="005F4639"/>
    <w:rsid w:val="005F4F11"/>
    <w:rsid w:val="005F7177"/>
    <w:rsid w:val="005F7B09"/>
    <w:rsid w:val="00603C4A"/>
    <w:rsid w:val="00603D24"/>
    <w:rsid w:val="0060677F"/>
    <w:rsid w:val="00607BEA"/>
    <w:rsid w:val="00610AA7"/>
    <w:rsid w:val="00611069"/>
    <w:rsid w:val="0061140A"/>
    <w:rsid w:val="00611CBA"/>
    <w:rsid w:val="00611F08"/>
    <w:rsid w:val="00616842"/>
    <w:rsid w:val="00616B22"/>
    <w:rsid w:val="006171E2"/>
    <w:rsid w:val="006177B4"/>
    <w:rsid w:val="00620665"/>
    <w:rsid w:val="0062066D"/>
    <w:rsid w:val="00621A13"/>
    <w:rsid w:val="00621A88"/>
    <w:rsid w:val="006232C8"/>
    <w:rsid w:val="006271CD"/>
    <w:rsid w:val="006274AB"/>
    <w:rsid w:val="00630476"/>
    <w:rsid w:val="00631029"/>
    <w:rsid w:val="006327CE"/>
    <w:rsid w:val="00632E46"/>
    <w:rsid w:val="00642D41"/>
    <w:rsid w:val="00643D23"/>
    <w:rsid w:val="00645426"/>
    <w:rsid w:val="0064589D"/>
    <w:rsid w:val="006472E5"/>
    <w:rsid w:val="00647887"/>
    <w:rsid w:val="00647DF8"/>
    <w:rsid w:val="00660382"/>
    <w:rsid w:val="00663ABE"/>
    <w:rsid w:val="00664500"/>
    <w:rsid w:val="00664718"/>
    <w:rsid w:val="006647B2"/>
    <w:rsid w:val="00664F79"/>
    <w:rsid w:val="00667C10"/>
    <w:rsid w:val="006706DD"/>
    <w:rsid w:val="00673714"/>
    <w:rsid w:val="0067536D"/>
    <w:rsid w:val="00676090"/>
    <w:rsid w:val="00676DDC"/>
    <w:rsid w:val="00677AC6"/>
    <w:rsid w:val="00680773"/>
    <w:rsid w:val="00681E31"/>
    <w:rsid w:val="006825FD"/>
    <w:rsid w:val="00682D51"/>
    <w:rsid w:val="00683CD2"/>
    <w:rsid w:val="00683DFF"/>
    <w:rsid w:val="00685F84"/>
    <w:rsid w:val="00690344"/>
    <w:rsid w:val="0069340B"/>
    <w:rsid w:val="00693F06"/>
    <w:rsid w:val="0069514D"/>
    <w:rsid w:val="00696D40"/>
    <w:rsid w:val="00696E24"/>
    <w:rsid w:val="0069763D"/>
    <w:rsid w:val="006A3F88"/>
    <w:rsid w:val="006A4382"/>
    <w:rsid w:val="006A67E8"/>
    <w:rsid w:val="006A6CB4"/>
    <w:rsid w:val="006B3AD5"/>
    <w:rsid w:val="006B6671"/>
    <w:rsid w:val="006B6B3F"/>
    <w:rsid w:val="006B75C2"/>
    <w:rsid w:val="006B7FC7"/>
    <w:rsid w:val="006C5623"/>
    <w:rsid w:val="006D1AB8"/>
    <w:rsid w:val="006D2BC7"/>
    <w:rsid w:val="006D3FFC"/>
    <w:rsid w:val="006D5593"/>
    <w:rsid w:val="006E1166"/>
    <w:rsid w:val="006E1227"/>
    <w:rsid w:val="006E64F7"/>
    <w:rsid w:val="006E6DCA"/>
    <w:rsid w:val="006E7211"/>
    <w:rsid w:val="006F0180"/>
    <w:rsid w:val="006F15FF"/>
    <w:rsid w:val="006F460D"/>
    <w:rsid w:val="006F4F11"/>
    <w:rsid w:val="006F6EB5"/>
    <w:rsid w:val="00700385"/>
    <w:rsid w:val="00701AD0"/>
    <w:rsid w:val="0070337A"/>
    <w:rsid w:val="007059A0"/>
    <w:rsid w:val="007060FD"/>
    <w:rsid w:val="00712B47"/>
    <w:rsid w:val="0071466B"/>
    <w:rsid w:val="00714691"/>
    <w:rsid w:val="007164AA"/>
    <w:rsid w:val="00716DAA"/>
    <w:rsid w:val="0071730C"/>
    <w:rsid w:val="00723CAD"/>
    <w:rsid w:val="00724435"/>
    <w:rsid w:val="00725424"/>
    <w:rsid w:val="00725D22"/>
    <w:rsid w:val="00726820"/>
    <w:rsid w:val="00726D5F"/>
    <w:rsid w:val="00730842"/>
    <w:rsid w:val="007311F0"/>
    <w:rsid w:val="007340D9"/>
    <w:rsid w:val="007349E4"/>
    <w:rsid w:val="0073535F"/>
    <w:rsid w:val="007361D8"/>
    <w:rsid w:val="0073796F"/>
    <w:rsid w:val="00741E72"/>
    <w:rsid w:val="00742F02"/>
    <w:rsid w:val="00744378"/>
    <w:rsid w:val="00747A7E"/>
    <w:rsid w:val="00752FF2"/>
    <w:rsid w:val="00753CDE"/>
    <w:rsid w:val="00754558"/>
    <w:rsid w:val="007574BE"/>
    <w:rsid w:val="0076586D"/>
    <w:rsid w:val="00770476"/>
    <w:rsid w:val="007721BF"/>
    <w:rsid w:val="00773F06"/>
    <w:rsid w:val="00774D49"/>
    <w:rsid w:val="00775E39"/>
    <w:rsid w:val="00776804"/>
    <w:rsid w:val="00777486"/>
    <w:rsid w:val="00780AC3"/>
    <w:rsid w:val="007812AA"/>
    <w:rsid w:val="00781F7B"/>
    <w:rsid w:val="00782B6E"/>
    <w:rsid w:val="00784420"/>
    <w:rsid w:val="00784EF4"/>
    <w:rsid w:val="00787635"/>
    <w:rsid w:val="007930AA"/>
    <w:rsid w:val="007958BB"/>
    <w:rsid w:val="00795C72"/>
    <w:rsid w:val="00797274"/>
    <w:rsid w:val="007A1256"/>
    <w:rsid w:val="007A1C41"/>
    <w:rsid w:val="007A50ED"/>
    <w:rsid w:val="007A6FAE"/>
    <w:rsid w:val="007B08DE"/>
    <w:rsid w:val="007B2A56"/>
    <w:rsid w:val="007B3690"/>
    <w:rsid w:val="007B3AEB"/>
    <w:rsid w:val="007B41E1"/>
    <w:rsid w:val="007C0177"/>
    <w:rsid w:val="007C1088"/>
    <w:rsid w:val="007D1FF0"/>
    <w:rsid w:val="007D66A1"/>
    <w:rsid w:val="007D67FC"/>
    <w:rsid w:val="007D7576"/>
    <w:rsid w:val="007D7C4D"/>
    <w:rsid w:val="007E1E0F"/>
    <w:rsid w:val="007E2560"/>
    <w:rsid w:val="007E2E1D"/>
    <w:rsid w:val="007E43FD"/>
    <w:rsid w:val="007E5851"/>
    <w:rsid w:val="007E6391"/>
    <w:rsid w:val="007E7809"/>
    <w:rsid w:val="007F0EA2"/>
    <w:rsid w:val="007F2BBA"/>
    <w:rsid w:val="007F5A6F"/>
    <w:rsid w:val="007F736B"/>
    <w:rsid w:val="00800434"/>
    <w:rsid w:val="008023B7"/>
    <w:rsid w:val="00802BFB"/>
    <w:rsid w:val="008049A2"/>
    <w:rsid w:val="00805FB5"/>
    <w:rsid w:val="008062C2"/>
    <w:rsid w:val="00806885"/>
    <w:rsid w:val="008068BC"/>
    <w:rsid w:val="008071E6"/>
    <w:rsid w:val="00810703"/>
    <w:rsid w:val="0081081A"/>
    <w:rsid w:val="008122F0"/>
    <w:rsid w:val="00812339"/>
    <w:rsid w:val="00813955"/>
    <w:rsid w:val="00815C3D"/>
    <w:rsid w:val="0082029A"/>
    <w:rsid w:val="008224CC"/>
    <w:rsid w:val="008226F5"/>
    <w:rsid w:val="008238D3"/>
    <w:rsid w:val="00825438"/>
    <w:rsid w:val="00825AF3"/>
    <w:rsid w:val="00833D1A"/>
    <w:rsid w:val="0083448E"/>
    <w:rsid w:val="00836E34"/>
    <w:rsid w:val="00837211"/>
    <w:rsid w:val="008411AC"/>
    <w:rsid w:val="0084122C"/>
    <w:rsid w:val="00844035"/>
    <w:rsid w:val="00845807"/>
    <w:rsid w:val="00846849"/>
    <w:rsid w:val="0084760E"/>
    <w:rsid w:val="008476E6"/>
    <w:rsid w:val="00851872"/>
    <w:rsid w:val="00851886"/>
    <w:rsid w:val="00856F70"/>
    <w:rsid w:val="00861726"/>
    <w:rsid w:val="0086427C"/>
    <w:rsid w:val="00872889"/>
    <w:rsid w:val="0087589D"/>
    <w:rsid w:val="00876F23"/>
    <w:rsid w:val="008831F7"/>
    <w:rsid w:val="00884FEE"/>
    <w:rsid w:val="00885F5E"/>
    <w:rsid w:val="00885FCA"/>
    <w:rsid w:val="008873C2"/>
    <w:rsid w:val="008908DC"/>
    <w:rsid w:val="0089322B"/>
    <w:rsid w:val="0089357F"/>
    <w:rsid w:val="00893EBB"/>
    <w:rsid w:val="00897BCF"/>
    <w:rsid w:val="008A1A6D"/>
    <w:rsid w:val="008A4BD1"/>
    <w:rsid w:val="008A4F59"/>
    <w:rsid w:val="008A50CE"/>
    <w:rsid w:val="008B27D1"/>
    <w:rsid w:val="008B5137"/>
    <w:rsid w:val="008C1533"/>
    <w:rsid w:val="008C2ABC"/>
    <w:rsid w:val="008C3F72"/>
    <w:rsid w:val="008C584D"/>
    <w:rsid w:val="008C5B8D"/>
    <w:rsid w:val="008C74CF"/>
    <w:rsid w:val="008C7E63"/>
    <w:rsid w:val="008D4DF4"/>
    <w:rsid w:val="008D5882"/>
    <w:rsid w:val="008E0569"/>
    <w:rsid w:val="008E08B9"/>
    <w:rsid w:val="008E4142"/>
    <w:rsid w:val="008E6B7D"/>
    <w:rsid w:val="008E7039"/>
    <w:rsid w:val="008F02CA"/>
    <w:rsid w:val="008F0853"/>
    <w:rsid w:val="008F1E29"/>
    <w:rsid w:val="008F2DB5"/>
    <w:rsid w:val="008F3957"/>
    <w:rsid w:val="0090106E"/>
    <w:rsid w:val="009046A5"/>
    <w:rsid w:val="009049B5"/>
    <w:rsid w:val="0090573F"/>
    <w:rsid w:val="00907CBB"/>
    <w:rsid w:val="00912983"/>
    <w:rsid w:val="00914210"/>
    <w:rsid w:val="009161DD"/>
    <w:rsid w:val="0091760A"/>
    <w:rsid w:val="00917BCA"/>
    <w:rsid w:val="00920932"/>
    <w:rsid w:val="00922CBA"/>
    <w:rsid w:val="009313DD"/>
    <w:rsid w:val="00931B3A"/>
    <w:rsid w:val="00933DB4"/>
    <w:rsid w:val="009340A8"/>
    <w:rsid w:val="0093558D"/>
    <w:rsid w:val="00936AB9"/>
    <w:rsid w:val="00940AB0"/>
    <w:rsid w:val="009428E9"/>
    <w:rsid w:val="00942F21"/>
    <w:rsid w:val="0094384F"/>
    <w:rsid w:val="00945A18"/>
    <w:rsid w:val="009460F6"/>
    <w:rsid w:val="00951757"/>
    <w:rsid w:val="00951D9D"/>
    <w:rsid w:val="0095637F"/>
    <w:rsid w:val="00956894"/>
    <w:rsid w:val="00956D83"/>
    <w:rsid w:val="009604F6"/>
    <w:rsid w:val="00961C0E"/>
    <w:rsid w:val="0096441C"/>
    <w:rsid w:val="009678EB"/>
    <w:rsid w:val="00970755"/>
    <w:rsid w:val="00972833"/>
    <w:rsid w:val="009732A9"/>
    <w:rsid w:val="00973383"/>
    <w:rsid w:val="009757B6"/>
    <w:rsid w:val="009774B3"/>
    <w:rsid w:val="00977792"/>
    <w:rsid w:val="00981C80"/>
    <w:rsid w:val="00985E7C"/>
    <w:rsid w:val="00992CF7"/>
    <w:rsid w:val="00996914"/>
    <w:rsid w:val="009971FB"/>
    <w:rsid w:val="00997B32"/>
    <w:rsid w:val="009A2727"/>
    <w:rsid w:val="009A3156"/>
    <w:rsid w:val="009A3A25"/>
    <w:rsid w:val="009A7B7B"/>
    <w:rsid w:val="009B4457"/>
    <w:rsid w:val="009B451F"/>
    <w:rsid w:val="009B5447"/>
    <w:rsid w:val="009B5E13"/>
    <w:rsid w:val="009B64A5"/>
    <w:rsid w:val="009B7653"/>
    <w:rsid w:val="009C0E1C"/>
    <w:rsid w:val="009C0FDA"/>
    <w:rsid w:val="009C5AB0"/>
    <w:rsid w:val="009C689F"/>
    <w:rsid w:val="009C6EFE"/>
    <w:rsid w:val="009C72A8"/>
    <w:rsid w:val="009C785D"/>
    <w:rsid w:val="009C7A50"/>
    <w:rsid w:val="009D02BF"/>
    <w:rsid w:val="009D0B85"/>
    <w:rsid w:val="009D1162"/>
    <w:rsid w:val="009D1211"/>
    <w:rsid w:val="009D1A29"/>
    <w:rsid w:val="009D4B83"/>
    <w:rsid w:val="009D4F82"/>
    <w:rsid w:val="009D72F5"/>
    <w:rsid w:val="009E07FD"/>
    <w:rsid w:val="009E1ACE"/>
    <w:rsid w:val="009E2CD7"/>
    <w:rsid w:val="009E2D0B"/>
    <w:rsid w:val="009E378C"/>
    <w:rsid w:val="009E7013"/>
    <w:rsid w:val="009F14AA"/>
    <w:rsid w:val="009F15AF"/>
    <w:rsid w:val="009F259C"/>
    <w:rsid w:val="009F25A1"/>
    <w:rsid w:val="009F5879"/>
    <w:rsid w:val="009F5A9E"/>
    <w:rsid w:val="009F7CDE"/>
    <w:rsid w:val="00A0061F"/>
    <w:rsid w:val="00A07F0A"/>
    <w:rsid w:val="00A10470"/>
    <w:rsid w:val="00A12A3C"/>
    <w:rsid w:val="00A12EA2"/>
    <w:rsid w:val="00A20CD3"/>
    <w:rsid w:val="00A23DF0"/>
    <w:rsid w:val="00A26C28"/>
    <w:rsid w:val="00A2758C"/>
    <w:rsid w:val="00A32334"/>
    <w:rsid w:val="00A345D3"/>
    <w:rsid w:val="00A37801"/>
    <w:rsid w:val="00A40245"/>
    <w:rsid w:val="00A419C6"/>
    <w:rsid w:val="00A41E72"/>
    <w:rsid w:val="00A44489"/>
    <w:rsid w:val="00A45686"/>
    <w:rsid w:val="00A504A1"/>
    <w:rsid w:val="00A529FC"/>
    <w:rsid w:val="00A52D6C"/>
    <w:rsid w:val="00A53687"/>
    <w:rsid w:val="00A54A2D"/>
    <w:rsid w:val="00A54A5E"/>
    <w:rsid w:val="00A54E08"/>
    <w:rsid w:val="00A56309"/>
    <w:rsid w:val="00A57291"/>
    <w:rsid w:val="00A636A2"/>
    <w:rsid w:val="00A646BC"/>
    <w:rsid w:val="00A655BC"/>
    <w:rsid w:val="00A67183"/>
    <w:rsid w:val="00A724DF"/>
    <w:rsid w:val="00A73D57"/>
    <w:rsid w:val="00A7493A"/>
    <w:rsid w:val="00A76CA2"/>
    <w:rsid w:val="00A77D99"/>
    <w:rsid w:val="00A80E19"/>
    <w:rsid w:val="00A86DB9"/>
    <w:rsid w:val="00A909CB"/>
    <w:rsid w:val="00A90A60"/>
    <w:rsid w:val="00A90C1F"/>
    <w:rsid w:val="00A90DF1"/>
    <w:rsid w:val="00A91ACE"/>
    <w:rsid w:val="00A94DCB"/>
    <w:rsid w:val="00A95CDE"/>
    <w:rsid w:val="00A968CD"/>
    <w:rsid w:val="00AA2923"/>
    <w:rsid w:val="00AA31A0"/>
    <w:rsid w:val="00AA3244"/>
    <w:rsid w:val="00AA36D2"/>
    <w:rsid w:val="00AB2F80"/>
    <w:rsid w:val="00AB2F9B"/>
    <w:rsid w:val="00AB3F81"/>
    <w:rsid w:val="00AB44A4"/>
    <w:rsid w:val="00AB7B11"/>
    <w:rsid w:val="00AC1DDC"/>
    <w:rsid w:val="00AC2748"/>
    <w:rsid w:val="00AC4A40"/>
    <w:rsid w:val="00AC4D44"/>
    <w:rsid w:val="00AC6B81"/>
    <w:rsid w:val="00AD1A26"/>
    <w:rsid w:val="00AD2786"/>
    <w:rsid w:val="00AD5520"/>
    <w:rsid w:val="00AD5796"/>
    <w:rsid w:val="00AD7347"/>
    <w:rsid w:val="00AE5BF0"/>
    <w:rsid w:val="00AE63DE"/>
    <w:rsid w:val="00AE6FE1"/>
    <w:rsid w:val="00AE7126"/>
    <w:rsid w:val="00AE7614"/>
    <w:rsid w:val="00AF03ED"/>
    <w:rsid w:val="00AF0507"/>
    <w:rsid w:val="00AF1134"/>
    <w:rsid w:val="00B00285"/>
    <w:rsid w:val="00B007F8"/>
    <w:rsid w:val="00B02C6F"/>
    <w:rsid w:val="00B06363"/>
    <w:rsid w:val="00B065BB"/>
    <w:rsid w:val="00B11114"/>
    <w:rsid w:val="00B11951"/>
    <w:rsid w:val="00B1303E"/>
    <w:rsid w:val="00B1384A"/>
    <w:rsid w:val="00B157CE"/>
    <w:rsid w:val="00B16446"/>
    <w:rsid w:val="00B17D43"/>
    <w:rsid w:val="00B2055F"/>
    <w:rsid w:val="00B228C8"/>
    <w:rsid w:val="00B23FFB"/>
    <w:rsid w:val="00B26A7C"/>
    <w:rsid w:val="00B3061F"/>
    <w:rsid w:val="00B31519"/>
    <w:rsid w:val="00B342F3"/>
    <w:rsid w:val="00B42A9F"/>
    <w:rsid w:val="00B43472"/>
    <w:rsid w:val="00B43932"/>
    <w:rsid w:val="00B43D89"/>
    <w:rsid w:val="00B46F2F"/>
    <w:rsid w:val="00B47ADB"/>
    <w:rsid w:val="00B50076"/>
    <w:rsid w:val="00B50254"/>
    <w:rsid w:val="00B512F1"/>
    <w:rsid w:val="00B51A31"/>
    <w:rsid w:val="00B52E53"/>
    <w:rsid w:val="00B55380"/>
    <w:rsid w:val="00B573D5"/>
    <w:rsid w:val="00B603EF"/>
    <w:rsid w:val="00B60C8E"/>
    <w:rsid w:val="00B60F5C"/>
    <w:rsid w:val="00B6104C"/>
    <w:rsid w:val="00B62D8A"/>
    <w:rsid w:val="00B6448D"/>
    <w:rsid w:val="00B64841"/>
    <w:rsid w:val="00B65477"/>
    <w:rsid w:val="00B65974"/>
    <w:rsid w:val="00B65CDE"/>
    <w:rsid w:val="00B65E70"/>
    <w:rsid w:val="00B665D6"/>
    <w:rsid w:val="00B720E0"/>
    <w:rsid w:val="00B72F9C"/>
    <w:rsid w:val="00B73E07"/>
    <w:rsid w:val="00B73E41"/>
    <w:rsid w:val="00B773CD"/>
    <w:rsid w:val="00B77BAD"/>
    <w:rsid w:val="00B77F0F"/>
    <w:rsid w:val="00B82AF5"/>
    <w:rsid w:val="00B84686"/>
    <w:rsid w:val="00B84A1C"/>
    <w:rsid w:val="00B84C92"/>
    <w:rsid w:val="00B84DB1"/>
    <w:rsid w:val="00B85BEA"/>
    <w:rsid w:val="00B86D8D"/>
    <w:rsid w:val="00B878D5"/>
    <w:rsid w:val="00B87A43"/>
    <w:rsid w:val="00B90CD5"/>
    <w:rsid w:val="00B91C6B"/>
    <w:rsid w:val="00B91C90"/>
    <w:rsid w:val="00B95A8E"/>
    <w:rsid w:val="00B96B3C"/>
    <w:rsid w:val="00B97FEE"/>
    <w:rsid w:val="00BA11AE"/>
    <w:rsid w:val="00BA1C22"/>
    <w:rsid w:val="00BA2AB7"/>
    <w:rsid w:val="00BA5B5E"/>
    <w:rsid w:val="00BA6C7B"/>
    <w:rsid w:val="00BA7842"/>
    <w:rsid w:val="00BA7A56"/>
    <w:rsid w:val="00BB3A72"/>
    <w:rsid w:val="00BB4616"/>
    <w:rsid w:val="00BB5344"/>
    <w:rsid w:val="00BC1502"/>
    <w:rsid w:val="00BC20E2"/>
    <w:rsid w:val="00BC428D"/>
    <w:rsid w:val="00BC5D26"/>
    <w:rsid w:val="00BD141D"/>
    <w:rsid w:val="00BD3EC1"/>
    <w:rsid w:val="00BD5124"/>
    <w:rsid w:val="00BD6D95"/>
    <w:rsid w:val="00BD7123"/>
    <w:rsid w:val="00BE0063"/>
    <w:rsid w:val="00BE52CF"/>
    <w:rsid w:val="00BF370B"/>
    <w:rsid w:val="00BF44A2"/>
    <w:rsid w:val="00BF4999"/>
    <w:rsid w:val="00BF4E76"/>
    <w:rsid w:val="00BF641C"/>
    <w:rsid w:val="00BF701B"/>
    <w:rsid w:val="00C0067A"/>
    <w:rsid w:val="00C04F0A"/>
    <w:rsid w:val="00C059E6"/>
    <w:rsid w:val="00C0613A"/>
    <w:rsid w:val="00C0626F"/>
    <w:rsid w:val="00C10542"/>
    <w:rsid w:val="00C121E5"/>
    <w:rsid w:val="00C17173"/>
    <w:rsid w:val="00C20BA7"/>
    <w:rsid w:val="00C21D28"/>
    <w:rsid w:val="00C25432"/>
    <w:rsid w:val="00C26244"/>
    <w:rsid w:val="00C27D11"/>
    <w:rsid w:val="00C301EF"/>
    <w:rsid w:val="00C32DC0"/>
    <w:rsid w:val="00C356B6"/>
    <w:rsid w:val="00C40A97"/>
    <w:rsid w:val="00C41B1D"/>
    <w:rsid w:val="00C4315A"/>
    <w:rsid w:val="00C448C4"/>
    <w:rsid w:val="00C4781D"/>
    <w:rsid w:val="00C5386A"/>
    <w:rsid w:val="00C53C08"/>
    <w:rsid w:val="00C5539C"/>
    <w:rsid w:val="00C555FD"/>
    <w:rsid w:val="00C60785"/>
    <w:rsid w:val="00C612B9"/>
    <w:rsid w:val="00C63143"/>
    <w:rsid w:val="00C63501"/>
    <w:rsid w:val="00C640BF"/>
    <w:rsid w:val="00C6435D"/>
    <w:rsid w:val="00C670C6"/>
    <w:rsid w:val="00C723A6"/>
    <w:rsid w:val="00C738FF"/>
    <w:rsid w:val="00C77226"/>
    <w:rsid w:val="00C773CE"/>
    <w:rsid w:val="00C87F86"/>
    <w:rsid w:val="00C87F9C"/>
    <w:rsid w:val="00C904C7"/>
    <w:rsid w:val="00C90628"/>
    <w:rsid w:val="00C94C9D"/>
    <w:rsid w:val="00C95D55"/>
    <w:rsid w:val="00CA031F"/>
    <w:rsid w:val="00CA09CA"/>
    <w:rsid w:val="00CA1753"/>
    <w:rsid w:val="00CA28AD"/>
    <w:rsid w:val="00CA4A5A"/>
    <w:rsid w:val="00CA4ADA"/>
    <w:rsid w:val="00CA5D97"/>
    <w:rsid w:val="00CA5F84"/>
    <w:rsid w:val="00CA61A4"/>
    <w:rsid w:val="00CA62F1"/>
    <w:rsid w:val="00CA66FE"/>
    <w:rsid w:val="00CA6E98"/>
    <w:rsid w:val="00CA70DD"/>
    <w:rsid w:val="00CA75F9"/>
    <w:rsid w:val="00CA7802"/>
    <w:rsid w:val="00CB2DC2"/>
    <w:rsid w:val="00CB56C4"/>
    <w:rsid w:val="00CB7727"/>
    <w:rsid w:val="00CC1C49"/>
    <w:rsid w:val="00CC42F4"/>
    <w:rsid w:val="00CC4B84"/>
    <w:rsid w:val="00CD13BD"/>
    <w:rsid w:val="00CD2730"/>
    <w:rsid w:val="00CD3002"/>
    <w:rsid w:val="00CD5A37"/>
    <w:rsid w:val="00CD5C7E"/>
    <w:rsid w:val="00CD68FC"/>
    <w:rsid w:val="00CE05EC"/>
    <w:rsid w:val="00CE0AE4"/>
    <w:rsid w:val="00CE2BD4"/>
    <w:rsid w:val="00CE3FAB"/>
    <w:rsid w:val="00CE6D78"/>
    <w:rsid w:val="00CE6F7C"/>
    <w:rsid w:val="00CE7901"/>
    <w:rsid w:val="00CF1F82"/>
    <w:rsid w:val="00CF3D6D"/>
    <w:rsid w:val="00CF5B77"/>
    <w:rsid w:val="00CF643C"/>
    <w:rsid w:val="00CF7C86"/>
    <w:rsid w:val="00D00A41"/>
    <w:rsid w:val="00D029D4"/>
    <w:rsid w:val="00D0562A"/>
    <w:rsid w:val="00D06B6A"/>
    <w:rsid w:val="00D06B8F"/>
    <w:rsid w:val="00D071E2"/>
    <w:rsid w:val="00D079DF"/>
    <w:rsid w:val="00D111DC"/>
    <w:rsid w:val="00D118E3"/>
    <w:rsid w:val="00D12666"/>
    <w:rsid w:val="00D13AF4"/>
    <w:rsid w:val="00D14164"/>
    <w:rsid w:val="00D174C0"/>
    <w:rsid w:val="00D174F3"/>
    <w:rsid w:val="00D17BD1"/>
    <w:rsid w:val="00D17BFB"/>
    <w:rsid w:val="00D20546"/>
    <w:rsid w:val="00D20585"/>
    <w:rsid w:val="00D23F44"/>
    <w:rsid w:val="00D2650E"/>
    <w:rsid w:val="00D27806"/>
    <w:rsid w:val="00D31731"/>
    <w:rsid w:val="00D345B1"/>
    <w:rsid w:val="00D351A8"/>
    <w:rsid w:val="00D40A70"/>
    <w:rsid w:val="00D44B5B"/>
    <w:rsid w:val="00D455EB"/>
    <w:rsid w:val="00D46FE6"/>
    <w:rsid w:val="00D5024A"/>
    <w:rsid w:val="00D51262"/>
    <w:rsid w:val="00D517A4"/>
    <w:rsid w:val="00D53D69"/>
    <w:rsid w:val="00D54A55"/>
    <w:rsid w:val="00D617E4"/>
    <w:rsid w:val="00D65063"/>
    <w:rsid w:val="00D651E8"/>
    <w:rsid w:val="00D66994"/>
    <w:rsid w:val="00D702E4"/>
    <w:rsid w:val="00D71A2B"/>
    <w:rsid w:val="00D77F26"/>
    <w:rsid w:val="00D821C7"/>
    <w:rsid w:val="00D822B4"/>
    <w:rsid w:val="00D837A4"/>
    <w:rsid w:val="00D84530"/>
    <w:rsid w:val="00D8555B"/>
    <w:rsid w:val="00D857E6"/>
    <w:rsid w:val="00D858A7"/>
    <w:rsid w:val="00D90F1A"/>
    <w:rsid w:val="00D91656"/>
    <w:rsid w:val="00D92A8E"/>
    <w:rsid w:val="00D955EC"/>
    <w:rsid w:val="00D95FF1"/>
    <w:rsid w:val="00DA0025"/>
    <w:rsid w:val="00DA1643"/>
    <w:rsid w:val="00DA2374"/>
    <w:rsid w:val="00DA2A28"/>
    <w:rsid w:val="00DA74DC"/>
    <w:rsid w:val="00DB0856"/>
    <w:rsid w:val="00DB16DA"/>
    <w:rsid w:val="00DB3CAD"/>
    <w:rsid w:val="00DC0B63"/>
    <w:rsid w:val="00DC16F8"/>
    <w:rsid w:val="00DC1FB6"/>
    <w:rsid w:val="00DC3F0F"/>
    <w:rsid w:val="00DC4182"/>
    <w:rsid w:val="00DC4CFE"/>
    <w:rsid w:val="00DC550F"/>
    <w:rsid w:val="00DD59E1"/>
    <w:rsid w:val="00DD68B6"/>
    <w:rsid w:val="00DD69CA"/>
    <w:rsid w:val="00DE292C"/>
    <w:rsid w:val="00DE2C15"/>
    <w:rsid w:val="00DE3314"/>
    <w:rsid w:val="00DE4EFD"/>
    <w:rsid w:val="00DE62A2"/>
    <w:rsid w:val="00DF0DE3"/>
    <w:rsid w:val="00DF14ED"/>
    <w:rsid w:val="00DF3BF3"/>
    <w:rsid w:val="00DF4075"/>
    <w:rsid w:val="00DF5314"/>
    <w:rsid w:val="00DF56FF"/>
    <w:rsid w:val="00DF5710"/>
    <w:rsid w:val="00DF79A8"/>
    <w:rsid w:val="00E00192"/>
    <w:rsid w:val="00E011B3"/>
    <w:rsid w:val="00E02716"/>
    <w:rsid w:val="00E02B97"/>
    <w:rsid w:val="00E038C3"/>
    <w:rsid w:val="00E04B5C"/>
    <w:rsid w:val="00E04BF2"/>
    <w:rsid w:val="00E05255"/>
    <w:rsid w:val="00E10739"/>
    <w:rsid w:val="00E10C17"/>
    <w:rsid w:val="00E141B1"/>
    <w:rsid w:val="00E14659"/>
    <w:rsid w:val="00E15033"/>
    <w:rsid w:val="00E17693"/>
    <w:rsid w:val="00E21A18"/>
    <w:rsid w:val="00E32688"/>
    <w:rsid w:val="00E347EA"/>
    <w:rsid w:val="00E3756B"/>
    <w:rsid w:val="00E4333D"/>
    <w:rsid w:val="00E457F6"/>
    <w:rsid w:val="00E47401"/>
    <w:rsid w:val="00E500A3"/>
    <w:rsid w:val="00E52D52"/>
    <w:rsid w:val="00E54D35"/>
    <w:rsid w:val="00E55DB6"/>
    <w:rsid w:val="00E62432"/>
    <w:rsid w:val="00E638BA"/>
    <w:rsid w:val="00E66E00"/>
    <w:rsid w:val="00E67B15"/>
    <w:rsid w:val="00E70828"/>
    <w:rsid w:val="00E71165"/>
    <w:rsid w:val="00E722D8"/>
    <w:rsid w:val="00E72A61"/>
    <w:rsid w:val="00E73DDF"/>
    <w:rsid w:val="00E742C0"/>
    <w:rsid w:val="00E749C3"/>
    <w:rsid w:val="00E75A47"/>
    <w:rsid w:val="00E76403"/>
    <w:rsid w:val="00E82F80"/>
    <w:rsid w:val="00E8438E"/>
    <w:rsid w:val="00E8481B"/>
    <w:rsid w:val="00E85B1E"/>
    <w:rsid w:val="00E878D7"/>
    <w:rsid w:val="00E87FC3"/>
    <w:rsid w:val="00E901CC"/>
    <w:rsid w:val="00E9068B"/>
    <w:rsid w:val="00E90B1D"/>
    <w:rsid w:val="00E91630"/>
    <w:rsid w:val="00E928E3"/>
    <w:rsid w:val="00E942B9"/>
    <w:rsid w:val="00E94786"/>
    <w:rsid w:val="00EA104E"/>
    <w:rsid w:val="00EA3EA4"/>
    <w:rsid w:val="00EA6864"/>
    <w:rsid w:val="00EA74EE"/>
    <w:rsid w:val="00EB159E"/>
    <w:rsid w:val="00EB3115"/>
    <w:rsid w:val="00EB5769"/>
    <w:rsid w:val="00EB6309"/>
    <w:rsid w:val="00EB6AC5"/>
    <w:rsid w:val="00EC2EE4"/>
    <w:rsid w:val="00EC2F60"/>
    <w:rsid w:val="00EC36EE"/>
    <w:rsid w:val="00EC5C1E"/>
    <w:rsid w:val="00EC706B"/>
    <w:rsid w:val="00EC7275"/>
    <w:rsid w:val="00ED01BA"/>
    <w:rsid w:val="00ED1747"/>
    <w:rsid w:val="00ED2BF5"/>
    <w:rsid w:val="00ED4EC0"/>
    <w:rsid w:val="00ED55AD"/>
    <w:rsid w:val="00ED5F25"/>
    <w:rsid w:val="00EE187D"/>
    <w:rsid w:val="00EE2853"/>
    <w:rsid w:val="00EE3308"/>
    <w:rsid w:val="00EE3670"/>
    <w:rsid w:val="00EE4F4E"/>
    <w:rsid w:val="00EE5D5F"/>
    <w:rsid w:val="00EF057E"/>
    <w:rsid w:val="00EF1752"/>
    <w:rsid w:val="00EF1811"/>
    <w:rsid w:val="00EF24FB"/>
    <w:rsid w:val="00EF57A7"/>
    <w:rsid w:val="00EF6670"/>
    <w:rsid w:val="00EF7419"/>
    <w:rsid w:val="00EF7DDC"/>
    <w:rsid w:val="00F00658"/>
    <w:rsid w:val="00F0319A"/>
    <w:rsid w:val="00F043DA"/>
    <w:rsid w:val="00F0480A"/>
    <w:rsid w:val="00F0515F"/>
    <w:rsid w:val="00F05F2B"/>
    <w:rsid w:val="00F10880"/>
    <w:rsid w:val="00F10BA3"/>
    <w:rsid w:val="00F10C8B"/>
    <w:rsid w:val="00F11CF0"/>
    <w:rsid w:val="00F1229F"/>
    <w:rsid w:val="00F1270E"/>
    <w:rsid w:val="00F12C06"/>
    <w:rsid w:val="00F1574C"/>
    <w:rsid w:val="00F20618"/>
    <w:rsid w:val="00F221B3"/>
    <w:rsid w:val="00F26758"/>
    <w:rsid w:val="00F27F1D"/>
    <w:rsid w:val="00F30108"/>
    <w:rsid w:val="00F303A3"/>
    <w:rsid w:val="00F3059E"/>
    <w:rsid w:val="00F3079B"/>
    <w:rsid w:val="00F309F5"/>
    <w:rsid w:val="00F33225"/>
    <w:rsid w:val="00F33B50"/>
    <w:rsid w:val="00F35A8A"/>
    <w:rsid w:val="00F36895"/>
    <w:rsid w:val="00F37F53"/>
    <w:rsid w:val="00F40F4C"/>
    <w:rsid w:val="00F42A92"/>
    <w:rsid w:val="00F43965"/>
    <w:rsid w:val="00F47560"/>
    <w:rsid w:val="00F52146"/>
    <w:rsid w:val="00F52235"/>
    <w:rsid w:val="00F528C3"/>
    <w:rsid w:val="00F545BD"/>
    <w:rsid w:val="00F54CF0"/>
    <w:rsid w:val="00F637F5"/>
    <w:rsid w:val="00F639B2"/>
    <w:rsid w:val="00F64BE0"/>
    <w:rsid w:val="00F65ACB"/>
    <w:rsid w:val="00F669E1"/>
    <w:rsid w:val="00F70F72"/>
    <w:rsid w:val="00F71975"/>
    <w:rsid w:val="00F73C5A"/>
    <w:rsid w:val="00F76C6B"/>
    <w:rsid w:val="00F80800"/>
    <w:rsid w:val="00F817C6"/>
    <w:rsid w:val="00F83438"/>
    <w:rsid w:val="00F90C79"/>
    <w:rsid w:val="00F91864"/>
    <w:rsid w:val="00F92095"/>
    <w:rsid w:val="00F92BB2"/>
    <w:rsid w:val="00F93239"/>
    <w:rsid w:val="00F979CB"/>
    <w:rsid w:val="00FA0DC1"/>
    <w:rsid w:val="00FA2F5C"/>
    <w:rsid w:val="00FA3318"/>
    <w:rsid w:val="00FA3375"/>
    <w:rsid w:val="00FA3749"/>
    <w:rsid w:val="00FA38D3"/>
    <w:rsid w:val="00FA4C00"/>
    <w:rsid w:val="00FA5168"/>
    <w:rsid w:val="00FA6384"/>
    <w:rsid w:val="00FA6976"/>
    <w:rsid w:val="00FB2407"/>
    <w:rsid w:val="00FB49DB"/>
    <w:rsid w:val="00FB50A9"/>
    <w:rsid w:val="00FB6F50"/>
    <w:rsid w:val="00FC1883"/>
    <w:rsid w:val="00FC24C5"/>
    <w:rsid w:val="00FC2B57"/>
    <w:rsid w:val="00FC3F59"/>
    <w:rsid w:val="00FC45CD"/>
    <w:rsid w:val="00FC625F"/>
    <w:rsid w:val="00FC7176"/>
    <w:rsid w:val="00FC7F9E"/>
    <w:rsid w:val="00FD1BED"/>
    <w:rsid w:val="00FD1D75"/>
    <w:rsid w:val="00FD4393"/>
    <w:rsid w:val="00FD7B37"/>
    <w:rsid w:val="00FD7BF3"/>
    <w:rsid w:val="00FE0CA2"/>
    <w:rsid w:val="00FE3C29"/>
    <w:rsid w:val="00FE5E3F"/>
    <w:rsid w:val="00FE606B"/>
    <w:rsid w:val="00FF14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279F"/>
  <w15:docId w15:val="{75353039-93E0-41D6-9887-32E3C6B6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1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D9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D6D95"/>
    <w:rPr>
      <w:rFonts w:ascii="Tahoma" w:hAnsi="Tahoma" w:cs="Tahoma"/>
      <w:sz w:val="16"/>
      <w:szCs w:val="16"/>
    </w:rPr>
  </w:style>
  <w:style w:type="table" w:styleId="TableGrid">
    <w:name w:val="Table Grid"/>
    <w:basedOn w:val="TableNormal"/>
    <w:uiPriority w:val="59"/>
    <w:rsid w:val="00BD6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BD6D95"/>
    <w:pPr>
      <w:spacing w:after="0" w:line="240" w:lineRule="auto"/>
    </w:pPr>
  </w:style>
  <w:style w:type="character" w:styleId="Hyperlink">
    <w:name w:val="Hyperlink"/>
    <w:basedOn w:val="DefaultParagraphFont"/>
    <w:uiPriority w:val="99"/>
    <w:rsid w:val="00BD6D95"/>
    <w:rPr>
      <w:color w:val="0000FF"/>
      <w:u w:val="single"/>
    </w:rPr>
  </w:style>
  <w:style w:type="paragraph" w:styleId="Header">
    <w:name w:val="header"/>
    <w:basedOn w:val="Normal"/>
    <w:link w:val="HeaderChar"/>
    <w:unhideWhenUsed/>
    <w:rsid w:val="009D72F5"/>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rsid w:val="009D72F5"/>
    <w:rPr>
      <w:rFonts w:ascii="Calibri" w:eastAsia="Calibri" w:hAnsi="Calibri" w:cs="Times New Roman"/>
    </w:rPr>
  </w:style>
  <w:style w:type="paragraph" w:customStyle="1" w:styleId="Normal1">
    <w:name w:val="Normal1"/>
    <w:rsid w:val="009D72F5"/>
    <w:pPr>
      <w:spacing w:after="0"/>
    </w:pPr>
    <w:rPr>
      <w:rFonts w:ascii="Arial" w:eastAsia="Arial" w:hAnsi="Arial" w:cs="Arial"/>
      <w:color w:val="000000"/>
    </w:rPr>
  </w:style>
  <w:style w:type="character" w:customStyle="1" w:styleId="NoSpacingChar">
    <w:name w:val="No Spacing Char"/>
    <w:basedOn w:val="DefaultParagraphFont"/>
    <w:link w:val="NoSpacing"/>
    <w:locked/>
    <w:rsid w:val="002154A6"/>
  </w:style>
  <w:style w:type="paragraph" w:customStyle="1" w:styleId="xmsolistparagraph">
    <w:name w:val="x_msolistparagraph"/>
    <w:basedOn w:val="Normal"/>
    <w:uiPriority w:val="99"/>
    <w:rsid w:val="0060677F"/>
    <w:pPr>
      <w:spacing w:before="100" w:beforeAutospacing="1" w:after="100" w:afterAutospacing="1"/>
    </w:pPr>
    <w:rPr>
      <w:rFonts w:eastAsia="MS Mincho"/>
    </w:rPr>
  </w:style>
  <w:style w:type="paragraph" w:styleId="NormalWeb">
    <w:name w:val="Normal (Web)"/>
    <w:basedOn w:val="Normal"/>
    <w:uiPriority w:val="99"/>
    <w:unhideWhenUsed/>
    <w:rsid w:val="0060677F"/>
    <w:pPr>
      <w:spacing w:before="100" w:beforeAutospacing="1" w:after="100" w:afterAutospacing="1"/>
    </w:pPr>
    <w:rPr>
      <w:rFonts w:eastAsia="Cambria"/>
    </w:rPr>
  </w:style>
  <w:style w:type="character" w:styleId="Emphasis">
    <w:name w:val="Emphasis"/>
    <w:basedOn w:val="DefaultParagraphFont"/>
    <w:uiPriority w:val="20"/>
    <w:qFormat/>
    <w:rsid w:val="0060677F"/>
    <w:rPr>
      <w:i/>
      <w:iCs/>
    </w:rPr>
  </w:style>
  <w:style w:type="paragraph" w:styleId="PlainText">
    <w:name w:val="Plain Text"/>
    <w:basedOn w:val="Normal"/>
    <w:link w:val="PlainTextChar"/>
    <w:uiPriority w:val="99"/>
    <w:semiHidden/>
    <w:unhideWhenUsed/>
    <w:rsid w:val="00B26A7C"/>
    <w:rPr>
      <w:rFonts w:asciiTheme="minorHAnsi" w:eastAsiaTheme="minorHAnsi" w:hAnsiTheme="minorHAnsi" w:cs="Consolas"/>
      <w:sz w:val="22"/>
      <w:szCs w:val="21"/>
    </w:rPr>
  </w:style>
  <w:style w:type="character" w:customStyle="1" w:styleId="PlainTextChar">
    <w:name w:val="Plain Text Char"/>
    <w:basedOn w:val="DefaultParagraphFont"/>
    <w:link w:val="PlainText"/>
    <w:uiPriority w:val="99"/>
    <w:semiHidden/>
    <w:rsid w:val="00B26A7C"/>
    <w:rPr>
      <w:rFonts w:cs="Consolas"/>
      <w:szCs w:val="21"/>
    </w:rPr>
  </w:style>
  <w:style w:type="character" w:styleId="Strong">
    <w:name w:val="Strong"/>
    <w:basedOn w:val="DefaultParagraphFont"/>
    <w:uiPriority w:val="22"/>
    <w:qFormat/>
    <w:rsid w:val="008226F5"/>
    <w:rPr>
      <w:b/>
      <w:bCs/>
    </w:rPr>
  </w:style>
  <w:style w:type="paragraph" w:customStyle="1" w:styleId="Standard">
    <w:name w:val="Standard"/>
    <w:rsid w:val="000358FB"/>
    <w:pPr>
      <w:suppressAutoHyphens/>
      <w:autoSpaceDN w:val="0"/>
      <w:spacing w:after="160" w:line="256" w:lineRule="auto"/>
      <w:textAlignment w:val="baseline"/>
    </w:pPr>
    <w:rPr>
      <w:rFonts w:ascii="Calibri" w:eastAsia="SimSun" w:hAnsi="Calibri" w:cs="Calibri"/>
      <w:kern w:val="3"/>
    </w:rPr>
  </w:style>
  <w:style w:type="character" w:styleId="UnresolvedMention">
    <w:name w:val="Unresolved Mention"/>
    <w:basedOn w:val="DefaultParagraphFont"/>
    <w:uiPriority w:val="99"/>
    <w:semiHidden/>
    <w:unhideWhenUsed/>
    <w:rsid w:val="00320D44"/>
    <w:rPr>
      <w:color w:val="605E5C"/>
      <w:shd w:val="clear" w:color="auto" w:fill="E1DFDD"/>
    </w:rPr>
  </w:style>
  <w:style w:type="character" w:styleId="FollowedHyperlink">
    <w:name w:val="FollowedHyperlink"/>
    <w:basedOn w:val="DefaultParagraphFont"/>
    <w:uiPriority w:val="99"/>
    <w:semiHidden/>
    <w:unhideWhenUsed/>
    <w:rsid w:val="009971FB"/>
    <w:rPr>
      <w:color w:val="800080" w:themeColor="followedHyperlink"/>
      <w:u w:val="single"/>
    </w:rPr>
  </w:style>
  <w:style w:type="character" w:customStyle="1" w:styleId="s1">
    <w:name w:val="s1"/>
    <w:basedOn w:val="DefaultParagraphFont"/>
    <w:rsid w:val="00581370"/>
  </w:style>
  <w:style w:type="character" w:customStyle="1" w:styleId="s2">
    <w:name w:val="s2"/>
    <w:basedOn w:val="DefaultParagraphFont"/>
    <w:rsid w:val="00581370"/>
  </w:style>
  <w:style w:type="paragraph" w:styleId="ListParagraph">
    <w:name w:val="List Paragraph"/>
    <w:basedOn w:val="Normal"/>
    <w:uiPriority w:val="34"/>
    <w:qFormat/>
    <w:rsid w:val="00B82AF5"/>
    <w:pPr>
      <w:ind w:left="720"/>
      <w:contextualSpacing/>
    </w:pPr>
  </w:style>
  <w:style w:type="paragraph" w:customStyle="1" w:styleId="xmsonormal">
    <w:name w:val="x_msonormal"/>
    <w:basedOn w:val="Normal"/>
    <w:rsid w:val="008F3957"/>
    <w:rPr>
      <w:rFonts w:ascii="Calibri" w:eastAsiaTheme="minorHAnsi" w:hAnsi="Calibri" w:cs="Calibri"/>
      <w:sz w:val="22"/>
      <w:szCs w:val="22"/>
    </w:rPr>
  </w:style>
  <w:style w:type="character" w:customStyle="1" w:styleId="gmail-apple-converted-space">
    <w:name w:val="gmail-apple-converted-space"/>
    <w:basedOn w:val="DefaultParagraphFont"/>
    <w:rsid w:val="008F3957"/>
  </w:style>
  <w:style w:type="character" w:styleId="CommentReference">
    <w:name w:val="annotation reference"/>
    <w:basedOn w:val="DefaultParagraphFont"/>
    <w:uiPriority w:val="99"/>
    <w:semiHidden/>
    <w:unhideWhenUsed/>
    <w:rsid w:val="008C1533"/>
    <w:rPr>
      <w:sz w:val="16"/>
      <w:szCs w:val="16"/>
    </w:rPr>
  </w:style>
  <w:style w:type="paragraph" w:styleId="CommentText">
    <w:name w:val="annotation text"/>
    <w:basedOn w:val="Normal"/>
    <w:link w:val="CommentTextChar"/>
    <w:uiPriority w:val="99"/>
    <w:semiHidden/>
    <w:unhideWhenUsed/>
    <w:rsid w:val="008C1533"/>
    <w:rPr>
      <w:sz w:val="20"/>
      <w:szCs w:val="20"/>
    </w:rPr>
  </w:style>
  <w:style w:type="character" w:customStyle="1" w:styleId="CommentTextChar">
    <w:name w:val="Comment Text Char"/>
    <w:basedOn w:val="DefaultParagraphFont"/>
    <w:link w:val="CommentText"/>
    <w:uiPriority w:val="99"/>
    <w:semiHidden/>
    <w:rsid w:val="008C15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1533"/>
    <w:rPr>
      <w:b/>
      <w:bCs/>
    </w:rPr>
  </w:style>
  <w:style w:type="character" w:customStyle="1" w:styleId="CommentSubjectChar">
    <w:name w:val="Comment Subject Char"/>
    <w:basedOn w:val="CommentTextChar"/>
    <w:link w:val="CommentSubject"/>
    <w:uiPriority w:val="99"/>
    <w:semiHidden/>
    <w:rsid w:val="008C1533"/>
    <w:rPr>
      <w:rFonts w:ascii="Times New Roman" w:eastAsia="Times New Roman" w:hAnsi="Times New Roman" w:cs="Times New Roman"/>
      <w:b/>
      <w:bCs/>
      <w:sz w:val="20"/>
      <w:szCs w:val="20"/>
    </w:rPr>
  </w:style>
  <w:style w:type="character" w:customStyle="1" w:styleId="emailstyle15">
    <w:name w:val="emailstyle15"/>
    <w:basedOn w:val="DefaultParagraphFont"/>
    <w:semiHidden/>
    <w:rsid w:val="008C1533"/>
    <w:rPr>
      <w:rFonts w:ascii="Calibri" w:hAnsi="Calibri" w:cs="Calibri" w:hint="default"/>
      <w:color w:val="auto"/>
    </w:rPr>
  </w:style>
  <w:style w:type="paragraph" w:styleId="Revision">
    <w:name w:val="Revision"/>
    <w:hidden/>
    <w:uiPriority w:val="99"/>
    <w:semiHidden/>
    <w:rsid w:val="00676DDC"/>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140C"/>
  </w:style>
  <w:style w:type="paragraph" w:customStyle="1" w:styleId="gmail-p1">
    <w:name w:val="gmail-p1"/>
    <w:basedOn w:val="Normal"/>
    <w:rsid w:val="00B65CDE"/>
    <w:pPr>
      <w:spacing w:before="100" w:beforeAutospacing="1" w:after="100" w:afterAutospacing="1"/>
    </w:pPr>
    <w:rPr>
      <w:rFonts w:ascii="Calibri" w:eastAsiaTheme="minorHAnsi" w:hAnsi="Calibri" w:cs="Calibri"/>
      <w:sz w:val="22"/>
      <w:szCs w:val="22"/>
    </w:rPr>
  </w:style>
  <w:style w:type="character" w:customStyle="1" w:styleId="xapple-converted-space">
    <w:name w:val="x_apple-converted-space"/>
    <w:basedOn w:val="DefaultParagraphFont"/>
    <w:rsid w:val="00AA2923"/>
  </w:style>
  <w:style w:type="paragraph" w:styleId="Footer">
    <w:name w:val="footer"/>
    <w:basedOn w:val="Normal"/>
    <w:link w:val="FooterChar"/>
    <w:uiPriority w:val="99"/>
    <w:unhideWhenUsed/>
    <w:rsid w:val="00A54A5E"/>
    <w:pPr>
      <w:tabs>
        <w:tab w:val="center" w:pos="4680"/>
        <w:tab w:val="right" w:pos="9360"/>
      </w:tabs>
    </w:pPr>
  </w:style>
  <w:style w:type="character" w:customStyle="1" w:styleId="FooterChar">
    <w:name w:val="Footer Char"/>
    <w:basedOn w:val="DefaultParagraphFont"/>
    <w:link w:val="Footer"/>
    <w:uiPriority w:val="99"/>
    <w:rsid w:val="00A54A5E"/>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E5851"/>
    <w:rPr>
      <w:sz w:val="20"/>
      <w:szCs w:val="20"/>
    </w:rPr>
  </w:style>
  <w:style w:type="character" w:customStyle="1" w:styleId="EndnoteTextChar">
    <w:name w:val="Endnote Text Char"/>
    <w:basedOn w:val="DefaultParagraphFont"/>
    <w:link w:val="EndnoteText"/>
    <w:uiPriority w:val="99"/>
    <w:semiHidden/>
    <w:rsid w:val="007E585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E58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869">
      <w:bodyDiv w:val="1"/>
      <w:marLeft w:val="0"/>
      <w:marRight w:val="0"/>
      <w:marTop w:val="0"/>
      <w:marBottom w:val="0"/>
      <w:divBdr>
        <w:top w:val="none" w:sz="0" w:space="0" w:color="auto"/>
        <w:left w:val="none" w:sz="0" w:space="0" w:color="auto"/>
        <w:bottom w:val="none" w:sz="0" w:space="0" w:color="auto"/>
        <w:right w:val="none" w:sz="0" w:space="0" w:color="auto"/>
      </w:divBdr>
    </w:div>
    <w:div w:id="10686018">
      <w:bodyDiv w:val="1"/>
      <w:marLeft w:val="0"/>
      <w:marRight w:val="0"/>
      <w:marTop w:val="0"/>
      <w:marBottom w:val="0"/>
      <w:divBdr>
        <w:top w:val="none" w:sz="0" w:space="0" w:color="auto"/>
        <w:left w:val="none" w:sz="0" w:space="0" w:color="auto"/>
        <w:bottom w:val="none" w:sz="0" w:space="0" w:color="auto"/>
        <w:right w:val="none" w:sz="0" w:space="0" w:color="auto"/>
      </w:divBdr>
    </w:div>
    <w:div w:id="28798919">
      <w:bodyDiv w:val="1"/>
      <w:marLeft w:val="0"/>
      <w:marRight w:val="0"/>
      <w:marTop w:val="0"/>
      <w:marBottom w:val="0"/>
      <w:divBdr>
        <w:top w:val="none" w:sz="0" w:space="0" w:color="auto"/>
        <w:left w:val="none" w:sz="0" w:space="0" w:color="auto"/>
        <w:bottom w:val="none" w:sz="0" w:space="0" w:color="auto"/>
        <w:right w:val="none" w:sz="0" w:space="0" w:color="auto"/>
      </w:divBdr>
    </w:div>
    <w:div w:id="52243350">
      <w:bodyDiv w:val="1"/>
      <w:marLeft w:val="0"/>
      <w:marRight w:val="0"/>
      <w:marTop w:val="0"/>
      <w:marBottom w:val="0"/>
      <w:divBdr>
        <w:top w:val="none" w:sz="0" w:space="0" w:color="auto"/>
        <w:left w:val="none" w:sz="0" w:space="0" w:color="auto"/>
        <w:bottom w:val="none" w:sz="0" w:space="0" w:color="auto"/>
        <w:right w:val="none" w:sz="0" w:space="0" w:color="auto"/>
      </w:divBdr>
    </w:div>
    <w:div w:id="59716603">
      <w:bodyDiv w:val="1"/>
      <w:marLeft w:val="0"/>
      <w:marRight w:val="0"/>
      <w:marTop w:val="0"/>
      <w:marBottom w:val="0"/>
      <w:divBdr>
        <w:top w:val="none" w:sz="0" w:space="0" w:color="auto"/>
        <w:left w:val="none" w:sz="0" w:space="0" w:color="auto"/>
        <w:bottom w:val="none" w:sz="0" w:space="0" w:color="auto"/>
        <w:right w:val="none" w:sz="0" w:space="0" w:color="auto"/>
      </w:divBdr>
    </w:div>
    <w:div w:id="60300096">
      <w:bodyDiv w:val="1"/>
      <w:marLeft w:val="0"/>
      <w:marRight w:val="0"/>
      <w:marTop w:val="0"/>
      <w:marBottom w:val="0"/>
      <w:divBdr>
        <w:top w:val="none" w:sz="0" w:space="0" w:color="auto"/>
        <w:left w:val="none" w:sz="0" w:space="0" w:color="auto"/>
        <w:bottom w:val="none" w:sz="0" w:space="0" w:color="auto"/>
        <w:right w:val="none" w:sz="0" w:space="0" w:color="auto"/>
      </w:divBdr>
    </w:div>
    <w:div w:id="74864628">
      <w:bodyDiv w:val="1"/>
      <w:marLeft w:val="0"/>
      <w:marRight w:val="0"/>
      <w:marTop w:val="0"/>
      <w:marBottom w:val="0"/>
      <w:divBdr>
        <w:top w:val="none" w:sz="0" w:space="0" w:color="auto"/>
        <w:left w:val="none" w:sz="0" w:space="0" w:color="auto"/>
        <w:bottom w:val="none" w:sz="0" w:space="0" w:color="auto"/>
        <w:right w:val="none" w:sz="0" w:space="0" w:color="auto"/>
      </w:divBdr>
    </w:div>
    <w:div w:id="81149293">
      <w:bodyDiv w:val="1"/>
      <w:marLeft w:val="0"/>
      <w:marRight w:val="0"/>
      <w:marTop w:val="0"/>
      <w:marBottom w:val="0"/>
      <w:divBdr>
        <w:top w:val="none" w:sz="0" w:space="0" w:color="auto"/>
        <w:left w:val="none" w:sz="0" w:space="0" w:color="auto"/>
        <w:bottom w:val="none" w:sz="0" w:space="0" w:color="auto"/>
        <w:right w:val="none" w:sz="0" w:space="0" w:color="auto"/>
      </w:divBdr>
      <w:divsChild>
        <w:div w:id="1212300679">
          <w:marLeft w:val="0"/>
          <w:marRight w:val="0"/>
          <w:marTop w:val="0"/>
          <w:marBottom w:val="225"/>
          <w:divBdr>
            <w:top w:val="none" w:sz="0" w:space="0" w:color="auto"/>
            <w:left w:val="none" w:sz="0" w:space="0" w:color="auto"/>
            <w:bottom w:val="none" w:sz="0" w:space="0" w:color="auto"/>
            <w:right w:val="none" w:sz="0" w:space="0" w:color="auto"/>
          </w:divBdr>
        </w:div>
      </w:divsChild>
    </w:div>
    <w:div w:id="121730973">
      <w:bodyDiv w:val="1"/>
      <w:marLeft w:val="0"/>
      <w:marRight w:val="0"/>
      <w:marTop w:val="0"/>
      <w:marBottom w:val="0"/>
      <w:divBdr>
        <w:top w:val="none" w:sz="0" w:space="0" w:color="auto"/>
        <w:left w:val="none" w:sz="0" w:space="0" w:color="auto"/>
        <w:bottom w:val="none" w:sz="0" w:space="0" w:color="auto"/>
        <w:right w:val="none" w:sz="0" w:space="0" w:color="auto"/>
      </w:divBdr>
    </w:div>
    <w:div w:id="134563421">
      <w:bodyDiv w:val="1"/>
      <w:marLeft w:val="0"/>
      <w:marRight w:val="0"/>
      <w:marTop w:val="0"/>
      <w:marBottom w:val="0"/>
      <w:divBdr>
        <w:top w:val="none" w:sz="0" w:space="0" w:color="auto"/>
        <w:left w:val="none" w:sz="0" w:space="0" w:color="auto"/>
        <w:bottom w:val="none" w:sz="0" w:space="0" w:color="auto"/>
        <w:right w:val="none" w:sz="0" w:space="0" w:color="auto"/>
      </w:divBdr>
    </w:div>
    <w:div w:id="157380005">
      <w:bodyDiv w:val="1"/>
      <w:marLeft w:val="0"/>
      <w:marRight w:val="0"/>
      <w:marTop w:val="0"/>
      <w:marBottom w:val="0"/>
      <w:divBdr>
        <w:top w:val="none" w:sz="0" w:space="0" w:color="auto"/>
        <w:left w:val="none" w:sz="0" w:space="0" w:color="auto"/>
        <w:bottom w:val="none" w:sz="0" w:space="0" w:color="auto"/>
        <w:right w:val="none" w:sz="0" w:space="0" w:color="auto"/>
      </w:divBdr>
    </w:div>
    <w:div w:id="162086814">
      <w:bodyDiv w:val="1"/>
      <w:marLeft w:val="0"/>
      <w:marRight w:val="0"/>
      <w:marTop w:val="0"/>
      <w:marBottom w:val="0"/>
      <w:divBdr>
        <w:top w:val="none" w:sz="0" w:space="0" w:color="auto"/>
        <w:left w:val="none" w:sz="0" w:space="0" w:color="auto"/>
        <w:bottom w:val="none" w:sz="0" w:space="0" w:color="auto"/>
        <w:right w:val="none" w:sz="0" w:space="0" w:color="auto"/>
      </w:divBdr>
    </w:div>
    <w:div w:id="177961834">
      <w:bodyDiv w:val="1"/>
      <w:marLeft w:val="0"/>
      <w:marRight w:val="0"/>
      <w:marTop w:val="0"/>
      <w:marBottom w:val="0"/>
      <w:divBdr>
        <w:top w:val="none" w:sz="0" w:space="0" w:color="auto"/>
        <w:left w:val="none" w:sz="0" w:space="0" w:color="auto"/>
        <w:bottom w:val="none" w:sz="0" w:space="0" w:color="auto"/>
        <w:right w:val="none" w:sz="0" w:space="0" w:color="auto"/>
      </w:divBdr>
    </w:div>
    <w:div w:id="197010988">
      <w:bodyDiv w:val="1"/>
      <w:marLeft w:val="0"/>
      <w:marRight w:val="0"/>
      <w:marTop w:val="0"/>
      <w:marBottom w:val="0"/>
      <w:divBdr>
        <w:top w:val="none" w:sz="0" w:space="0" w:color="auto"/>
        <w:left w:val="none" w:sz="0" w:space="0" w:color="auto"/>
        <w:bottom w:val="none" w:sz="0" w:space="0" w:color="auto"/>
        <w:right w:val="none" w:sz="0" w:space="0" w:color="auto"/>
      </w:divBdr>
    </w:div>
    <w:div w:id="212237521">
      <w:bodyDiv w:val="1"/>
      <w:marLeft w:val="0"/>
      <w:marRight w:val="0"/>
      <w:marTop w:val="0"/>
      <w:marBottom w:val="0"/>
      <w:divBdr>
        <w:top w:val="none" w:sz="0" w:space="0" w:color="auto"/>
        <w:left w:val="none" w:sz="0" w:space="0" w:color="auto"/>
        <w:bottom w:val="none" w:sz="0" w:space="0" w:color="auto"/>
        <w:right w:val="none" w:sz="0" w:space="0" w:color="auto"/>
      </w:divBdr>
    </w:div>
    <w:div w:id="241572217">
      <w:bodyDiv w:val="1"/>
      <w:marLeft w:val="0"/>
      <w:marRight w:val="0"/>
      <w:marTop w:val="0"/>
      <w:marBottom w:val="0"/>
      <w:divBdr>
        <w:top w:val="none" w:sz="0" w:space="0" w:color="auto"/>
        <w:left w:val="none" w:sz="0" w:space="0" w:color="auto"/>
        <w:bottom w:val="none" w:sz="0" w:space="0" w:color="auto"/>
        <w:right w:val="none" w:sz="0" w:space="0" w:color="auto"/>
      </w:divBdr>
    </w:div>
    <w:div w:id="265965869">
      <w:bodyDiv w:val="1"/>
      <w:marLeft w:val="0"/>
      <w:marRight w:val="0"/>
      <w:marTop w:val="0"/>
      <w:marBottom w:val="0"/>
      <w:divBdr>
        <w:top w:val="none" w:sz="0" w:space="0" w:color="auto"/>
        <w:left w:val="none" w:sz="0" w:space="0" w:color="auto"/>
        <w:bottom w:val="none" w:sz="0" w:space="0" w:color="auto"/>
        <w:right w:val="none" w:sz="0" w:space="0" w:color="auto"/>
      </w:divBdr>
    </w:div>
    <w:div w:id="270741640">
      <w:bodyDiv w:val="1"/>
      <w:marLeft w:val="0"/>
      <w:marRight w:val="0"/>
      <w:marTop w:val="0"/>
      <w:marBottom w:val="0"/>
      <w:divBdr>
        <w:top w:val="none" w:sz="0" w:space="0" w:color="auto"/>
        <w:left w:val="none" w:sz="0" w:space="0" w:color="auto"/>
        <w:bottom w:val="none" w:sz="0" w:space="0" w:color="auto"/>
        <w:right w:val="none" w:sz="0" w:space="0" w:color="auto"/>
      </w:divBdr>
    </w:div>
    <w:div w:id="307588762">
      <w:bodyDiv w:val="1"/>
      <w:marLeft w:val="0"/>
      <w:marRight w:val="0"/>
      <w:marTop w:val="0"/>
      <w:marBottom w:val="0"/>
      <w:divBdr>
        <w:top w:val="none" w:sz="0" w:space="0" w:color="auto"/>
        <w:left w:val="none" w:sz="0" w:space="0" w:color="auto"/>
        <w:bottom w:val="none" w:sz="0" w:space="0" w:color="auto"/>
        <w:right w:val="none" w:sz="0" w:space="0" w:color="auto"/>
      </w:divBdr>
    </w:div>
    <w:div w:id="324357773">
      <w:bodyDiv w:val="1"/>
      <w:marLeft w:val="0"/>
      <w:marRight w:val="0"/>
      <w:marTop w:val="0"/>
      <w:marBottom w:val="0"/>
      <w:divBdr>
        <w:top w:val="none" w:sz="0" w:space="0" w:color="auto"/>
        <w:left w:val="none" w:sz="0" w:space="0" w:color="auto"/>
        <w:bottom w:val="none" w:sz="0" w:space="0" w:color="auto"/>
        <w:right w:val="none" w:sz="0" w:space="0" w:color="auto"/>
      </w:divBdr>
    </w:div>
    <w:div w:id="344864604">
      <w:bodyDiv w:val="1"/>
      <w:marLeft w:val="0"/>
      <w:marRight w:val="0"/>
      <w:marTop w:val="0"/>
      <w:marBottom w:val="0"/>
      <w:divBdr>
        <w:top w:val="none" w:sz="0" w:space="0" w:color="auto"/>
        <w:left w:val="none" w:sz="0" w:space="0" w:color="auto"/>
        <w:bottom w:val="none" w:sz="0" w:space="0" w:color="auto"/>
        <w:right w:val="none" w:sz="0" w:space="0" w:color="auto"/>
      </w:divBdr>
    </w:div>
    <w:div w:id="347415450">
      <w:bodyDiv w:val="1"/>
      <w:marLeft w:val="0"/>
      <w:marRight w:val="0"/>
      <w:marTop w:val="0"/>
      <w:marBottom w:val="0"/>
      <w:divBdr>
        <w:top w:val="none" w:sz="0" w:space="0" w:color="auto"/>
        <w:left w:val="none" w:sz="0" w:space="0" w:color="auto"/>
        <w:bottom w:val="none" w:sz="0" w:space="0" w:color="auto"/>
        <w:right w:val="none" w:sz="0" w:space="0" w:color="auto"/>
      </w:divBdr>
    </w:div>
    <w:div w:id="386756706">
      <w:bodyDiv w:val="1"/>
      <w:marLeft w:val="0"/>
      <w:marRight w:val="0"/>
      <w:marTop w:val="0"/>
      <w:marBottom w:val="0"/>
      <w:divBdr>
        <w:top w:val="none" w:sz="0" w:space="0" w:color="auto"/>
        <w:left w:val="none" w:sz="0" w:space="0" w:color="auto"/>
        <w:bottom w:val="none" w:sz="0" w:space="0" w:color="auto"/>
        <w:right w:val="none" w:sz="0" w:space="0" w:color="auto"/>
      </w:divBdr>
    </w:div>
    <w:div w:id="407921482">
      <w:bodyDiv w:val="1"/>
      <w:marLeft w:val="0"/>
      <w:marRight w:val="0"/>
      <w:marTop w:val="0"/>
      <w:marBottom w:val="0"/>
      <w:divBdr>
        <w:top w:val="none" w:sz="0" w:space="0" w:color="auto"/>
        <w:left w:val="none" w:sz="0" w:space="0" w:color="auto"/>
        <w:bottom w:val="none" w:sz="0" w:space="0" w:color="auto"/>
        <w:right w:val="none" w:sz="0" w:space="0" w:color="auto"/>
      </w:divBdr>
    </w:div>
    <w:div w:id="417219089">
      <w:bodyDiv w:val="1"/>
      <w:marLeft w:val="0"/>
      <w:marRight w:val="0"/>
      <w:marTop w:val="0"/>
      <w:marBottom w:val="0"/>
      <w:divBdr>
        <w:top w:val="none" w:sz="0" w:space="0" w:color="auto"/>
        <w:left w:val="none" w:sz="0" w:space="0" w:color="auto"/>
        <w:bottom w:val="none" w:sz="0" w:space="0" w:color="auto"/>
        <w:right w:val="none" w:sz="0" w:space="0" w:color="auto"/>
      </w:divBdr>
    </w:div>
    <w:div w:id="426466202">
      <w:bodyDiv w:val="1"/>
      <w:marLeft w:val="0"/>
      <w:marRight w:val="0"/>
      <w:marTop w:val="0"/>
      <w:marBottom w:val="0"/>
      <w:divBdr>
        <w:top w:val="none" w:sz="0" w:space="0" w:color="auto"/>
        <w:left w:val="none" w:sz="0" w:space="0" w:color="auto"/>
        <w:bottom w:val="none" w:sz="0" w:space="0" w:color="auto"/>
        <w:right w:val="none" w:sz="0" w:space="0" w:color="auto"/>
      </w:divBdr>
    </w:div>
    <w:div w:id="438569365">
      <w:bodyDiv w:val="1"/>
      <w:marLeft w:val="0"/>
      <w:marRight w:val="0"/>
      <w:marTop w:val="0"/>
      <w:marBottom w:val="0"/>
      <w:divBdr>
        <w:top w:val="none" w:sz="0" w:space="0" w:color="auto"/>
        <w:left w:val="none" w:sz="0" w:space="0" w:color="auto"/>
        <w:bottom w:val="none" w:sz="0" w:space="0" w:color="auto"/>
        <w:right w:val="none" w:sz="0" w:space="0" w:color="auto"/>
      </w:divBdr>
    </w:div>
    <w:div w:id="443422191">
      <w:bodyDiv w:val="1"/>
      <w:marLeft w:val="0"/>
      <w:marRight w:val="0"/>
      <w:marTop w:val="0"/>
      <w:marBottom w:val="0"/>
      <w:divBdr>
        <w:top w:val="none" w:sz="0" w:space="0" w:color="auto"/>
        <w:left w:val="none" w:sz="0" w:space="0" w:color="auto"/>
        <w:bottom w:val="none" w:sz="0" w:space="0" w:color="auto"/>
        <w:right w:val="none" w:sz="0" w:space="0" w:color="auto"/>
      </w:divBdr>
    </w:div>
    <w:div w:id="458845121">
      <w:bodyDiv w:val="1"/>
      <w:marLeft w:val="0"/>
      <w:marRight w:val="0"/>
      <w:marTop w:val="0"/>
      <w:marBottom w:val="0"/>
      <w:divBdr>
        <w:top w:val="none" w:sz="0" w:space="0" w:color="auto"/>
        <w:left w:val="none" w:sz="0" w:space="0" w:color="auto"/>
        <w:bottom w:val="none" w:sz="0" w:space="0" w:color="auto"/>
        <w:right w:val="none" w:sz="0" w:space="0" w:color="auto"/>
      </w:divBdr>
    </w:div>
    <w:div w:id="463039652">
      <w:bodyDiv w:val="1"/>
      <w:marLeft w:val="0"/>
      <w:marRight w:val="0"/>
      <w:marTop w:val="0"/>
      <w:marBottom w:val="0"/>
      <w:divBdr>
        <w:top w:val="none" w:sz="0" w:space="0" w:color="auto"/>
        <w:left w:val="none" w:sz="0" w:space="0" w:color="auto"/>
        <w:bottom w:val="none" w:sz="0" w:space="0" w:color="auto"/>
        <w:right w:val="none" w:sz="0" w:space="0" w:color="auto"/>
      </w:divBdr>
    </w:div>
    <w:div w:id="483007286">
      <w:bodyDiv w:val="1"/>
      <w:marLeft w:val="0"/>
      <w:marRight w:val="0"/>
      <w:marTop w:val="0"/>
      <w:marBottom w:val="0"/>
      <w:divBdr>
        <w:top w:val="none" w:sz="0" w:space="0" w:color="auto"/>
        <w:left w:val="none" w:sz="0" w:space="0" w:color="auto"/>
        <w:bottom w:val="none" w:sz="0" w:space="0" w:color="auto"/>
        <w:right w:val="none" w:sz="0" w:space="0" w:color="auto"/>
      </w:divBdr>
    </w:div>
    <w:div w:id="530797859">
      <w:bodyDiv w:val="1"/>
      <w:marLeft w:val="0"/>
      <w:marRight w:val="0"/>
      <w:marTop w:val="0"/>
      <w:marBottom w:val="0"/>
      <w:divBdr>
        <w:top w:val="none" w:sz="0" w:space="0" w:color="auto"/>
        <w:left w:val="none" w:sz="0" w:space="0" w:color="auto"/>
        <w:bottom w:val="none" w:sz="0" w:space="0" w:color="auto"/>
        <w:right w:val="none" w:sz="0" w:space="0" w:color="auto"/>
      </w:divBdr>
    </w:div>
    <w:div w:id="590509116">
      <w:bodyDiv w:val="1"/>
      <w:marLeft w:val="0"/>
      <w:marRight w:val="0"/>
      <w:marTop w:val="0"/>
      <w:marBottom w:val="0"/>
      <w:divBdr>
        <w:top w:val="none" w:sz="0" w:space="0" w:color="auto"/>
        <w:left w:val="none" w:sz="0" w:space="0" w:color="auto"/>
        <w:bottom w:val="none" w:sz="0" w:space="0" w:color="auto"/>
        <w:right w:val="none" w:sz="0" w:space="0" w:color="auto"/>
      </w:divBdr>
    </w:div>
    <w:div w:id="608436397">
      <w:bodyDiv w:val="1"/>
      <w:marLeft w:val="0"/>
      <w:marRight w:val="0"/>
      <w:marTop w:val="0"/>
      <w:marBottom w:val="0"/>
      <w:divBdr>
        <w:top w:val="none" w:sz="0" w:space="0" w:color="auto"/>
        <w:left w:val="none" w:sz="0" w:space="0" w:color="auto"/>
        <w:bottom w:val="none" w:sz="0" w:space="0" w:color="auto"/>
        <w:right w:val="none" w:sz="0" w:space="0" w:color="auto"/>
      </w:divBdr>
      <w:divsChild>
        <w:div w:id="58595240">
          <w:marLeft w:val="907"/>
          <w:marRight w:val="0"/>
          <w:marTop w:val="330"/>
          <w:marBottom w:val="0"/>
          <w:divBdr>
            <w:top w:val="none" w:sz="0" w:space="0" w:color="auto"/>
            <w:left w:val="none" w:sz="0" w:space="0" w:color="auto"/>
            <w:bottom w:val="none" w:sz="0" w:space="0" w:color="auto"/>
            <w:right w:val="none" w:sz="0" w:space="0" w:color="auto"/>
          </w:divBdr>
        </w:div>
      </w:divsChild>
    </w:div>
    <w:div w:id="617836981">
      <w:bodyDiv w:val="1"/>
      <w:marLeft w:val="0"/>
      <w:marRight w:val="0"/>
      <w:marTop w:val="0"/>
      <w:marBottom w:val="0"/>
      <w:divBdr>
        <w:top w:val="none" w:sz="0" w:space="0" w:color="auto"/>
        <w:left w:val="none" w:sz="0" w:space="0" w:color="auto"/>
        <w:bottom w:val="none" w:sz="0" w:space="0" w:color="auto"/>
        <w:right w:val="none" w:sz="0" w:space="0" w:color="auto"/>
      </w:divBdr>
    </w:div>
    <w:div w:id="650447116">
      <w:bodyDiv w:val="1"/>
      <w:marLeft w:val="0"/>
      <w:marRight w:val="0"/>
      <w:marTop w:val="0"/>
      <w:marBottom w:val="0"/>
      <w:divBdr>
        <w:top w:val="none" w:sz="0" w:space="0" w:color="auto"/>
        <w:left w:val="none" w:sz="0" w:space="0" w:color="auto"/>
        <w:bottom w:val="none" w:sz="0" w:space="0" w:color="auto"/>
        <w:right w:val="none" w:sz="0" w:space="0" w:color="auto"/>
      </w:divBdr>
    </w:div>
    <w:div w:id="685987387">
      <w:bodyDiv w:val="1"/>
      <w:marLeft w:val="0"/>
      <w:marRight w:val="0"/>
      <w:marTop w:val="0"/>
      <w:marBottom w:val="0"/>
      <w:divBdr>
        <w:top w:val="none" w:sz="0" w:space="0" w:color="auto"/>
        <w:left w:val="none" w:sz="0" w:space="0" w:color="auto"/>
        <w:bottom w:val="none" w:sz="0" w:space="0" w:color="auto"/>
        <w:right w:val="none" w:sz="0" w:space="0" w:color="auto"/>
      </w:divBdr>
    </w:div>
    <w:div w:id="696472373">
      <w:bodyDiv w:val="1"/>
      <w:marLeft w:val="0"/>
      <w:marRight w:val="0"/>
      <w:marTop w:val="0"/>
      <w:marBottom w:val="0"/>
      <w:divBdr>
        <w:top w:val="none" w:sz="0" w:space="0" w:color="auto"/>
        <w:left w:val="none" w:sz="0" w:space="0" w:color="auto"/>
        <w:bottom w:val="none" w:sz="0" w:space="0" w:color="auto"/>
        <w:right w:val="none" w:sz="0" w:space="0" w:color="auto"/>
      </w:divBdr>
    </w:div>
    <w:div w:id="711467440">
      <w:bodyDiv w:val="1"/>
      <w:marLeft w:val="0"/>
      <w:marRight w:val="0"/>
      <w:marTop w:val="0"/>
      <w:marBottom w:val="0"/>
      <w:divBdr>
        <w:top w:val="none" w:sz="0" w:space="0" w:color="auto"/>
        <w:left w:val="none" w:sz="0" w:space="0" w:color="auto"/>
        <w:bottom w:val="none" w:sz="0" w:space="0" w:color="auto"/>
        <w:right w:val="none" w:sz="0" w:space="0" w:color="auto"/>
      </w:divBdr>
    </w:div>
    <w:div w:id="738870285">
      <w:bodyDiv w:val="1"/>
      <w:marLeft w:val="0"/>
      <w:marRight w:val="0"/>
      <w:marTop w:val="0"/>
      <w:marBottom w:val="0"/>
      <w:divBdr>
        <w:top w:val="none" w:sz="0" w:space="0" w:color="auto"/>
        <w:left w:val="none" w:sz="0" w:space="0" w:color="auto"/>
        <w:bottom w:val="none" w:sz="0" w:space="0" w:color="auto"/>
        <w:right w:val="none" w:sz="0" w:space="0" w:color="auto"/>
      </w:divBdr>
    </w:div>
    <w:div w:id="797138798">
      <w:bodyDiv w:val="1"/>
      <w:marLeft w:val="0"/>
      <w:marRight w:val="0"/>
      <w:marTop w:val="0"/>
      <w:marBottom w:val="0"/>
      <w:divBdr>
        <w:top w:val="none" w:sz="0" w:space="0" w:color="auto"/>
        <w:left w:val="none" w:sz="0" w:space="0" w:color="auto"/>
        <w:bottom w:val="none" w:sz="0" w:space="0" w:color="auto"/>
        <w:right w:val="none" w:sz="0" w:space="0" w:color="auto"/>
      </w:divBdr>
    </w:div>
    <w:div w:id="814643732">
      <w:bodyDiv w:val="1"/>
      <w:marLeft w:val="0"/>
      <w:marRight w:val="0"/>
      <w:marTop w:val="0"/>
      <w:marBottom w:val="0"/>
      <w:divBdr>
        <w:top w:val="none" w:sz="0" w:space="0" w:color="auto"/>
        <w:left w:val="none" w:sz="0" w:space="0" w:color="auto"/>
        <w:bottom w:val="none" w:sz="0" w:space="0" w:color="auto"/>
        <w:right w:val="none" w:sz="0" w:space="0" w:color="auto"/>
      </w:divBdr>
    </w:div>
    <w:div w:id="823426476">
      <w:bodyDiv w:val="1"/>
      <w:marLeft w:val="0"/>
      <w:marRight w:val="0"/>
      <w:marTop w:val="0"/>
      <w:marBottom w:val="0"/>
      <w:divBdr>
        <w:top w:val="none" w:sz="0" w:space="0" w:color="auto"/>
        <w:left w:val="none" w:sz="0" w:space="0" w:color="auto"/>
        <w:bottom w:val="none" w:sz="0" w:space="0" w:color="auto"/>
        <w:right w:val="none" w:sz="0" w:space="0" w:color="auto"/>
      </w:divBdr>
    </w:div>
    <w:div w:id="828593815">
      <w:bodyDiv w:val="1"/>
      <w:marLeft w:val="0"/>
      <w:marRight w:val="0"/>
      <w:marTop w:val="0"/>
      <w:marBottom w:val="0"/>
      <w:divBdr>
        <w:top w:val="none" w:sz="0" w:space="0" w:color="auto"/>
        <w:left w:val="none" w:sz="0" w:space="0" w:color="auto"/>
        <w:bottom w:val="none" w:sz="0" w:space="0" w:color="auto"/>
        <w:right w:val="none" w:sz="0" w:space="0" w:color="auto"/>
      </w:divBdr>
    </w:div>
    <w:div w:id="855461935">
      <w:bodyDiv w:val="1"/>
      <w:marLeft w:val="0"/>
      <w:marRight w:val="0"/>
      <w:marTop w:val="0"/>
      <w:marBottom w:val="0"/>
      <w:divBdr>
        <w:top w:val="none" w:sz="0" w:space="0" w:color="auto"/>
        <w:left w:val="none" w:sz="0" w:space="0" w:color="auto"/>
        <w:bottom w:val="none" w:sz="0" w:space="0" w:color="auto"/>
        <w:right w:val="none" w:sz="0" w:space="0" w:color="auto"/>
      </w:divBdr>
    </w:div>
    <w:div w:id="859395191">
      <w:bodyDiv w:val="1"/>
      <w:marLeft w:val="0"/>
      <w:marRight w:val="0"/>
      <w:marTop w:val="0"/>
      <w:marBottom w:val="0"/>
      <w:divBdr>
        <w:top w:val="none" w:sz="0" w:space="0" w:color="auto"/>
        <w:left w:val="none" w:sz="0" w:space="0" w:color="auto"/>
        <w:bottom w:val="none" w:sz="0" w:space="0" w:color="auto"/>
        <w:right w:val="none" w:sz="0" w:space="0" w:color="auto"/>
      </w:divBdr>
    </w:div>
    <w:div w:id="862672332">
      <w:bodyDiv w:val="1"/>
      <w:marLeft w:val="0"/>
      <w:marRight w:val="0"/>
      <w:marTop w:val="0"/>
      <w:marBottom w:val="0"/>
      <w:divBdr>
        <w:top w:val="none" w:sz="0" w:space="0" w:color="auto"/>
        <w:left w:val="none" w:sz="0" w:space="0" w:color="auto"/>
        <w:bottom w:val="none" w:sz="0" w:space="0" w:color="auto"/>
        <w:right w:val="none" w:sz="0" w:space="0" w:color="auto"/>
      </w:divBdr>
    </w:div>
    <w:div w:id="869033839">
      <w:bodyDiv w:val="1"/>
      <w:marLeft w:val="0"/>
      <w:marRight w:val="0"/>
      <w:marTop w:val="0"/>
      <w:marBottom w:val="0"/>
      <w:divBdr>
        <w:top w:val="none" w:sz="0" w:space="0" w:color="auto"/>
        <w:left w:val="none" w:sz="0" w:space="0" w:color="auto"/>
        <w:bottom w:val="none" w:sz="0" w:space="0" w:color="auto"/>
        <w:right w:val="none" w:sz="0" w:space="0" w:color="auto"/>
      </w:divBdr>
    </w:div>
    <w:div w:id="893541039">
      <w:bodyDiv w:val="1"/>
      <w:marLeft w:val="0"/>
      <w:marRight w:val="0"/>
      <w:marTop w:val="0"/>
      <w:marBottom w:val="0"/>
      <w:divBdr>
        <w:top w:val="none" w:sz="0" w:space="0" w:color="auto"/>
        <w:left w:val="none" w:sz="0" w:space="0" w:color="auto"/>
        <w:bottom w:val="none" w:sz="0" w:space="0" w:color="auto"/>
        <w:right w:val="none" w:sz="0" w:space="0" w:color="auto"/>
      </w:divBdr>
    </w:div>
    <w:div w:id="905998087">
      <w:bodyDiv w:val="1"/>
      <w:marLeft w:val="0"/>
      <w:marRight w:val="0"/>
      <w:marTop w:val="0"/>
      <w:marBottom w:val="0"/>
      <w:divBdr>
        <w:top w:val="none" w:sz="0" w:space="0" w:color="auto"/>
        <w:left w:val="none" w:sz="0" w:space="0" w:color="auto"/>
        <w:bottom w:val="none" w:sz="0" w:space="0" w:color="auto"/>
        <w:right w:val="none" w:sz="0" w:space="0" w:color="auto"/>
      </w:divBdr>
    </w:div>
    <w:div w:id="911425534">
      <w:bodyDiv w:val="1"/>
      <w:marLeft w:val="0"/>
      <w:marRight w:val="0"/>
      <w:marTop w:val="0"/>
      <w:marBottom w:val="0"/>
      <w:divBdr>
        <w:top w:val="none" w:sz="0" w:space="0" w:color="auto"/>
        <w:left w:val="none" w:sz="0" w:space="0" w:color="auto"/>
        <w:bottom w:val="none" w:sz="0" w:space="0" w:color="auto"/>
        <w:right w:val="none" w:sz="0" w:space="0" w:color="auto"/>
      </w:divBdr>
    </w:div>
    <w:div w:id="932276307">
      <w:bodyDiv w:val="1"/>
      <w:marLeft w:val="0"/>
      <w:marRight w:val="0"/>
      <w:marTop w:val="0"/>
      <w:marBottom w:val="0"/>
      <w:divBdr>
        <w:top w:val="none" w:sz="0" w:space="0" w:color="auto"/>
        <w:left w:val="none" w:sz="0" w:space="0" w:color="auto"/>
        <w:bottom w:val="none" w:sz="0" w:space="0" w:color="auto"/>
        <w:right w:val="none" w:sz="0" w:space="0" w:color="auto"/>
      </w:divBdr>
    </w:div>
    <w:div w:id="937906031">
      <w:bodyDiv w:val="1"/>
      <w:marLeft w:val="0"/>
      <w:marRight w:val="0"/>
      <w:marTop w:val="0"/>
      <w:marBottom w:val="0"/>
      <w:divBdr>
        <w:top w:val="none" w:sz="0" w:space="0" w:color="auto"/>
        <w:left w:val="none" w:sz="0" w:space="0" w:color="auto"/>
        <w:bottom w:val="none" w:sz="0" w:space="0" w:color="auto"/>
        <w:right w:val="none" w:sz="0" w:space="0" w:color="auto"/>
      </w:divBdr>
    </w:div>
    <w:div w:id="938026309">
      <w:bodyDiv w:val="1"/>
      <w:marLeft w:val="0"/>
      <w:marRight w:val="0"/>
      <w:marTop w:val="0"/>
      <w:marBottom w:val="0"/>
      <w:divBdr>
        <w:top w:val="none" w:sz="0" w:space="0" w:color="auto"/>
        <w:left w:val="none" w:sz="0" w:space="0" w:color="auto"/>
        <w:bottom w:val="none" w:sz="0" w:space="0" w:color="auto"/>
        <w:right w:val="none" w:sz="0" w:space="0" w:color="auto"/>
      </w:divBdr>
    </w:div>
    <w:div w:id="1001540100">
      <w:bodyDiv w:val="1"/>
      <w:marLeft w:val="0"/>
      <w:marRight w:val="0"/>
      <w:marTop w:val="0"/>
      <w:marBottom w:val="0"/>
      <w:divBdr>
        <w:top w:val="none" w:sz="0" w:space="0" w:color="auto"/>
        <w:left w:val="none" w:sz="0" w:space="0" w:color="auto"/>
        <w:bottom w:val="none" w:sz="0" w:space="0" w:color="auto"/>
        <w:right w:val="none" w:sz="0" w:space="0" w:color="auto"/>
      </w:divBdr>
    </w:div>
    <w:div w:id="1027682043">
      <w:bodyDiv w:val="1"/>
      <w:marLeft w:val="0"/>
      <w:marRight w:val="0"/>
      <w:marTop w:val="0"/>
      <w:marBottom w:val="0"/>
      <w:divBdr>
        <w:top w:val="none" w:sz="0" w:space="0" w:color="auto"/>
        <w:left w:val="none" w:sz="0" w:space="0" w:color="auto"/>
        <w:bottom w:val="none" w:sz="0" w:space="0" w:color="auto"/>
        <w:right w:val="none" w:sz="0" w:space="0" w:color="auto"/>
      </w:divBdr>
    </w:div>
    <w:div w:id="1038897258">
      <w:bodyDiv w:val="1"/>
      <w:marLeft w:val="0"/>
      <w:marRight w:val="0"/>
      <w:marTop w:val="0"/>
      <w:marBottom w:val="0"/>
      <w:divBdr>
        <w:top w:val="none" w:sz="0" w:space="0" w:color="auto"/>
        <w:left w:val="none" w:sz="0" w:space="0" w:color="auto"/>
        <w:bottom w:val="none" w:sz="0" w:space="0" w:color="auto"/>
        <w:right w:val="none" w:sz="0" w:space="0" w:color="auto"/>
      </w:divBdr>
    </w:div>
    <w:div w:id="1058088750">
      <w:bodyDiv w:val="1"/>
      <w:marLeft w:val="0"/>
      <w:marRight w:val="0"/>
      <w:marTop w:val="0"/>
      <w:marBottom w:val="0"/>
      <w:divBdr>
        <w:top w:val="none" w:sz="0" w:space="0" w:color="auto"/>
        <w:left w:val="none" w:sz="0" w:space="0" w:color="auto"/>
        <w:bottom w:val="none" w:sz="0" w:space="0" w:color="auto"/>
        <w:right w:val="none" w:sz="0" w:space="0" w:color="auto"/>
      </w:divBdr>
    </w:div>
    <w:div w:id="1064643850">
      <w:bodyDiv w:val="1"/>
      <w:marLeft w:val="0"/>
      <w:marRight w:val="0"/>
      <w:marTop w:val="0"/>
      <w:marBottom w:val="0"/>
      <w:divBdr>
        <w:top w:val="none" w:sz="0" w:space="0" w:color="auto"/>
        <w:left w:val="none" w:sz="0" w:space="0" w:color="auto"/>
        <w:bottom w:val="none" w:sz="0" w:space="0" w:color="auto"/>
        <w:right w:val="none" w:sz="0" w:space="0" w:color="auto"/>
      </w:divBdr>
    </w:div>
    <w:div w:id="1081372329">
      <w:bodyDiv w:val="1"/>
      <w:marLeft w:val="0"/>
      <w:marRight w:val="0"/>
      <w:marTop w:val="0"/>
      <w:marBottom w:val="0"/>
      <w:divBdr>
        <w:top w:val="none" w:sz="0" w:space="0" w:color="auto"/>
        <w:left w:val="none" w:sz="0" w:space="0" w:color="auto"/>
        <w:bottom w:val="none" w:sz="0" w:space="0" w:color="auto"/>
        <w:right w:val="none" w:sz="0" w:space="0" w:color="auto"/>
      </w:divBdr>
      <w:divsChild>
        <w:div w:id="1139148458">
          <w:marLeft w:val="0"/>
          <w:marRight w:val="0"/>
          <w:marTop w:val="0"/>
          <w:marBottom w:val="225"/>
          <w:divBdr>
            <w:top w:val="none" w:sz="0" w:space="0" w:color="auto"/>
            <w:left w:val="none" w:sz="0" w:space="0" w:color="auto"/>
            <w:bottom w:val="none" w:sz="0" w:space="0" w:color="auto"/>
            <w:right w:val="none" w:sz="0" w:space="0" w:color="auto"/>
          </w:divBdr>
        </w:div>
      </w:divsChild>
    </w:div>
    <w:div w:id="1099250644">
      <w:bodyDiv w:val="1"/>
      <w:marLeft w:val="0"/>
      <w:marRight w:val="0"/>
      <w:marTop w:val="0"/>
      <w:marBottom w:val="0"/>
      <w:divBdr>
        <w:top w:val="none" w:sz="0" w:space="0" w:color="auto"/>
        <w:left w:val="none" w:sz="0" w:space="0" w:color="auto"/>
        <w:bottom w:val="none" w:sz="0" w:space="0" w:color="auto"/>
        <w:right w:val="none" w:sz="0" w:space="0" w:color="auto"/>
      </w:divBdr>
    </w:div>
    <w:div w:id="1132208669">
      <w:bodyDiv w:val="1"/>
      <w:marLeft w:val="0"/>
      <w:marRight w:val="0"/>
      <w:marTop w:val="0"/>
      <w:marBottom w:val="0"/>
      <w:divBdr>
        <w:top w:val="none" w:sz="0" w:space="0" w:color="auto"/>
        <w:left w:val="none" w:sz="0" w:space="0" w:color="auto"/>
        <w:bottom w:val="none" w:sz="0" w:space="0" w:color="auto"/>
        <w:right w:val="none" w:sz="0" w:space="0" w:color="auto"/>
      </w:divBdr>
    </w:div>
    <w:div w:id="1134254044">
      <w:bodyDiv w:val="1"/>
      <w:marLeft w:val="0"/>
      <w:marRight w:val="0"/>
      <w:marTop w:val="0"/>
      <w:marBottom w:val="0"/>
      <w:divBdr>
        <w:top w:val="none" w:sz="0" w:space="0" w:color="auto"/>
        <w:left w:val="none" w:sz="0" w:space="0" w:color="auto"/>
        <w:bottom w:val="none" w:sz="0" w:space="0" w:color="auto"/>
        <w:right w:val="none" w:sz="0" w:space="0" w:color="auto"/>
      </w:divBdr>
    </w:div>
    <w:div w:id="1155341156">
      <w:bodyDiv w:val="1"/>
      <w:marLeft w:val="0"/>
      <w:marRight w:val="0"/>
      <w:marTop w:val="0"/>
      <w:marBottom w:val="0"/>
      <w:divBdr>
        <w:top w:val="none" w:sz="0" w:space="0" w:color="auto"/>
        <w:left w:val="none" w:sz="0" w:space="0" w:color="auto"/>
        <w:bottom w:val="none" w:sz="0" w:space="0" w:color="auto"/>
        <w:right w:val="none" w:sz="0" w:space="0" w:color="auto"/>
      </w:divBdr>
    </w:div>
    <w:div w:id="1158885178">
      <w:bodyDiv w:val="1"/>
      <w:marLeft w:val="0"/>
      <w:marRight w:val="0"/>
      <w:marTop w:val="0"/>
      <w:marBottom w:val="0"/>
      <w:divBdr>
        <w:top w:val="none" w:sz="0" w:space="0" w:color="auto"/>
        <w:left w:val="none" w:sz="0" w:space="0" w:color="auto"/>
        <w:bottom w:val="none" w:sz="0" w:space="0" w:color="auto"/>
        <w:right w:val="none" w:sz="0" w:space="0" w:color="auto"/>
      </w:divBdr>
    </w:div>
    <w:div w:id="1203398343">
      <w:bodyDiv w:val="1"/>
      <w:marLeft w:val="0"/>
      <w:marRight w:val="0"/>
      <w:marTop w:val="0"/>
      <w:marBottom w:val="0"/>
      <w:divBdr>
        <w:top w:val="none" w:sz="0" w:space="0" w:color="auto"/>
        <w:left w:val="none" w:sz="0" w:space="0" w:color="auto"/>
        <w:bottom w:val="none" w:sz="0" w:space="0" w:color="auto"/>
        <w:right w:val="none" w:sz="0" w:space="0" w:color="auto"/>
      </w:divBdr>
    </w:div>
    <w:div w:id="1227377527">
      <w:bodyDiv w:val="1"/>
      <w:marLeft w:val="0"/>
      <w:marRight w:val="0"/>
      <w:marTop w:val="0"/>
      <w:marBottom w:val="0"/>
      <w:divBdr>
        <w:top w:val="none" w:sz="0" w:space="0" w:color="auto"/>
        <w:left w:val="none" w:sz="0" w:space="0" w:color="auto"/>
        <w:bottom w:val="none" w:sz="0" w:space="0" w:color="auto"/>
        <w:right w:val="none" w:sz="0" w:space="0" w:color="auto"/>
      </w:divBdr>
    </w:div>
    <w:div w:id="1235824499">
      <w:bodyDiv w:val="1"/>
      <w:marLeft w:val="0"/>
      <w:marRight w:val="0"/>
      <w:marTop w:val="0"/>
      <w:marBottom w:val="0"/>
      <w:divBdr>
        <w:top w:val="none" w:sz="0" w:space="0" w:color="auto"/>
        <w:left w:val="none" w:sz="0" w:space="0" w:color="auto"/>
        <w:bottom w:val="none" w:sz="0" w:space="0" w:color="auto"/>
        <w:right w:val="none" w:sz="0" w:space="0" w:color="auto"/>
      </w:divBdr>
    </w:div>
    <w:div w:id="1257137190">
      <w:bodyDiv w:val="1"/>
      <w:marLeft w:val="0"/>
      <w:marRight w:val="0"/>
      <w:marTop w:val="0"/>
      <w:marBottom w:val="0"/>
      <w:divBdr>
        <w:top w:val="none" w:sz="0" w:space="0" w:color="auto"/>
        <w:left w:val="none" w:sz="0" w:space="0" w:color="auto"/>
        <w:bottom w:val="none" w:sz="0" w:space="0" w:color="auto"/>
        <w:right w:val="none" w:sz="0" w:space="0" w:color="auto"/>
      </w:divBdr>
    </w:div>
    <w:div w:id="1264263034">
      <w:bodyDiv w:val="1"/>
      <w:marLeft w:val="0"/>
      <w:marRight w:val="0"/>
      <w:marTop w:val="0"/>
      <w:marBottom w:val="0"/>
      <w:divBdr>
        <w:top w:val="none" w:sz="0" w:space="0" w:color="auto"/>
        <w:left w:val="none" w:sz="0" w:space="0" w:color="auto"/>
        <w:bottom w:val="none" w:sz="0" w:space="0" w:color="auto"/>
        <w:right w:val="none" w:sz="0" w:space="0" w:color="auto"/>
      </w:divBdr>
    </w:div>
    <w:div w:id="1294097701">
      <w:bodyDiv w:val="1"/>
      <w:marLeft w:val="0"/>
      <w:marRight w:val="0"/>
      <w:marTop w:val="0"/>
      <w:marBottom w:val="0"/>
      <w:divBdr>
        <w:top w:val="none" w:sz="0" w:space="0" w:color="auto"/>
        <w:left w:val="none" w:sz="0" w:space="0" w:color="auto"/>
        <w:bottom w:val="none" w:sz="0" w:space="0" w:color="auto"/>
        <w:right w:val="none" w:sz="0" w:space="0" w:color="auto"/>
      </w:divBdr>
    </w:div>
    <w:div w:id="1313293708">
      <w:bodyDiv w:val="1"/>
      <w:marLeft w:val="0"/>
      <w:marRight w:val="0"/>
      <w:marTop w:val="0"/>
      <w:marBottom w:val="0"/>
      <w:divBdr>
        <w:top w:val="none" w:sz="0" w:space="0" w:color="auto"/>
        <w:left w:val="none" w:sz="0" w:space="0" w:color="auto"/>
        <w:bottom w:val="none" w:sz="0" w:space="0" w:color="auto"/>
        <w:right w:val="none" w:sz="0" w:space="0" w:color="auto"/>
      </w:divBdr>
    </w:div>
    <w:div w:id="1315912912">
      <w:bodyDiv w:val="1"/>
      <w:marLeft w:val="0"/>
      <w:marRight w:val="0"/>
      <w:marTop w:val="0"/>
      <w:marBottom w:val="0"/>
      <w:divBdr>
        <w:top w:val="none" w:sz="0" w:space="0" w:color="auto"/>
        <w:left w:val="none" w:sz="0" w:space="0" w:color="auto"/>
        <w:bottom w:val="none" w:sz="0" w:space="0" w:color="auto"/>
        <w:right w:val="none" w:sz="0" w:space="0" w:color="auto"/>
      </w:divBdr>
    </w:div>
    <w:div w:id="1320578664">
      <w:bodyDiv w:val="1"/>
      <w:marLeft w:val="0"/>
      <w:marRight w:val="0"/>
      <w:marTop w:val="0"/>
      <w:marBottom w:val="0"/>
      <w:divBdr>
        <w:top w:val="none" w:sz="0" w:space="0" w:color="auto"/>
        <w:left w:val="none" w:sz="0" w:space="0" w:color="auto"/>
        <w:bottom w:val="none" w:sz="0" w:space="0" w:color="auto"/>
        <w:right w:val="none" w:sz="0" w:space="0" w:color="auto"/>
      </w:divBdr>
    </w:div>
    <w:div w:id="1343699918">
      <w:bodyDiv w:val="1"/>
      <w:marLeft w:val="0"/>
      <w:marRight w:val="0"/>
      <w:marTop w:val="0"/>
      <w:marBottom w:val="0"/>
      <w:divBdr>
        <w:top w:val="none" w:sz="0" w:space="0" w:color="auto"/>
        <w:left w:val="none" w:sz="0" w:space="0" w:color="auto"/>
        <w:bottom w:val="none" w:sz="0" w:space="0" w:color="auto"/>
        <w:right w:val="none" w:sz="0" w:space="0" w:color="auto"/>
      </w:divBdr>
    </w:div>
    <w:div w:id="1360357222">
      <w:bodyDiv w:val="1"/>
      <w:marLeft w:val="0"/>
      <w:marRight w:val="0"/>
      <w:marTop w:val="0"/>
      <w:marBottom w:val="0"/>
      <w:divBdr>
        <w:top w:val="none" w:sz="0" w:space="0" w:color="auto"/>
        <w:left w:val="none" w:sz="0" w:space="0" w:color="auto"/>
        <w:bottom w:val="none" w:sz="0" w:space="0" w:color="auto"/>
        <w:right w:val="none" w:sz="0" w:space="0" w:color="auto"/>
      </w:divBdr>
    </w:div>
    <w:div w:id="1362239644">
      <w:bodyDiv w:val="1"/>
      <w:marLeft w:val="0"/>
      <w:marRight w:val="0"/>
      <w:marTop w:val="0"/>
      <w:marBottom w:val="0"/>
      <w:divBdr>
        <w:top w:val="none" w:sz="0" w:space="0" w:color="auto"/>
        <w:left w:val="none" w:sz="0" w:space="0" w:color="auto"/>
        <w:bottom w:val="none" w:sz="0" w:space="0" w:color="auto"/>
        <w:right w:val="none" w:sz="0" w:space="0" w:color="auto"/>
      </w:divBdr>
    </w:div>
    <w:div w:id="1384477555">
      <w:bodyDiv w:val="1"/>
      <w:marLeft w:val="0"/>
      <w:marRight w:val="0"/>
      <w:marTop w:val="0"/>
      <w:marBottom w:val="0"/>
      <w:divBdr>
        <w:top w:val="none" w:sz="0" w:space="0" w:color="auto"/>
        <w:left w:val="none" w:sz="0" w:space="0" w:color="auto"/>
        <w:bottom w:val="none" w:sz="0" w:space="0" w:color="auto"/>
        <w:right w:val="none" w:sz="0" w:space="0" w:color="auto"/>
      </w:divBdr>
    </w:div>
    <w:div w:id="1534995439">
      <w:bodyDiv w:val="1"/>
      <w:marLeft w:val="0"/>
      <w:marRight w:val="0"/>
      <w:marTop w:val="0"/>
      <w:marBottom w:val="0"/>
      <w:divBdr>
        <w:top w:val="none" w:sz="0" w:space="0" w:color="auto"/>
        <w:left w:val="none" w:sz="0" w:space="0" w:color="auto"/>
        <w:bottom w:val="none" w:sz="0" w:space="0" w:color="auto"/>
        <w:right w:val="none" w:sz="0" w:space="0" w:color="auto"/>
      </w:divBdr>
    </w:div>
    <w:div w:id="1596552992">
      <w:bodyDiv w:val="1"/>
      <w:marLeft w:val="0"/>
      <w:marRight w:val="0"/>
      <w:marTop w:val="0"/>
      <w:marBottom w:val="0"/>
      <w:divBdr>
        <w:top w:val="none" w:sz="0" w:space="0" w:color="auto"/>
        <w:left w:val="none" w:sz="0" w:space="0" w:color="auto"/>
        <w:bottom w:val="none" w:sz="0" w:space="0" w:color="auto"/>
        <w:right w:val="none" w:sz="0" w:space="0" w:color="auto"/>
      </w:divBdr>
    </w:div>
    <w:div w:id="1615478692">
      <w:bodyDiv w:val="1"/>
      <w:marLeft w:val="0"/>
      <w:marRight w:val="0"/>
      <w:marTop w:val="0"/>
      <w:marBottom w:val="0"/>
      <w:divBdr>
        <w:top w:val="none" w:sz="0" w:space="0" w:color="auto"/>
        <w:left w:val="none" w:sz="0" w:space="0" w:color="auto"/>
        <w:bottom w:val="none" w:sz="0" w:space="0" w:color="auto"/>
        <w:right w:val="none" w:sz="0" w:space="0" w:color="auto"/>
      </w:divBdr>
    </w:div>
    <w:div w:id="1639456357">
      <w:bodyDiv w:val="1"/>
      <w:marLeft w:val="0"/>
      <w:marRight w:val="0"/>
      <w:marTop w:val="0"/>
      <w:marBottom w:val="0"/>
      <w:divBdr>
        <w:top w:val="none" w:sz="0" w:space="0" w:color="auto"/>
        <w:left w:val="none" w:sz="0" w:space="0" w:color="auto"/>
        <w:bottom w:val="none" w:sz="0" w:space="0" w:color="auto"/>
        <w:right w:val="none" w:sz="0" w:space="0" w:color="auto"/>
      </w:divBdr>
    </w:div>
    <w:div w:id="1660622144">
      <w:bodyDiv w:val="1"/>
      <w:marLeft w:val="0"/>
      <w:marRight w:val="0"/>
      <w:marTop w:val="0"/>
      <w:marBottom w:val="0"/>
      <w:divBdr>
        <w:top w:val="none" w:sz="0" w:space="0" w:color="auto"/>
        <w:left w:val="none" w:sz="0" w:space="0" w:color="auto"/>
        <w:bottom w:val="none" w:sz="0" w:space="0" w:color="auto"/>
        <w:right w:val="none" w:sz="0" w:space="0" w:color="auto"/>
      </w:divBdr>
    </w:div>
    <w:div w:id="1679768594">
      <w:bodyDiv w:val="1"/>
      <w:marLeft w:val="0"/>
      <w:marRight w:val="0"/>
      <w:marTop w:val="0"/>
      <w:marBottom w:val="0"/>
      <w:divBdr>
        <w:top w:val="none" w:sz="0" w:space="0" w:color="auto"/>
        <w:left w:val="none" w:sz="0" w:space="0" w:color="auto"/>
        <w:bottom w:val="none" w:sz="0" w:space="0" w:color="auto"/>
        <w:right w:val="none" w:sz="0" w:space="0" w:color="auto"/>
      </w:divBdr>
    </w:div>
    <w:div w:id="1694846245">
      <w:bodyDiv w:val="1"/>
      <w:marLeft w:val="0"/>
      <w:marRight w:val="0"/>
      <w:marTop w:val="0"/>
      <w:marBottom w:val="0"/>
      <w:divBdr>
        <w:top w:val="none" w:sz="0" w:space="0" w:color="auto"/>
        <w:left w:val="none" w:sz="0" w:space="0" w:color="auto"/>
        <w:bottom w:val="none" w:sz="0" w:space="0" w:color="auto"/>
        <w:right w:val="none" w:sz="0" w:space="0" w:color="auto"/>
      </w:divBdr>
    </w:div>
    <w:div w:id="1698462733">
      <w:bodyDiv w:val="1"/>
      <w:marLeft w:val="0"/>
      <w:marRight w:val="0"/>
      <w:marTop w:val="0"/>
      <w:marBottom w:val="0"/>
      <w:divBdr>
        <w:top w:val="none" w:sz="0" w:space="0" w:color="auto"/>
        <w:left w:val="none" w:sz="0" w:space="0" w:color="auto"/>
        <w:bottom w:val="none" w:sz="0" w:space="0" w:color="auto"/>
        <w:right w:val="none" w:sz="0" w:space="0" w:color="auto"/>
      </w:divBdr>
    </w:div>
    <w:div w:id="1702055048">
      <w:bodyDiv w:val="1"/>
      <w:marLeft w:val="0"/>
      <w:marRight w:val="0"/>
      <w:marTop w:val="0"/>
      <w:marBottom w:val="0"/>
      <w:divBdr>
        <w:top w:val="none" w:sz="0" w:space="0" w:color="auto"/>
        <w:left w:val="none" w:sz="0" w:space="0" w:color="auto"/>
        <w:bottom w:val="none" w:sz="0" w:space="0" w:color="auto"/>
        <w:right w:val="none" w:sz="0" w:space="0" w:color="auto"/>
      </w:divBdr>
    </w:div>
    <w:div w:id="1752384492">
      <w:bodyDiv w:val="1"/>
      <w:marLeft w:val="0"/>
      <w:marRight w:val="0"/>
      <w:marTop w:val="0"/>
      <w:marBottom w:val="0"/>
      <w:divBdr>
        <w:top w:val="none" w:sz="0" w:space="0" w:color="auto"/>
        <w:left w:val="none" w:sz="0" w:space="0" w:color="auto"/>
        <w:bottom w:val="none" w:sz="0" w:space="0" w:color="auto"/>
        <w:right w:val="none" w:sz="0" w:space="0" w:color="auto"/>
      </w:divBdr>
    </w:div>
    <w:div w:id="1752432724">
      <w:bodyDiv w:val="1"/>
      <w:marLeft w:val="0"/>
      <w:marRight w:val="0"/>
      <w:marTop w:val="0"/>
      <w:marBottom w:val="0"/>
      <w:divBdr>
        <w:top w:val="none" w:sz="0" w:space="0" w:color="auto"/>
        <w:left w:val="none" w:sz="0" w:space="0" w:color="auto"/>
        <w:bottom w:val="none" w:sz="0" w:space="0" w:color="auto"/>
        <w:right w:val="none" w:sz="0" w:space="0" w:color="auto"/>
      </w:divBdr>
    </w:div>
    <w:div w:id="1783189730">
      <w:bodyDiv w:val="1"/>
      <w:marLeft w:val="0"/>
      <w:marRight w:val="0"/>
      <w:marTop w:val="0"/>
      <w:marBottom w:val="0"/>
      <w:divBdr>
        <w:top w:val="none" w:sz="0" w:space="0" w:color="auto"/>
        <w:left w:val="none" w:sz="0" w:space="0" w:color="auto"/>
        <w:bottom w:val="none" w:sz="0" w:space="0" w:color="auto"/>
        <w:right w:val="none" w:sz="0" w:space="0" w:color="auto"/>
      </w:divBdr>
    </w:div>
    <w:div w:id="1786389075">
      <w:bodyDiv w:val="1"/>
      <w:marLeft w:val="0"/>
      <w:marRight w:val="0"/>
      <w:marTop w:val="0"/>
      <w:marBottom w:val="0"/>
      <w:divBdr>
        <w:top w:val="none" w:sz="0" w:space="0" w:color="auto"/>
        <w:left w:val="none" w:sz="0" w:space="0" w:color="auto"/>
        <w:bottom w:val="none" w:sz="0" w:space="0" w:color="auto"/>
        <w:right w:val="none" w:sz="0" w:space="0" w:color="auto"/>
      </w:divBdr>
    </w:div>
    <w:div w:id="1789816932">
      <w:bodyDiv w:val="1"/>
      <w:marLeft w:val="0"/>
      <w:marRight w:val="0"/>
      <w:marTop w:val="0"/>
      <w:marBottom w:val="0"/>
      <w:divBdr>
        <w:top w:val="none" w:sz="0" w:space="0" w:color="auto"/>
        <w:left w:val="none" w:sz="0" w:space="0" w:color="auto"/>
        <w:bottom w:val="none" w:sz="0" w:space="0" w:color="auto"/>
        <w:right w:val="none" w:sz="0" w:space="0" w:color="auto"/>
      </w:divBdr>
    </w:div>
    <w:div w:id="1810005320">
      <w:bodyDiv w:val="1"/>
      <w:marLeft w:val="0"/>
      <w:marRight w:val="0"/>
      <w:marTop w:val="0"/>
      <w:marBottom w:val="0"/>
      <w:divBdr>
        <w:top w:val="none" w:sz="0" w:space="0" w:color="auto"/>
        <w:left w:val="none" w:sz="0" w:space="0" w:color="auto"/>
        <w:bottom w:val="none" w:sz="0" w:space="0" w:color="auto"/>
        <w:right w:val="none" w:sz="0" w:space="0" w:color="auto"/>
      </w:divBdr>
    </w:div>
    <w:div w:id="1822501249">
      <w:bodyDiv w:val="1"/>
      <w:marLeft w:val="0"/>
      <w:marRight w:val="0"/>
      <w:marTop w:val="0"/>
      <w:marBottom w:val="0"/>
      <w:divBdr>
        <w:top w:val="none" w:sz="0" w:space="0" w:color="auto"/>
        <w:left w:val="none" w:sz="0" w:space="0" w:color="auto"/>
        <w:bottom w:val="none" w:sz="0" w:space="0" w:color="auto"/>
        <w:right w:val="none" w:sz="0" w:space="0" w:color="auto"/>
      </w:divBdr>
    </w:div>
    <w:div w:id="1846284791">
      <w:bodyDiv w:val="1"/>
      <w:marLeft w:val="0"/>
      <w:marRight w:val="0"/>
      <w:marTop w:val="0"/>
      <w:marBottom w:val="0"/>
      <w:divBdr>
        <w:top w:val="none" w:sz="0" w:space="0" w:color="auto"/>
        <w:left w:val="none" w:sz="0" w:space="0" w:color="auto"/>
        <w:bottom w:val="none" w:sz="0" w:space="0" w:color="auto"/>
        <w:right w:val="none" w:sz="0" w:space="0" w:color="auto"/>
      </w:divBdr>
    </w:div>
    <w:div w:id="1879850621">
      <w:bodyDiv w:val="1"/>
      <w:marLeft w:val="0"/>
      <w:marRight w:val="0"/>
      <w:marTop w:val="0"/>
      <w:marBottom w:val="0"/>
      <w:divBdr>
        <w:top w:val="none" w:sz="0" w:space="0" w:color="auto"/>
        <w:left w:val="none" w:sz="0" w:space="0" w:color="auto"/>
        <w:bottom w:val="none" w:sz="0" w:space="0" w:color="auto"/>
        <w:right w:val="none" w:sz="0" w:space="0" w:color="auto"/>
      </w:divBdr>
    </w:div>
    <w:div w:id="1880583238">
      <w:bodyDiv w:val="1"/>
      <w:marLeft w:val="0"/>
      <w:marRight w:val="0"/>
      <w:marTop w:val="0"/>
      <w:marBottom w:val="0"/>
      <w:divBdr>
        <w:top w:val="none" w:sz="0" w:space="0" w:color="auto"/>
        <w:left w:val="none" w:sz="0" w:space="0" w:color="auto"/>
        <w:bottom w:val="none" w:sz="0" w:space="0" w:color="auto"/>
        <w:right w:val="none" w:sz="0" w:space="0" w:color="auto"/>
      </w:divBdr>
    </w:div>
    <w:div w:id="1884898821">
      <w:bodyDiv w:val="1"/>
      <w:marLeft w:val="0"/>
      <w:marRight w:val="0"/>
      <w:marTop w:val="0"/>
      <w:marBottom w:val="0"/>
      <w:divBdr>
        <w:top w:val="none" w:sz="0" w:space="0" w:color="auto"/>
        <w:left w:val="none" w:sz="0" w:space="0" w:color="auto"/>
        <w:bottom w:val="none" w:sz="0" w:space="0" w:color="auto"/>
        <w:right w:val="none" w:sz="0" w:space="0" w:color="auto"/>
      </w:divBdr>
    </w:div>
    <w:div w:id="1914732303">
      <w:bodyDiv w:val="1"/>
      <w:marLeft w:val="0"/>
      <w:marRight w:val="0"/>
      <w:marTop w:val="0"/>
      <w:marBottom w:val="0"/>
      <w:divBdr>
        <w:top w:val="none" w:sz="0" w:space="0" w:color="auto"/>
        <w:left w:val="none" w:sz="0" w:space="0" w:color="auto"/>
        <w:bottom w:val="none" w:sz="0" w:space="0" w:color="auto"/>
        <w:right w:val="none" w:sz="0" w:space="0" w:color="auto"/>
      </w:divBdr>
    </w:div>
    <w:div w:id="1915821786">
      <w:bodyDiv w:val="1"/>
      <w:marLeft w:val="0"/>
      <w:marRight w:val="0"/>
      <w:marTop w:val="0"/>
      <w:marBottom w:val="0"/>
      <w:divBdr>
        <w:top w:val="none" w:sz="0" w:space="0" w:color="auto"/>
        <w:left w:val="none" w:sz="0" w:space="0" w:color="auto"/>
        <w:bottom w:val="none" w:sz="0" w:space="0" w:color="auto"/>
        <w:right w:val="none" w:sz="0" w:space="0" w:color="auto"/>
      </w:divBdr>
    </w:div>
    <w:div w:id="1953785336">
      <w:bodyDiv w:val="1"/>
      <w:marLeft w:val="0"/>
      <w:marRight w:val="0"/>
      <w:marTop w:val="0"/>
      <w:marBottom w:val="0"/>
      <w:divBdr>
        <w:top w:val="none" w:sz="0" w:space="0" w:color="auto"/>
        <w:left w:val="none" w:sz="0" w:space="0" w:color="auto"/>
        <w:bottom w:val="none" w:sz="0" w:space="0" w:color="auto"/>
        <w:right w:val="none" w:sz="0" w:space="0" w:color="auto"/>
      </w:divBdr>
    </w:div>
    <w:div w:id="1957635450">
      <w:bodyDiv w:val="1"/>
      <w:marLeft w:val="0"/>
      <w:marRight w:val="0"/>
      <w:marTop w:val="0"/>
      <w:marBottom w:val="0"/>
      <w:divBdr>
        <w:top w:val="none" w:sz="0" w:space="0" w:color="auto"/>
        <w:left w:val="none" w:sz="0" w:space="0" w:color="auto"/>
        <w:bottom w:val="none" w:sz="0" w:space="0" w:color="auto"/>
        <w:right w:val="none" w:sz="0" w:space="0" w:color="auto"/>
      </w:divBdr>
    </w:div>
    <w:div w:id="1966502245">
      <w:bodyDiv w:val="1"/>
      <w:marLeft w:val="0"/>
      <w:marRight w:val="0"/>
      <w:marTop w:val="0"/>
      <w:marBottom w:val="0"/>
      <w:divBdr>
        <w:top w:val="none" w:sz="0" w:space="0" w:color="auto"/>
        <w:left w:val="none" w:sz="0" w:space="0" w:color="auto"/>
        <w:bottom w:val="none" w:sz="0" w:space="0" w:color="auto"/>
        <w:right w:val="none" w:sz="0" w:space="0" w:color="auto"/>
      </w:divBdr>
    </w:div>
    <w:div w:id="1994020059">
      <w:bodyDiv w:val="1"/>
      <w:marLeft w:val="0"/>
      <w:marRight w:val="0"/>
      <w:marTop w:val="0"/>
      <w:marBottom w:val="0"/>
      <w:divBdr>
        <w:top w:val="none" w:sz="0" w:space="0" w:color="auto"/>
        <w:left w:val="none" w:sz="0" w:space="0" w:color="auto"/>
        <w:bottom w:val="none" w:sz="0" w:space="0" w:color="auto"/>
        <w:right w:val="none" w:sz="0" w:space="0" w:color="auto"/>
      </w:divBdr>
    </w:div>
    <w:div w:id="2023505339">
      <w:bodyDiv w:val="1"/>
      <w:marLeft w:val="0"/>
      <w:marRight w:val="0"/>
      <w:marTop w:val="0"/>
      <w:marBottom w:val="0"/>
      <w:divBdr>
        <w:top w:val="none" w:sz="0" w:space="0" w:color="auto"/>
        <w:left w:val="none" w:sz="0" w:space="0" w:color="auto"/>
        <w:bottom w:val="none" w:sz="0" w:space="0" w:color="auto"/>
        <w:right w:val="none" w:sz="0" w:space="0" w:color="auto"/>
      </w:divBdr>
    </w:div>
    <w:div w:id="2044358372">
      <w:bodyDiv w:val="1"/>
      <w:marLeft w:val="0"/>
      <w:marRight w:val="0"/>
      <w:marTop w:val="0"/>
      <w:marBottom w:val="0"/>
      <w:divBdr>
        <w:top w:val="none" w:sz="0" w:space="0" w:color="auto"/>
        <w:left w:val="none" w:sz="0" w:space="0" w:color="auto"/>
        <w:bottom w:val="none" w:sz="0" w:space="0" w:color="auto"/>
        <w:right w:val="none" w:sz="0" w:space="0" w:color="auto"/>
      </w:divBdr>
    </w:div>
    <w:div w:id="2062557799">
      <w:bodyDiv w:val="1"/>
      <w:marLeft w:val="0"/>
      <w:marRight w:val="0"/>
      <w:marTop w:val="0"/>
      <w:marBottom w:val="0"/>
      <w:divBdr>
        <w:top w:val="none" w:sz="0" w:space="0" w:color="auto"/>
        <w:left w:val="none" w:sz="0" w:space="0" w:color="auto"/>
        <w:bottom w:val="none" w:sz="0" w:space="0" w:color="auto"/>
        <w:right w:val="none" w:sz="0" w:space="0" w:color="auto"/>
      </w:divBdr>
    </w:div>
    <w:div w:id="2075733784">
      <w:bodyDiv w:val="1"/>
      <w:marLeft w:val="0"/>
      <w:marRight w:val="0"/>
      <w:marTop w:val="0"/>
      <w:marBottom w:val="0"/>
      <w:divBdr>
        <w:top w:val="none" w:sz="0" w:space="0" w:color="auto"/>
        <w:left w:val="none" w:sz="0" w:space="0" w:color="auto"/>
        <w:bottom w:val="none" w:sz="0" w:space="0" w:color="auto"/>
        <w:right w:val="none" w:sz="0" w:space="0" w:color="auto"/>
      </w:divBdr>
    </w:div>
    <w:div w:id="2123457896">
      <w:bodyDiv w:val="1"/>
      <w:marLeft w:val="0"/>
      <w:marRight w:val="0"/>
      <w:marTop w:val="0"/>
      <w:marBottom w:val="0"/>
      <w:divBdr>
        <w:top w:val="none" w:sz="0" w:space="0" w:color="auto"/>
        <w:left w:val="none" w:sz="0" w:space="0" w:color="auto"/>
        <w:bottom w:val="none" w:sz="0" w:space="0" w:color="auto"/>
        <w:right w:val="none" w:sz="0" w:space="0" w:color="auto"/>
      </w:divBdr>
    </w:div>
    <w:div w:id="21377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offel@audible.com" TargetMode="External"/><Relationship Id="rId18" Type="http://schemas.openxmlformats.org/officeDocument/2006/relationships/hyperlink" Target="https://urldefense.proofpoint.com/v2/url?u=https-3A__u7061146.ct.sendgrid.net_ls_click-3Fupn-3DTeZUXWpUv-2D2B6TCY38pVLo9jw1V-2D2Bo5zjnJlDYvuv2Uss9hRHvpv5nYnEC2Dn2SnD68gjns-5F6nR4Zt97J8FqQ28f-2D2FLq9NGAsWI586FwMaWHHvxho2BlIz8bEsEqaxyvqh70nEaicOTk5jogZMiywmWAH2NQ8K8WReCd6L-2D2B76sII6uwc1fXVivxxQfmmsRnRM4z-2D2FEY8B4PuFjjmj-2D2B1LJKmm1iQRfFKxL-2D2F7DNXP-2D2FVX7pLo1vPR7AJR6W55VVEru74vVTkxYwS8HxFRtQaleP0800dFPx9CLn3G6Ma5ZODSnV1rBrfcd44Tvs17ZxjQwZWIV275bCsRukWMX3AKquDFIakMYWatMWyD16eQMC-2D2FH18RBW6HAAgg4gjN22SJK31yXlVZZby1ubWYawxQu-2D2FCkhjWpxfOwpcg-2D3D-2D3D&amp;d=DwMFaQ&amp;c=euGZstcaTDllvimEN8b7jXrwqOf-v5A_CdpgnVfiiMM&amp;r=5CNsv9H5ONn1Z05IZnihWw&amp;m=YDhzpIiUIJRbvCPMsFYZ7PGfO8GB6FDUuQMP66_nvGA&amp;s=rEdrpC69wIN_tvBtpJGfViORjTdWkHb017_OfqqR36Q&amp;e=" TargetMode="External"/><Relationship Id="rId26" Type="http://schemas.openxmlformats.org/officeDocument/2006/relationships/image" Target="https://photos.smugmug.com/photos/i-nJ7C2rr/0/f2320920/Th/i-nJ7C2rr-Th.jpg" TargetMode="External"/><Relationship Id="rId39" Type="http://schemas.openxmlformats.org/officeDocument/2006/relationships/hyperlink" Target="https://urldefense.proofpoint.com/v2/url?u=https-3A__u7061146.ct.sendgrid.net_ls_click-3Fupn-3D4tNED-2D2FM8iDZJQyQ53jATUZMsLrKUx6i0pbAWPG3jnwVqXeNs4j0XPQ0Pbc6N1Beqi7Hb7qgv4l5LeG2-2D2B7rRhKL-2D2BZSbX8RQLxW-2D2Bb4ELwbM8Mg0b5ruhyrTP6K6d53ME-2D2BmUA8azZD9Dxbn8KdHN0sli6qbTYGLTIY9OSPViHYitZwjAx1-2D2F8c-2D2FovhlnEzyxgJChWWWN9r11bNeND-2D2BryHclHi8ht-2D2F7oV1R4p6Ix160mMGIp3LbQb87R9yR1K96P13eOGIy-2D2FoBCAYL-2D2F56-2D2BtqNb8VWuG8l0JGRJ-2D2BdllXVf-2D2Fp7-2D2Fspg-2D3DbXb-2D-5F6nR4Zt97J8FqQ28f-2D2FLq9NGAsWI586FwMaWHHvxho2BlIz8bEsEqaxyvqh70nEaicOTk5jogZMiywmWAH2NQ8K8WReCd6L-2D2B76sII6uwc1fXVivxxQfmmsRnRM4z-2D2FEY8B4PuFjjmj-2D2B1LJKmm1iQRfFKxL-2D2F7DNXP-2D2FVX7pLo1vPR7AJR6W55VVEru74vVTkxYwS86na90HPL2StmtFNmnrMpRFSjIvqrwP5tUUPO6bl7ofDnNfFxXfPoCK5h91dqdEBj-2D2FnWIPvwX873jVmUErnEK-2D2Bgr7q6iMZjj8ZSRekL8cM-2D2Fem4eS3WSJ1lJ6AE7VbGqGjyoifbo67d5GGOmNCbCVz1g-2D3D-2D3D&amp;d=DwMFaQ&amp;c=euGZstcaTDllvimEN8b7jXrwqOf-v5A_CdpgnVfiiMM&amp;r=5CNsv9H5ONn1Z05IZnihWw&amp;m=YDhzpIiUIJRbvCPMsFYZ7PGfO8GB6FDUuQMP66_nvGA&amp;s=fOIQAqONBpSg1YQaSCdEzDUWelz3rgZSSDKoDxde8Cc&amp;e=" TargetMode="External"/><Relationship Id="rId3" Type="http://schemas.openxmlformats.org/officeDocument/2006/relationships/styles" Target="styles.xml"/><Relationship Id="rId21" Type="http://schemas.openxmlformats.org/officeDocument/2006/relationships/hyperlink" Target="https://urldefense.proofpoint.com/v2/url?u=https-3A__u7061146.ct.sendgrid.net_ls_click-3Fupn-3DTeZUXWpUv-2D2B6TCY38pVLo9jw1V-2D2Bo5zjnJlDYvuv2Uss-2D2Ba6HM-2D2B0d5C7iUpn9voAw9XIjxqcEvHQ4lyj-2D2FLcNBc2UA-2D3D-2D3DvJhX-5F6nR4Zt97J8FqQ28f-2D2FLq9NGAsWI586FwMaWHHvxho2BlIz8bEsEqaxyvqh70nEaicOTk5jogZMiywmWAH2NQ8K8WReCd6L-2D2B76sII6uwc1fXVivxxQfmmsRnRM4z-2D2FEY8B4PuFjjmj-2D2B1LJKmm1iQRfFKxL-2D2F7DNXP-2D2FVX7pLo1vPR7AJR6W55VVEru74vVTkxYwS8immZEF-2D2BcsaUwtEFFD5flN9z50lhTD9gNYuObj9pN-2D2B6xN17AlXqrETE2gJPT6WqwHXa5QFboG2L9zkdwKAwLhnP-2D2Bo-2D2BQOj-2D2F1rHMCQuZdztp1Y4XV6GO-2D2BAt8MA2l-2D2Fq3hO7lIT7U0Qkz5-2D2FvzUSCiEZ6KOw-2D3D-2D3D&amp;d=DwMFaQ&amp;c=euGZstcaTDllvimEN8b7jXrwqOf-v5A_CdpgnVfiiMM&amp;r=5CNsv9H5ONn1Z05IZnihWw&amp;m=YDhzpIiUIJRbvCPMsFYZ7PGfO8GB6FDUuQMP66_nvGA&amp;s=C89qqR9RGbbUeABEGU-bcrcP8l6tY1soBVwq1DS_OEo&amp;e=" TargetMode="External"/><Relationship Id="rId34" Type="http://schemas.openxmlformats.org/officeDocument/2006/relationships/image" Target="https://photos.smugmug.com/photos/i-bXmnhRr/0/b31e9786/S/i-bXmnhRr-S.jpg" TargetMode="External"/><Relationship Id="rId42" Type="http://schemas.openxmlformats.org/officeDocument/2006/relationships/hyperlink" Target="https://urldefense.proofpoint.com/v2/url?u=https-3A__u7061146.ct.sendgrid.net_ls_click-3Fupn-3D4tNED-2D2FM8iDZJQyQ53jATUZMsLrKUx6i0pbAWPG3jnwWGjTEqe1VQF4JrVZfEmf52TYC-2D2BTl8yQAb-2D2FrmpmA4DCpcKIz6M1z4ssdWGXa9Q8oFmPAVDF90vBe3Noa3MaFHlWLRaKG6r2Hgc80ABxK-2D2BWFdErXgDvRhByur0JuQjekGRakVuCkIpXWo6xYpVi99TPxVVpo0-2D2F-2D2FF2T7lf6JN2hi2vQrsMzmwt6ZoWjcBau-2D2B3IVEnV0b7mv669bZkkc1RmnmKvzGsS9GW7ChkzB35IN28FA-2D3D-2D3DZ69l-5F6nR4Zt97J8FqQ28f-2D2FLq9NGAsWI586FwMaWHHvxho2BlIz8bEsEqaxyvqh70nEaicOTk5jogZMiywmWAH2NQ8K8WReCd6L-2D2B76sII6uwc1fXVivxxQfmmsRnRM4z-2D2FEY8B4PuFjjmj-2D2B1LJKmm1iQRfFKxL-2D2F7DNXP-2D2FVX7pLo1vPR7AJR6W55VVEru74vVTkxYwS8o2j4H0PHQJSQr7fFxRT7GqYzldRBlWbvoaoFIEvJ-2D2BQgKHx0x-2D2B7zJMSlOBghdVYTek3h3EmIZL3R1zYVIGR8Omu65C5DVPFkpytnXTs2BNJkJdhhNSVo5V2K8eFh8RV79JjG1BA-2D2F-2D2BXrX6qnU0HbEzYg-2D3D-2D3D&amp;d=DwMFaQ&amp;c=euGZstcaTDllvimEN8b7jXrwqOf-v5A_CdpgnVfiiMM&amp;r=5CNsv9H5ONn1Z05IZnihWw&amp;m=YDhzpIiUIJRbvCPMsFYZ7PGfO8GB6FDUuQMP66_nvGA&amp;s=2DlIvoVk74eBvPoK265wOZUfqg8SOu8zAQGREPdNva4&amp;e=" TargetMode="External"/><Relationship Id="rId47" Type="http://schemas.openxmlformats.org/officeDocument/2006/relationships/hyperlink" Target="https://www.instagram.com/AudibleTheater/" TargetMode="External"/><Relationship Id="rId50" Type="http://schemas.openxmlformats.org/officeDocument/2006/relationships/hyperlink" Target="http://email.prnewswire.com/wf/click?upn=c-2Ba3iFMwtue6VmXL7Z2xkSY3FALbS-2F3Qmk5XHtD06xxygOpvJgJX7igRmMKmikGzvuSY3H-2FuhmZZMC-2BLvWJvwXqMHh6Z1PZDkvG5hIRjjobvBfQAh5JRR-2FgOMnP2I8GicOgZ4xWfq25jtLKFK-2Bktp-2FtZdG9r1aRasQ5hfeCvcgpMNxVXisy4vMvY0S-2BwKMIz7XOX0lbH6Y7AATdtif-2BBDI8klXAxskAl387CuZGTT0S-2FW81y3i0ciaT67CSDk3HO_gNReyN11I4o3hHNnNyf98C8Pt70SZalyF76NPryGfr6ufzXKl9aigq-2BfG3sJV5BROWulmi48iO2mYYHOTCc1fAONIbryPe1ixGWHuxBBOTZPntkIdasKn2MFHdFmy55q8KC1BlvGYYWbW1l5MAx-2BqqIGY-2FJj5c-2Freq44mhKFEbcv3FWXcpHPmdEQm4BjiN-2B3lH93FWdFnlWVeBzxNtgEOYNEGQXCUMvtruMSPLO7XouEcfZpeNEOOWxR1SBXPlk5iJabURB9iSU2Nl6W4PSG-2FsSyi2zmheGp6Y36D313l5U-2Blirf0xrqYsdFupOeJ2bw" TargetMode="External"/><Relationship Id="rId7" Type="http://schemas.openxmlformats.org/officeDocument/2006/relationships/endnotes" Target="endnotes.xml"/><Relationship Id="rId12" Type="http://schemas.openxmlformats.org/officeDocument/2006/relationships/hyperlink" Target="mailto:creyes@bbbway.com" TargetMode="External"/><Relationship Id="rId17" Type="http://schemas.openxmlformats.org/officeDocument/2006/relationships/hyperlink" Target="https://urldefense.proofpoint.com/v2/url?u=https-3A__u7061146.ct.sendgrid.net_ls_click-3Fupn-3D4tNED-2D2FM8iDZJQyQ53jATUQbhiplhjyl4QcRwNc7RzVQ82bTx4Y337SYj-2D2Bbo4q4k5qAYP-2D2BeCJUIAeAkrcc8RmcQ-2D3D-2D3DyQ92-5F6nR4Zt97J8FqQ28f-2D2FLq9NGAsWI586FwMaWHHvxho2BlIz8bEsEqaxyvqh70nEaicOTk5jogZMiywmWAH2NQ8K8WReCd6L-2D2B76sII6uwc1fXVivxxQfmmsRnRM4z-2D2FEY8B4PuFjjmj-2D2B1LJKmm1iQRfFKxL-2D2F7DNXP-2D2FVX7pLo1vPR7AJR6W55VVEru74vVTkxYwS8Cf3BnBlTWpqlXlrbFhZuAqZG60-2D2FlbFPT7v2uvJnGxZCz8eh12vInp-2D2FvZrjcuqmSNxOQqrgreTKOQk2QuIc3WaN-2D2BBAHa7iTM1zpWnD8-2D2BViXqI28zoQwZnaGvKnSHJKisF-2D2FnSDrUW5N7VRoAFKV0cyBg-2D3D-2D3D&amp;d=DwMFaQ&amp;c=euGZstcaTDllvimEN8b7jXrwqOf-v5A_CdpgnVfiiMM&amp;r=5CNsv9H5ONn1Z05IZnihWw&amp;m=YDhzpIiUIJRbvCPMsFYZ7PGfO8GB6FDUuQMP66_nvGA&amp;s=cK5H4CMV7eJ1P5AT7pGPHmkzmZfkMeYp4-DzZfV5vTs&amp;e=" TargetMode="External"/><Relationship Id="rId25" Type="http://schemas.openxmlformats.org/officeDocument/2006/relationships/hyperlink" Target="http://www.swingstateplay.com" TargetMode="External"/><Relationship Id="rId33" Type="http://schemas.openxmlformats.org/officeDocument/2006/relationships/hyperlink" Target="http://www.jessicaervin.com" TargetMode="External"/><Relationship Id="rId38" Type="http://schemas.openxmlformats.org/officeDocument/2006/relationships/hyperlink" Target="https://urldefense.proofpoint.com/v2/url?u=https-3A__u7061146.ct.sendgrid.net_ls_click-3Fupn-3D4tNED-2D2FM8iDZJQyQ53jATUZMsLrKUx6i0pbAWPG3jnwX5Obbpdl8uSpf-2D2BsgjEimeyYctmKVo-2D2BjWhmGhYR6BooUBI78X7M1WfGZRF2Wksw9KtcB8HGVR3MgXgXY3s-2D2B11HNZyo9mIFwddO-2D2FxwLWNnb3v0JYmtUmZCPJF-2D2BYm8tJukDGFPCK7Cm4QRhFv-2D2FG4yPyruTEcbu3O-2D2FujPP9UJOPov-2D2B95UOdCx35avb9uYdPAQVWjrPGmaBGmW2rr8yH7-2D2F7JXx2zqUs-5F6nR4Zt97J8FqQ28f-2D2FLq9NGAsWI586FwMaWHHvxho2BlIz8bEsEqaxyvqh70nEaicOTk5jogZMiywmWAH2NQ8K8WReCd6L-2D2B76sII6uwc1fXVivxxQfmmsRnRM4z-2D2FEY8B4PuFjjmj-2D2B1LJKmm1iQRfFKxL-2D2F7DNXP-2D2FVX7pLo1vPR7AJR6W55VVEru74vVTkxYwS8mX1m1DY6AM-2D2F-2D2BvQIOUd85uJfTEvb0xM9lp6pN6ftAy-2D2BrB10l2Nm6FKctYYalyiaaWQQCngq1KI-2D2FpgxLgN-2D2FurPbfj9iaP66JpxKsd502oJNq2sGW0qrSghiA4FT-2D2BzjpJw8M7b6lg2k33SQYO42iBSIAA-2D3D-2D3D&amp;d=DwMFaQ&amp;c=euGZstcaTDllvimEN8b7jXrwqOf-v5A_CdpgnVfiiMM&amp;r=5CNsv9H5ONn1Z05IZnihWw&amp;m=YDhzpIiUIJRbvCPMsFYZ7PGfO8GB6FDUuQMP66_nvGA&amp;s=-0Xx5Ih1DCmwtXit5-mDSpXhLPJAxfqMm2n04xFFKP8&amp;e=" TargetMode="External"/><Relationship Id="rId46" Type="http://schemas.openxmlformats.org/officeDocument/2006/relationships/hyperlink" Target="https://twitter.com/AudibleTheater" TargetMode="External"/><Relationship Id="rId2" Type="http://schemas.openxmlformats.org/officeDocument/2006/relationships/numbering" Target="numbering.xml"/><Relationship Id="rId16" Type="http://schemas.openxmlformats.org/officeDocument/2006/relationships/hyperlink" Target="https://urldefense.proofpoint.com/v2/url?u=https-3A__u7061146.ct.sendgrid.net_ls_click-3Fupn-3D4tNED-2D2FM8iDZJQyQ53jATUQECnYjW6wD7Ahg2Bso7lAngelj-2D2B5hxEUnChZR4tJgqxSCtu-5F6nR4Zt97J8FqQ28f-2D2FLq9NGAsWI586FwMaWHHvxho2BlIz8bEsEqaxyvqh70nEaicOTk5jogZMiywmWAH2NQ8K8WReCd6L-2D2B76sII6uwc1fXVivxxQfmmsRnRM4z-2D2FEY8B4PuFjjmj-2D2B1LJKmm1iQRfFKxL-2D2F7DNXP-2D2FVX7pLo1vPR7AJR6W55VVEru74vVTkxYwS8qXwoIFqpXqWOdZYQ8Vpaw9RpF37QWdHIpbc6bj5sQv0LRJoSyCg7Bp-2D2Bs80kH4rcYE2HN-2D2BSzBvZDU3Y2jsiDTg0yre00PvBjpkhlg41ItYnDyhwd987lES4cwA-2D2Ft4rfVpL0sjzgAgU78IT-2D2FEKA6YQog-2D3D-2D3D&amp;d=DwMFaQ&amp;c=euGZstcaTDllvimEN8b7jXrwqOf-v5A_CdpgnVfiiMM&amp;r=5CNsv9H5ONn1Z05IZnihWw&amp;m=YDhzpIiUIJRbvCPMsFYZ7PGfO8GB6FDUuQMP66_nvGA&amp;s=YabPMZg-Rr4HG-Mb4dFeBBrnq5FLPFAKuuwVOieFA50&amp;e=" TargetMode="External"/><Relationship Id="rId20" Type="http://schemas.openxmlformats.org/officeDocument/2006/relationships/hyperlink" Target="https://urldefense.proofpoint.com/v2/url?u=https-3A__u7061146.ct.sendgrid.net_ls_click-3Fupn-3DTeZUXWpUv-2D2B6TCY38pVLo9qOrmoYB1j0Snk5U43JMT06OMbKTsHxk7NMQKdPgATDXDDIj-5F6nR4Zt97J8FqQ28f-2D2FLq9NGAsWI586FwMaWHHvxho2BlIz8bEsEqaxyvqh70nEaicOTk5jogZMiywmWAH2NQ8K8WReCd6L-2D2B76sII6uwc1fXVivxxQfmmsRnRM4z-2D2FEY8B4PuFjjmj-2D2B1LJKmm1iQRfFKxL-2D2F7DNXP-2D2FVX7pLo1vPR7AJR6W55VVEru74vVTkxYwS8BEVspGhJcJcsgZOlrZW16Bt-2D2B5GOzMqRqdB-2D2BOgG-2D2BpAuErX685632x1Sr8cJiVJjD1Hy62fuzw9fLmiyM7YecmlYQedZ5UAqBklu2rTlYI0EUdKnvSUabIS-2D2BRleIzLMIeRIuNTc5UBiqPrAtVvBvWxGg-2D3D-2D3D&amp;d=DwMFaQ&amp;c=euGZstcaTDllvimEN8b7jXrwqOf-v5A_CdpgnVfiiMM&amp;r=5CNsv9H5ONn1Z05IZnihWw&amp;m=YDhzpIiUIJRbvCPMsFYZ7PGfO8GB6FDUuQMP66_nvGA&amp;s=gVqj2knhr4mII9IhG7prc5VvempSpmbe5206IshBEpc&amp;e=" TargetMode="External"/><Relationship Id="rId29" Type="http://schemas.openxmlformats.org/officeDocument/2006/relationships/image" Target="https://photos.smugmug.com/photos/i-7zzqrr3/0/c8e34dbc/S/i-7zzqrr3-S.jpg" TargetMode="External"/><Relationship Id="rId41" Type="http://schemas.openxmlformats.org/officeDocument/2006/relationships/hyperlink" Target="https://urldefense.proofpoint.com/v2/url?u=https-3A__u7061146.ct.sendgrid.net_ls_click-3Fupn-3D4tNED-2D2FM8iDZJQyQ53jATUZMsLrKUx6i0pbAWPG3jnwUMzabO1Bv8dPELoAYQgXK7p0OiHdNVns9Nu8SDA4HM-2D2F568BJCRrYo3KGYXiWsZDTkFnUy6E3fQqmu5Q29NrjEa9OJxSxGlqLlW6rzd14wrQfWJ0r5oJAT2B3JTbcEe9eVIZaU1W4Y8OxTmHyPkTX3WbRD-2D2BXYsScRk6adREViiBqQYeLkN5Fzjxcx6liGGf1-2D2FmFdOzY3n0SOzW9jl6ECDND6xwwTnV45WbLgkkYwkHt3A-2D3D-2D3Dm0NK-5F6nR4Zt97J8FqQ28f-2D2FLq9NGAsWI586FwMaWHHvxho2BlIz8bEsEqaxyvqh70nEaicOTk5jogZMiywmWAH2NQ8K8WReCd6L-2D2B76sII6uwc1fXVivxxQfmmsRnRM4z-2D2FEY8B4PuFjjmj-2D2B1LJKmm1iQRfFKxL-2D2F7DNXP-2D2FVX7pLo1vPR7AJR6W55VVEru74vVTkxYwS8H4Rkc8DIj6ODvpCxi-2D2FcVnRA05B3pmJkTrgKvysH-2D2F03T1clgWwrh2WX-2D2FVIG5M-2D2FNX7eotZmjG9idsf7vL7n-2D2FrZwX6D-2D2FKHIBuGA3Ii-2D2FLv9Jhw6iClGzJQJVTSl8tsOzVlOsD7HSU4vuLVlj-2D2BX7ex8CEGQ-2D3D-2D3D&amp;d=DwMFaQ&amp;c=euGZstcaTDllvimEN8b7jXrwqOf-v5A_CdpgnVfiiMM&amp;r=5CNsv9H5ONn1Z05IZnihWw&amp;m=YDhzpIiUIJRbvCPMsFYZ7PGfO8GB6FDUuQMP66_nvGA&amp;s=AzZxEqffBzfkalI-Hpgq8xd5VCe6fwWK7kE__x00v5g&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yamarone@bbbway.com" TargetMode="External"/><Relationship Id="rId24" Type="http://schemas.openxmlformats.org/officeDocument/2006/relationships/hyperlink" Target="http://www.swingstateplay.com" TargetMode="External"/><Relationship Id="rId32" Type="http://schemas.openxmlformats.org/officeDocument/2006/relationships/image" Target="https://photos.smugmug.com/photos/i-fnNpmN7/0/e61f0cf5/Th/i-fnNpmN7-Th.jpg" TargetMode="External"/><Relationship Id="rId37" Type="http://schemas.openxmlformats.org/officeDocument/2006/relationships/hyperlink" Target="https://urldefense.proofpoint.com/v2/url?u=https-3A__u7061146.ct.sendgrid.net_ls_click-3Fupn-3D4tNED-2D2FM8iDZJQyQ53jATUZMsLrKUx6i0pbAWPG3jnwUMnPEBMLs3NQ0PDN7VErO-2D2FmsFc-5F6nR4Zt97J8FqQ28f-2D2FLq9NGAsWI586FwMaWHHvxho2BlIz8bEsEqaxyvqh70nEaicOTk5jogZMiywmWAH2NQ8K8WReCd6L-2D2B76sII6uwc1fXVivxxQfmmsRnRM4z-2D2FEY8B4PuFjjmj-2D2B1LJKmm1iQRfFKxL-2D2F7DNXP-2D2FVX7pLo1vPR7AJR6W55VVEru74vVTkxYwS8LvD-2D2B8ipAogS9TfRcS7Ahm-2D2FV-2D2FOU0Vw0MC4UQNT6WThv5821SLJW6DV6G9ZXxfqiPyzKD2mI6HoH3UarLpqjb18AYUc4iM2wkhcD1BR1rnl8iondCAnm5KnOhqpsNQ5I5-2D2BRtAowm410MyNDH3JgJPbXw-2D3D-2D3D&amp;d=DwMFaQ&amp;c=euGZstcaTDllvimEN8b7jXrwqOf-v5A_CdpgnVfiiMM&amp;r=5CNsv9H5ONn1Z05IZnihWw&amp;m=YDhzpIiUIJRbvCPMsFYZ7PGfO8GB6FDUuQMP66_nvGA&amp;s=tSOD3Y9CojabdXOtCKrR7oi01vkduYAFUpjFz-I0P-I&amp;e=" TargetMode="External"/><Relationship Id="rId40" Type="http://schemas.openxmlformats.org/officeDocument/2006/relationships/hyperlink" Target="https://urldefense.proofpoint.com/v2/url?u=https-3A__u7061146.ct.sendgrid.net_ls_click-3Fupn-3D4tNED-2D2FM8iDZJQyQ53jATUZMsLrKUx6i0pbAWPG3jnwWNCE1PBsvulTNjwh4-2D2FC-2D2BPXH0C0bncgWt-2D2FsqK0SKRxx3cJpbycrwcRATqPrv6mx8uz14Qwn1KB4ScbD4f-2D2FMbdI0RZDXSSRtr3CLXdG0tDlg9ChqSCw5rLiou0zRZxRTGAh-2D2B0CjPaTunxKQ8x0svDQzuGYIeytU-2D2B83uedBmh3A24K0fPs6BkFrDRdZWxNzKA2-2D2F4wxjZhpB-2D2BYlvEJ-2D2BKdagobxEdErdRy80m1gZ3KesL70oA-2D3D-2D3DutIr-5F6nR4Zt97J8FqQ28f-2D2FLq9NGAsWI586FwMaWHHvxho2BlIz8bEsEqaxyvqh70nEaicOTk5jogZMiywmWAH2NQ8K8WReCd6L-2D2B76sII6uwc1fXVivxxQfmmsRnRM4z-2D2FEY8B4PuFjjmj-2D2B1LJKmm1iQRfFKxL-2D2F7DNXP-2D2FVX7pLo1vPR7AJR6W55VVEru74vVTkxYwS8NFxyHH2fTAhJtHZkf5jTGNES0cqnpoiK73Ou0DIVewcPTPs9pbDDp3bcIrnr8zyVz5rCnTW12hoZJ6eEvsXmYgqXHpgzYrcb9ZR-2D2Bo5ikeH5ODQcOU8rqoYO8L-2D2Fj0SBt3VEZVMzodIiz2cKKzIM-2D2FNag-2D3D-2D3D&amp;d=DwMFaQ&amp;c=euGZstcaTDllvimEN8b7jXrwqOf-v5A_CdpgnVfiiMM&amp;r=5CNsv9H5ONn1Z05IZnihWw&amp;m=YDhzpIiUIJRbvCPMsFYZ7PGfO8GB6FDUuQMP66_nvGA&amp;s=TwKhE9QedJKbDZldpuAAl8INx_V5h9TFhrjSHB5kXSc&amp;e=" TargetMode="External"/><Relationship Id="rId45" Type="http://schemas.openxmlformats.org/officeDocument/2006/relationships/hyperlink" Target="http://www.swingstateplay.co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sangabi@audible.com" TargetMode="External"/><Relationship Id="rId23" Type="http://schemas.openxmlformats.org/officeDocument/2006/relationships/image" Target="https://photos.smugmug.com/photos/i-Pdttwgg/0/d96a6902/X2/i-Pdttwgg-X2.jpg" TargetMode="External"/><Relationship Id="rId28" Type="http://schemas.openxmlformats.org/officeDocument/2006/relationships/image" Target="https://photos.smugmug.com/photos/i-msrzcx6/0/ca118c88/Th/i-msrzcx6-Th.jpg" TargetMode="External"/><Relationship Id="rId36" Type="http://schemas.openxmlformats.org/officeDocument/2006/relationships/image" Target="https://photos.smugmug.com/photos/i-dGLzwx2/0/b4e5523a/X2/i-dGLzwx2-X2.jpg" TargetMode="External"/><Relationship Id="rId49" Type="http://schemas.openxmlformats.org/officeDocument/2006/relationships/hyperlink" Target="http://email.prnewswire.com/wf/click?upn=c-2Ba3iFMwtue6VmXL7Z2xkSY3FALbS-2F3Qmk5XHtD06xxygOpvJgJX7igRmMKmikGzvuSY3H-2FuhmZZMC-2BLvWJvwXqMHh6Z1PZDkvG5hIRjjobvBfQAh5JRR-2FgOMnP2I8GicOgZ4xWfq25jtLKFK-2Bktp-2FtZdG9r1aRasQ5hfeCvcgpMNxVXisy4vMvY0S-2BwKMIz7XOX0lbH6Y7AATdtif-2BBDFTb3WgvUOU4taroHvsNKCtbYDJRcTNjK0tlmJ7fdOfJ_gNReyN11I4o3hHNnNyf98C8Pt70SZalyF76NPryGfr6ufzXKl9aigq-2BfG3sJV5BROWulmi48iO2mYYHOTCc1fAONIbryPe1ixGWHuxBBOTZPntkIdasKn2MFHdFmy55q8KC1BlvGYYWbW1l5MAx-2Bqnwaal55cZ2LyE6EGYfyTw3OsVGjqOwHTEFGrJB-2BdPYfENNyOm3pTwquDaKNY4ZUwukubJv4PlCkgzCrvVA9gxmizkyAEXfvslDhh6Goneqmg0snkOoq3JprR8e7jTxjhhksIDvbrkZXM0dC-2FOD-2FZ8jbXc83z8oyniaQkkIjvtft" TargetMode="External"/><Relationship Id="rId10" Type="http://schemas.openxmlformats.org/officeDocument/2006/relationships/hyperlink" Target="mailto:mfarabaugh@bbbway.com" TargetMode="External"/><Relationship Id="rId19" Type="http://schemas.openxmlformats.org/officeDocument/2006/relationships/hyperlink" Target="https://urldefense.proofpoint.com/v2/url?u=https-3A__u7061146.ct.sendgrid.net_ls_click-3Fupn-3DTeZUXWpUv-2D2B6TCY38pVLo9qRgrrxfQc5oVfEFeKa9jF0OKh4-2D2Fn2ZDCpkkOPKaJObSPmQK-5F6nR4Zt97J8FqQ28f-2D2FLq9NGAsWI586FwMaWHHvxho2BlIz8bEsEqaxyvqh70nEaicOTk5jogZMiywmWAH2NQ8K8WReCd6L-2D2B76sII6uwc1fXVivxxQfmmsRnRM4z-2D2FEY8B4PuFjjmj-2D2B1LJKmm1iQRfFKxL-2D2F7DNXP-2D2FVX7pLo1vPR7AJR6W55VVEru74vVTkxYwS8L6s5jtq31p-2D2FEnCsHmG45dk9xJZPoRfyD2AmVG39YVR-2D2FiCZn8SBtwSuWQ8QCZUyihLK-2D2FimOYU62LZGEMKppO7EgsfZPpsik7zZVFF7B-2D2Bp5wRqV7U-2D2BX-2D2BZnmhXzTJn-2D2BNzbAl6RTkMUOxPmI822fsp3Kjg-2D3D-2D3D&amp;d=DwMFaQ&amp;c=euGZstcaTDllvimEN8b7jXrwqOf-v5A_CdpgnVfiiMM&amp;r=5CNsv9H5ONn1Z05IZnihWw&amp;m=YDhzpIiUIJRbvCPMsFYZ7PGfO8GB6FDUuQMP66_nvGA&amp;s=jRarcpK5eJMiLs_aQR5OPPyzNbn_ObdrjsyYJL_GttM&amp;e=" TargetMode="External"/><Relationship Id="rId31" Type="http://schemas.openxmlformats.org/officeDocument/2006/relationships/hyperlink" Target="http://lauratfisher.com" TargetMode="External"/><Relationship Id="rId44" Type="http://schemas.openxmlformats.org/officeDocument/2006/relationships/hyperlink" Target="mailto:https://www.audible.com/pd/Sea-Wall-A-Life-Audiobook/B0875MV37V?qid=1610637189&amp;sr=1-1&amp;ref=a_search_c3_lProduct_1_1&amp;pf_rd_p=83218cca-c308-412f-bfcf-90198b687a2f&amp;pf_rd_r=9D1XZNAC7XHRZR11H88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photos.smugmug.com/Audible/n-QNftDg/i-JnPKphr/0/6613827c/X4/i-JnPKphr-X4.jpg" TargetMode="External"/><Relationship Id="rId14" Type="http://schemas.openxmlformats.org/officeDocument/2006/relationships/hyperlink" Target="mailto:jultabas@audible.com" TargetMode="External"/><Relationship Id="rId22" Type="http://schemas.openxmlformats.org/officeDocument/2006/relationships/hyperlink" Target="https://www.dropbox.com/scl/fo/y1v661hvst5xhp3wztvx8/h?dl=0&amp;rlkey=ldwu71cyzp3bzpvsv7uqjk6l5" TargetMode="External"/><Relationship Id="rId27" Type="http://schemas.openxmlformats.org/officeDocument/2006/relationships/image" Target="https://photos.smugmug.com/photos/i-WX3js3W/0/3de67a54/Th/i-WX3js3W-Th.jpg" TargetMode="External"/><Relationship Id="rId30" Type="http://schemas.openxmlformats.org/officeDocument/2006/relationships/image" Target="https://photos.smugmug.com/photos/i-VSF53S3/0/8099804f/Th/i-VSF53S3-Th.jpg" TargetMode="External"/><Relationship Id="rId35" Type="http://schemas.openxmlformats.org/officeDocument/2006/relationships/image" Target="https://photos.smugmug.com/photos/i-nZpr8zP/0/0279083d/L/i-nZpr8zP-L.jpg" TargetMode="External"/><Relationship Id="rId43" Type="http://schemas.openxmlformats.org/officeDocument/2006/relationships/hyperlink" Target="https://urldefense.proofpoint.com/v2/url?u=https-3A__u7061146.ct.sendgrid.net_ls_click-3Fupn-3D4tNED-2D2FM8iDZJQyQ53jATUZMsLrKUx6i0pbAWPG3jnwUND5uckP9YT3BgLdwII3hNrBuNTQwo4g3uo8KoIxVGBSKFZD1kwGDJa5QwpZFklifOQL-2D2F2uzJWlxbv76epBgSMDPnk2kUVCHCfxl35d4CM9pbbMxj96Gny1BEzdpLXWIL9VGfD16ca-2D2BDEGR0sWSJB47o7JfPs-2D2Fe9ieTvVZBxc-2D2B-2D2BNfVf8oCovS5nrkIz1jsOoTzZmr4KhsYT4vhyvaonvgrMMO4iugvNFG-2D2FReI-2D2BI7OsnA-2D3D-2D3D7mcd-5F6nR4Zt97J8FqQ28f-2D2FLq9NGAsWI586FwMaWHHvxho2BlIz8bEsEqaxyvqh70nEaicOTk5jogZMiywmWAH2NQ8K8WReCd6L-2D2B76sII6uwc1fXVivxxQfmmsRnRM4z-2D2FEY8B4PuFjjmj-2D2B1LJKmm1iQRfFKxL-2D2F7DNXP-2D2FVX7pLo1vPR7AJR6W55VVEru74vVTkxYwS8uMqTUcCAsmdrn-2D2FuyQBSqZANgXLORGM6WZS1hxEjvseG8HrqGBpSX1XVAm2iSJxWWczKNm5GqiA4MVHb14goYX6p22Gj0rkxVhSZMFjJNbsLY3p0RaZ9QFNY2xB-2D2Bdxh9yi1vP4zMxwfQS9xrm8p1ulw-2D3D-2D3D&amp;d=DwMFaQ&amp;c=euGZstcaTDllvimEN8b7jXrwqOf-v5A_CdpgnVfiiMM&amp;r=5CNsv9H5ONn1Z05IZnihWw&amp;m=YDhzpIiUIJRbvCPMsFYZ7PGfO8GB6FDUuQMP66_nvGA&amp;s=f3vKLZ66qZzVGgskdKTMpEtJJZOq-PZa8qxRTiytosw&amp;e=" TargetMode="External"/><Relationship Id="rId48" Type="http://schemas.openxmlformats.org/officeDocument/2006/relationships/hyperlink" Target="http://www.facebook.com/AudibleTheater" TargetMode="External"/><Relationship Id="rId8" Type="http://schemas.openxmlformats.org/officeDocument/2006/relationships/image" Target="https://photos.smugmug.com/BBB-Letterhead/n-SrRjVn/i-XjkDxcz/0/M/i-XjkDxcz-M.jpg" TargetMode="External"/><Relationship Id="rId51" Type="http://schemas.openxmlformats.org/officeDocument/2006/relationships/hyperlink" Target="http://email.prnewswire.com/wf/click?upn=c-2Ba3iFMwtue6VmXL7Z2xkSY3FALbS-2F3Qmk5XHtD06xxygOpvJgJX7igRmMKmikGzvuSY3H-2FuhmZZMC-2BLvWJvwXqMHh6Z1PZDkvG5hIRjjobvBfQAh5JRR-2FgOMnP2I8GicOgZ4xWfq25jtLKFK-2Bktp-2FtZdG9r1aRasQ5hfeCvcgpMNxVXisy4vMvY0S-2BwKMIz7XOX0lbH6Y7AATdtif-2BBDPkH4yKeXXu-2BabcBeC4gdcsHWtZgdU9eHEdijtjMT4jB_gNReyN11I4o3hHNnNyf98C8Pt70SZalyF76NPryGfr6ufzXKl9aigq-2BfG3sJV5BROWulmi48iO2mYYHOTCc1fAONIbryPe1ixGWHuxBBOTZPntkIdasKn2MFHdFmy55q8KC1BlvGYYWbW1l5MAx-2BqkhtO98lm1uQK-2B702o-2BXjeIITWSm57fTWpkZJ2v-2FIIzejXXOkEtCLKVC9axc4pqo1fdL0SiQn9c9QbT3X7o9oreVPXinmXGhE6dfVSG8USGP00ch9u5JZot194Tb2V48iP60FCIXLZ-2FDQBZGRcditSuBANZMpewMNnv8gTbG-2BB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rabaugh\Desktop\BBB%20Press%20Release%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FE561-C430-4394-999E-04032A59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BBB Press Release Template NEW</Template>
  <TotalTime>1</TotalTime>
  <Pages>8</Pages>
  <Words>5043</Words>
  <Characters>28748</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Boneau / Bryan-Brown</Company>
  <LinksUpToDate>false</LinksUpToDate>
  <CharactersWithSpaces>33724</CharactersWithSpaces>
  <SharedDoc>false</SharedDoc>
  <HLinks>
    <vt:vector size="186" baseType="variant">
      <vt:variant>
        <vt:i4>8257649</vt:i4>
      </vt:variant>
      <vt:variant>
        <vt:i4>90</vt:i4>
      </vt:variant>
      <vt:variant>
        <vt:i4>0</vt:i4>
      </vt:variant>
      <vt:variant>
        <vt:i4>5</vt:i4>
      </vt:variant>
      <vt:variant>
        <vt:lpwstr>http://email.prnewswire.com/wf/click?upn=c-2Ba3iFMwtue6VmXL7Z2xkSY3FALbS-2F3Qmk5XHtD06xxygOpvJgJX7igRmMKmikGzvuSY3H-2FuhmZZMC-2BLvWJvwXqMHh6Z1PZDkvG5hIRjjobvBfQAh5JRR-2FgOMnP2I8GicOgZ4xWfq25jtLKFK-2Bktp-2FtZdG9r1aRasQ5hfeCvcgpMNxVXisy4vMvY0S-2BwKMIz7XOX0lbH6Y7AATdtif-2BBDPkH4yKeXXu-2BabcBeC4gdcsHWtZgdU9eHEdijtjMT4jB_gNReyN11I4o3hHNnNyf98C8Pt70SZalyF76NPryGfr6ufzXKl9aigq-2BfG3sJV5BROWulmi48iO2mYYHOTCc1fAONIbryPe1ixGWHuxBBOTZPntkIdasKn2MFHdFmy55q8KC1BlvGYYWbW1l5MAx-2BqkhtO98lm1uQK-2B702o-2BXjeIITWSm57fTWpkZJ2v-2FIIzejXXOkEtCLKVC9axc4pqo1fdL0SiQn9c9QbT3X7o9oreVPXinmXGhE6dfVSG8USGP00ch9u5JZot194Tb2V48iP60FCIXLZ-2FDQBZGRcditSuBANZMpewMNnv8gTbG-2BBal</vt:lpwstr>
      </vt:variant>
      <vt:variant>
        <vt:lpwstr/>
      </vt:variant>
      <vt:variant>
        <vt:i4>8257649</vt:i4>
      </vt:variant>
      <vt:variant>
        <vt:i4>87</vt:i4>
      </vt:variant>
      <vt:variant>
        <vt:i4>0</vt:i4>
      </vt:variant>
      <vt:variant>
        <vt:i4>5</vt:i4>
      </vt:variant>
      <vt:variant>
        <vt:lpwstr>http://email.prnewswire.com/wf/click?upn=c-2Ba3iFMwtue6VmXL7Z2xkSY3FALbS-2F3Qmk5XHtD06xxygOpvJgJX7igRmMKmikGzvuSY3H-2FuhmZZMC-2BLvWJvwXqMHh6Z1PZDkvG5hIRjjobvBfQAh5JRR-2FgOMnP2I8GicOgZ4xWfq25jtLKFK-2Bktp-2FtZdG9r1aRasQ5hfeCvcgpMNxVXisy4vMvY0S-2BwKMIz7XOX0lbH6Y7AATdtif-2BBDI8klXAxskAl387CuZGTT0S-2FW81y3i0ciaT67CSDk3HO_gNReyN11I4o3hHNnNyf98C8Pt70SZalyF76NPryGfr6ufzXKl9aigq-2BfG3sJV5BROWulmi48iO2mYYHOTCc1fAONIbryPe1ixGWHuxBBOTZPntkIdasKn2MFHdFmy55q8KC1BlvGYYWbW1l5MAx-2BqqIGY-2FJj5c-2Freq44mhKFEbcv3FWXcpHPmdEQm4BjiN-2B3lH93FWdFnlWVeBzxNtgEOYNEGQXCUMvtruMSPLO7XouEcfZpeNEOOWxR1SBXPlk5iJabURB9iSU2Nl6W4PSG-2FsSyi2zmheGp6Y36D313l5U-2Blirf0xrqYsdFupOeJ2bw</vt:lpwstr>
      </vt:variant>
      <vt:variant>
        <vt:lpwstr/>
      </vt:variant>
      <vt:variant>
        <vt:i4>8257649</vt:i4>
      </vt:variant>
      <vt:variant>
        <vt:i4>84</vt:i4>
      </vt:variant>
      <vt:variant>
        <vt:i4>0</vt:i4>
      </vt:variant>
      <vt:variant>
        <vt:i4>5</vt:i4>
      </vt:variant>
      <vt:variant>
        <vt:lpwstr>http://email.prnewswire.com/wf/click?upn=c-2Ba3iFMwtue6VmXL7Z2xkSY3FALbS-2F3Qmk5XHtD06xxygOpvJgJX7igRmMKmikGzvuSY3H-2FuhmZZMC-2BLvWJvwXqMHh6Z1PZDkvG5hIRjjobvBfQAh5JRR-2FgOMnP2I8GicOgZ4xWfq25jtLKFK-2Bktp-2FtZdG9r1aRasQ5hfeCvcgpMNxVXisy4vMvY0S-2BwKMIz7XOX0lbH6Y7AATdtif-2BBDFTb3WgvUOU4taroHvsNKCtbYDJRcTNjK0tlmJ7fdOfJ_gNReyN11I4o3hHNnNyf98C8Pt70SZalyF76NPryGfr6ufzXKl9aigq-2BfG3sJV5BROWulmi48iO2mYYHOTCc1fAONIbryPe1ixGWHuxBBOTZPntkIdasKn2MFHdFmy55q8KC1BlvGYYWbW1l5MAx-2Bqnwaal55cZ2LyE6EGYfyTw3OsVGjqOwHTEFGrJB-2BdPYfENNyOm3pTwquDaKNY4ZUwukubJv4PlCkgzCrvVA9gxmizkyAEXfvslDhh6Goneqmg0snkOoq3JprR8e7jTxjhhksIDvbrkZXM0dC-2FOD-2FZ8jbXc83z8oyniaQkkIjvtft</vt:lpwstr>
      </vt:variant>
      <vt:variant>
        <vt:lpwstr/>
      </vt:variant>
      <vt:variant>
        <vt:i4>2752560</vt:i4>
      </vt:variant>
      <vt:variant>
        <vt:i4>81</vt:i4>
      </vt:variant>
      <vt:variant>
        <vt:i4>0</vt:i4>
      </vt:variant>
      <vt:variant>
        <vt:i4>5</vt:i4>
      </vt:variant>
      <vt:variant>
        <vt:lpwstr>http://www.facebook.com/AudibleTheater</vt:lpwstr>
      </vt:variant>
      <vt:variant>
        <vt:lpwstr/>
      </vt:variant>
      <vt:variant>
        <vt:i4>6094916</vt:i4>
      </vt:variant>
      <vt:variant>
        <vt:i4>78</vt:i4>
      </vt:variant>
      <vt:variant>
        <vt:i4>0</vt:i4>
      </vt:variant>
      <vt:variant>
        <vt:i4>5</vt:i4>
      </vt:variant>
      <vt:variant>
        <vt:lpwstr>https://www.instagram.com/AudibleTheater/</vt:lpwstr>
      </vt:variant>
      <vt:variant>
        <vt:lpwstr/>
      </vt:variant>
      <vt:variant>
        <vt:i4>8257595</vt:i4>
      </vt:variant>
      <vt:variant>
        <vt:i4>75</vt:i4>
      </vt:variant>
      <vt:variant>
        <vt:i4>0</vt:i4>
      </vt:variant>
      <vt:variant>
        <vt:i4>5</vt:i4>
      </vt:variant>
      <vt:variant>
        <vt:lpwstr>https://twitter.com/AudibleTheater</vt:lpwstr>
      </vt:variant>
      <vt:variant>
        <vt:lpwstr/>
      </vt:variant>
      <vt:variant>
        <vt:i4>6684777</vt:i4>
      </vt:variant>
      <vt:variant>
        <vt:i4>72</vt:i4>
      </vt:variant>
      <vt:variant>
        <vt:i4>0</vt:i4>
      </vt:variant>
      <vt:variant>
        <vt:i4>5</vt:i4>
      </vt:variant>
      <vt:variant>
        <vt:lpwstr>https://u7061146.ct.sendgrid.net/wf/click?upn=G62jSYfZdO-2F12d8lSllQB4C8yhJVJ7ZFdluzkVcLeSjndKM-2F4Q4eNN2j5L8eoTW3T6ll438YZL1XU9dOinwZmIYkuzDpvpUoo8wBMSqlQGgK-2F7WVKulTrkaQahyVyjdMl1zShv21EYeTZlUNen4dAysGfpAdIrg-2BCKVxKL3ByQ3dvqJDPnD3qWs6zjuXfXha9TWab36LQAYVOvY-2BR6v-2FMuYs0HGTSghFWGwBoWI3By4HnFZoMnWTD-2BeJV1ZHu-2FEdB-2FfKDjedRHUEOGLCByi3kf0V3peIVTi4pjoaEuNaMaZUw4u8wMTZ7YXUFfbTGi-2F-2FepjphaJC91uiYSZE2Y1EF7eNtDv58qM2QxPh5Rj8vW0j5xHkEnfNgdzkpdBohYJNR-2BQxymk7ycd0zFGink9xDr-2FIWNjr3NwQTwSxhgrVEznMm3s94PJRg0AYZEvtsug-2F4DWfIh4Uj8tQ20uuE59SwFF4lU89jRKOSXsluB9Oemk1pRUujG-2BnJZqVOJEPPUDV0jkaGJeAxKOjND6bUK0TVGU2BPzrYomwtn-2BNo2RPOUFeFPXmv1x0WQaOn4kWY-2B9IhgqbySOy3AlReW3fEgYgeK687ueJ-2Fgm3-2BlX8kmsD1KyqrAg0NA5JENRZf1tPkdqW6e8Fhv6NQCTV-2BKrTgIwQAGH6DHQ5dtryFlp6gMTPm46xyx8Q1eSQcL1xJCjjwrCF_gNReyN11I4o3hHNnNyf98C8Pt70SZalyF76NPryGfr4K-2BnI7u6xdXYf-2BImPZJgrHQ9kfc-2FYdk3p-2FqveSfE4QuiPRZeT5qcQG44v9VIaWH-2BMRyHm4PehfyiovbEl7CavAuVyeTdxVKe8zAbfv8grFVKisqPEkxVj-2BMXZg4Ri5-2BFVtx5ZgmH2f0x5t3dBRjtRYmwdRIWQ9N9TG4ZdVb7M3Ot-2B9EmtODb2WLQd5GDz1zmuwQVMyCvBfyUXOBpZrKaZzIqZGPkwZRX-2Fh3JNhUy1IsFKMigILRF-2BKdA0bhFadzGEmFknalAznyl90kSxDBT49PIaDEsSPeVSn44WpTYPzIwtFeSQPTYjxrEbX6e9ib7I-3D</vt:lpwstr>
      </vt:variant>
      <vt:variant>
        <vt:lpwstr/>
      </vt:variant>
      <vt:variant>
        <vt:i4>327712</vt:i4>
      </vt:variant>
      <vt:variant>
        <vt:i4>69</vt:i4>
      </vt:variant>
      <vt:variant>
        <vt:i4>0</vt:i4>
      </vt:variant>
      <vt:variant>
        <vt:i4>5</vt:i4>
      </vt:variant>
      <vt:variant>
        <vt:lpwstr>mailto:https://www.audible.com/pd/Sea-Wall-A-Life-Audiobook/B0875MV37V?qid=1610637189&amp;sr=1-1&amp;ref=a_search_c3_lProduct_1_1&amp;pf_rd_p=83218cca-c308-412f-bfcf-90198b687a2f&amp;pf_rd_r=9D1XZNAC7XHRZR11H885</vt:lpwstr>
      </vt:variant>
      <vt:variant>
        <vt:lpwstr/>
      </vt:variant>
      <vt:variant>
        <vt:i4>3932199</vt:i4>
      </vt:variant>
      <vt:variant>
        <vt:i4>66</vt:i4>
      </vt:variant>
      <vt:variant>
        <vt:i4>0</vt:i4>
      </vt:variant>
      <vt:variant>
        <vt:i4>5</vt:i4>
      </vt:variant>
      <vt:variant>
        <vt:lpwstr>https://urldefense.proofpoint.com/v2/url?u=https-3A__u7061146.ct.sendgrid.net_ls_click-3Fupn-3D4tNED-2D2FM8iDZJQyQ53jATUZMsLrKUx6i0pbAWPG3jnwUND5uckP9YT3BgLdwII3hNrBuNTQwo4g3uo8KoIxVGBSKFZD1kwGDJa5QwpZFklifOQL-2D2F2uzJWlxbv76epBgSMDPnk2kUVCHCfxl35d4CM9pbbMxj96Gny1BEzdpLXWIL9VGfD16ca-2D2BDEGR0sWSJB47o7JfPs-2D2Fe9ieTvVZBxc-2D2B-2D2BNfVf8oCovS5nrkIz1jsOoTzZmr4KhsYT4vhyvaonvgrMMO4iugvNFG-2D2FReI-2D2BI7OsnA-2D3D-2D3D7mcd-5F6nR4Zt97J8FqQ28f-2D2FLq9NGAsWI586FwMaWHHvxho2BlIz8bEsEqaxyvqh70nEaicOTk5jogZMiywmWAH2NQ8K8WReCd6L-2D2B76sII6uwc1fXVivxxQfmmsRnRM4z-2D2FEY8B4PuFjjmj-2D2B1LJKmm1iQRfFKxL-2D2F7DNXP-2D2FVX7pLo1vPR7AJR6W55VVEru74vVTkxYwS8uMqTUcCAsmdrn-2D2FuyQBSqZANgXLORGM6WZS1hxEjvseG8HrqGBpSX1XVAm2iSJxWWczKNm5GqiA4MVHb14goYX6p22Gj0rkxVhSZMFjJNbsLY3p0RaZ9QFNY2xB-2D2Bdxh9yi1vP4zMxwfQS9xrm8p1ulw-2D3D-2D3D&amp;d=DwMFaQ&amp;c=euGZstcaTDllvimEN8b7jXrwqOf-v5A_CdpgnVfiiMM&amp;r=5CNsv9H5ONn1Z05IZnihWw&amp;m=YDhzpIiUIJRbvCPMsFYZ7PGfO8GB6FDUuQMP66_nvGA&amp;s=f3vKLZ66qZzVGgskdKTMpEtJJZOq-PZa8qxRTiytosw&amp;e=</vt:lpwstr>
      </vt:variant>
      <vt:variant>
        <vt:lpwstr/>
      </vt:variant>
      <vt:variant>
        <vt:i4>4063351</vt:i4>
      </vt:variant>
      <vt:variant>
        <vt:i4>63</vt:i4>
      </vt:variant>
      <vt:variant>
        <vt:i4>0</vt:i4>
      </vt:variant>
      <vt:variant>
        <vt:i4>5</vt:i4>
      </vt:variant>
      <vt:variant>
        <vt:lpwstr>https://urldefense.proofpoint.com/v2/url?u=https-3A__u7061146.ct.sendgrid.net_ls_click-3Fupn-3D4tNED-2D2FM8iDZJQyQ53jATUZMsLrKUx6i0pbAWPG3jnwWGjTEqe1VQF4JrVZfEmf52TYC-2D2BTl8yQAb-2D2FrmpmA4DCpcKIz6M1z4ssdWGXa9Q8oFmPAVDF90vBe3Noa3MaFHlWLRaKG6r2Hgc80ABxK-2D2BWFdErXgDvRhByur0JuQjekGRakVuCkIpXWo6xYpVi99TPxVVpo0-2D2F-2D2FF2T7lf6JN2hi2vQrsMzmwt6ZoWjcBau-2D2B3IVEnV0b7mv669bZkkc1RmnmKvzGsS9GW7ChkzB35IN28FA-2D3D-2D3DZ69l-5F6nR4Zt97J8FqQ28f-2D2FLq9NGAsWI586FwMaWHHvxho2BlIz8bEsEqaxyvqh70nEaicOTk5jogZMiywmWAH2NQ8K8WReCd6L-2D2B76sII6uwc1fXVivxxQfmmsRnRM4z-2D2FEY8B4PuFjjmj-2D2B1LJKmm1iQRfFKxL-2D2F7DNXP-2D2FVX7pLo1vPR7AJR6W55VVEru74vVTkxYwS8o2j4H0PHQJSQr7fFxRT7GqYzldRBlWbvoaoFIEvJ-2D2BQgKHx0x-2D2B7zJMSlOBghdVYTek3h3EmIZL3R1zYVIGR8Omu65C5DVPFkpytnXTs2BNJkJdhhNSVo5V2K8eFh8RV79JjG1BA-2D2F-2D2BXrX6qnU0HbEzYg-2D3D-2D3D&amp;d=DwMFaQ&amp;c=euGZstcaTDllvimEN8b7jXrwqOf-v5A_CdpgnVfiiMM&amp;r=5CNsv9H5ONn1Z05IZnihWw&amp;m=YDhzpIiUIJRbvCPMsFYZ7PGfO8GB6FDUuQMP66_nvGA&amp;s=2DlIvoVk74eBvPoK265wOZUfqg8SOu8zAQGREPdNva4&amp;e=</vt:lpwstr>
      </vt:variant>
      <vt:variant>
        <vt:lpwstr/>
      </vt:variant>
      <vt:variant>
        <vt:i4>8257575</vt:i4>
      </vt:variant>
      <vt:variant>
        <vt:i4>60</vt:i4>
      </vt:variant>
      <vt:variant>
        <vt:i4>0</vt:i4>
      </vt:variant>
      <vt:variant>
        <vt:i4>5</vt:i4>
      </vt:variant>
      <vt:variant>
        <vt:lpwstr>https://urldefense.proofpoint.com/v2/url?u=https-3A__u7061146.ct.sendgrid.net_ls_click-3Fupn-3D4tNED-2D2FM8iDZJQyQ53jATUZMsLrKUx6i0pbAWPG3jnwUMzabO1Bv8dPELoAYQgXK7p0OiHdNVns9Nu8SDA4HM-2D2F568BJCRrYo3KGYXiWsZDTkFnUy6E3fQqmu5Q29NrjEa9OJxSxGlqLlW6rzd14wrQfWJ0r5oJAT2B3JTbcEe9eVIZaU1W4Y8OxTmHyPkTX3WbRD-2D2BXYsScRk6adREViiBqQYeLkN5Fzjxcx6liGGf1-2D2FmFdOzY3n0SOzW9jl6ECDND6xwwTnV45WbLgkkYwkHt3A-2D3D-2D3Dm0NK-5F6nR4Zt97J8FqQ28f-2D2FLq9NGAsWI586FwMaWHHvxho2BlIz8bEsEqaxyvqh70nEaicOTk5jogZMiywmWAH2NQ8K8WReCd6L-2D2B76sII6uwc1fXVivxxQfmmsRnRM4z-2D2FEY8B4PuFjjmj-2D2B1LJKmm1iQRfFKxL-2D2F7DNXP-2D2FVX7pLo1vPR7AJR6W55VVEru74vVTkxYwS8H4Rkc8DIj6ODvpCxi-2D2FcVnRA05B3pmJkTrgKvysH-2D2F03T1clgWwrh2WX-2D2FVIG5M-2D2FNX7eotZmjG9idsf7vL7n-2D2FrZwX6D-2D2FKHIBuGA3Ii-2D2FLv9Jhw6iClGzJQJVTSl8tsOzVlOsD7HSU4vuLVlj-2D2BX7ex8CEGQ-2D3D-2D3D&amp;d=DwMFaQ&amp;c=euGZstcaTDllvimEN8b7jXrwqOf-v5A_CdpgnVfiiMM&amp;r=5CNsv9H5ONn1Z05IZnihWw&amp;m=YDhzpIiUIJRbvCPMsFYZ7PGfO8GB6FDUuQMP66_nvGA&amp;s=AzZxEqffBzfkalI-Hpgq8xd5VCe6fwWK7kE__x00v5g&amp;e=</vt:lpwstr>
      </vt:variant>
      <vt:variant>
        <vt:lpwstr/>
      </vt:variant>
      <vt:variant>
        <vt:i4>6357031</vt:i4>
      </vt:variant>
      <vt:variant>
        <vt:i4>57</vt:i4>
      </vt:variant>
      <vt:variant>
        <vt:i4>0</vt:i4>
      </vt:variant>
      <vt:variant>
        <vt:i4>5</vt:i4>
      </vt:variant>
      <vt:variant>
        <vt:lpwstr>https://urldefense.proofpoint.com/v2/url?u=https-3A__u7061146.ct.sendgrid.net_ls_click-3Fupn-3D4tNED-2D2FM8iDZJQyQ53jATUZMsLrKUx6i0pbAWPG3jnwWNCE1PBsvulTNjwh4-2D2FC-2D2BPXH0C0bncgWt-2D2FsqK0SKRxx3cJpbycrwcRATqPrv6mx8uz14Qwn1KB4ScbD4f-2D2FMbdI0RZDXSSRtr3CLXdG0tDlg9ChqSCw5rLiou0zRZxRTGAh-2D2B0CjPaTunxKQ8x0svDQzuGYIeytU-2D2B83uedBmh3A24K0fPs6BkFrDRdZWxNzKA2-2D2F4wxjZhpB-2D2BYlvEJ-2D2BKdagobxEdErdRy80m1gZ3KesL70oA-2D3D-2D3DutIr-5F6nR4Zt97J8FqQ28f-2D2FLq9NGAsWI586FwMaWHHvxho2BlIz8bEsEqaxyvqh70nEaicOTk5jogZMiywmWAH2NQ8K8WReCd6L-2D2B76sII6uwc1fXVivxxQfmmsRnRM4z-2D2FEY8B4PuFjjmj-2D2B1LJKmm1iQRfFKxL-2D2F7DNXP-2D2FVX7pLo1vPR7AJR6W55VVEru74vVTkxYwS8NFxyHH2fTAhJtHZkf5jTGNES0cqnpoiK73Ou0DIVewcPTPs9pbDDp3bcIrnr8zyVz5rCnTW12hoZJ6eEvsXmYgqXHpgzYrcb9ZR-2D2Bo5ikeH5ODQcOU8rqoYO8L-2D2Fj0SBt3VEZVMzodIiz2cKKzIM-2D2FNag-2D3D-2D3D&amp;d=DwMFaQ&amp;c=euGZstcaTDllvimEN8b7jXrwqOf-v5A_CdpgnVfiiMM&amp;r=5CNsv9H5ONn1Z05IZnihWw&amp;m=YDhzpIiUIJRbvCPMsFYZ7PGfO8GB6FDUuQMP66_nvGA&amp;s=TwKhE9QedJKbDZldpuAAl8INx_V5h9TFhrjSHB5kXSc&amp;e=</vt:lpwstr>
      </vt:variant>
      <vt:variant>
        <vt:lpwstr/>
      </vt:variant>
      <vt:variant>
        <vt:i4>7995489</vt:i4>
      </vt:variant>
      <vt:variant>
        <vt:i4>54</vt:i4>
      </vt:variant>
      <vt:variant>
        <vt:i4>0</vt:i4>
      </vt:variant>
      <vt:variant>
        <vt:i4>5</vt:i4>
      </vt:variant>
      <vt:variant>
        <vt:lpwstr>https://urldefense.proofpoint.com/v2/url?u=https-3A__u7061146.ct.sendgrid.net_ls_click-3Fupn-3D4tNED-2D2FM8iDZJQyQ53jATUZMsLrKUx6i0pbAWPG3jnwVqXeNs4j0XPQ0Pbc6N1Beqi7Hb7qgv4l5LeG2-2D2B7rRhKL-2D2BZSbX8RQLxW-2D2Bb4ELwbM8Mg0b5ruhyrTP6K6d53ME-2D2BmUA8azZD9Dxbn8KdHN0sli6qbTYGLTIY9OSPViHYitZwjAx1-2D2F8c-2D2FovhlnEzyxgJChWWWN9r11bNeND-2D2BryHclHi8ht-2D2F7oV1R4p6Ix160mMGIp3LbQb87R9yR1K96P13eOGIy-2D2FoBCAYL-2D2F56-2D2BtqNb8VWuG8l0JGRJ-2D2BdllXVf-2D2Fp7-2D2Fspg-2D3DbXb-2D-5F6nR4Zt97J8FqQ28f-2D2FLq9NGAsWI586FwMaWHHvxho2BlIz8bEsEqaxyvqh70nEaicOTk5jogZMiywmWAH2NQ8K8WReCd6L-2D2B76sII6uwc1fXVivxxQfmmsRnRM4z-2D2FEY8B4PuFjjmj-2D2B1LJKmm1iQRfFKxL-2D2F7DNXP-2D2FVX7pLo1vPR7AJR6W55VVEru74vVTkxYwS86na90HPL2StmtFNmnrMpRFSjIvqrwP5tUUPO6bl7ofDnNfFxXfPoCK5h91dqdEBj-2D2FnWIPvwX873jVmUErnEK-2D2Bgr7q6iMZjj8ZSRekL8cM-2D2Fem4eS3WSJ1lJ6AE7VbGqGjyoifbo67d5GGOmNCbCVz1g-2D3D-2D3D&amp;d=DwMFaQ&amp;c=euGZstcaTDllvimEN8b7jXrwqOf-v5A_CdpgnVfiiMM&amp;r=5CNsv9H5ONn1Z05IZnihWw&amp;m=YDhzpIiUIJRbvCPMsFYZ7PGfO8GB6FDUuQMP66_nvGA&amp;s=fOIQAqONBpSg1YQaSCdEzDUWelz3rgZSSDKoDxde8Cc&amp;e=</vt:lpwstr>
      </vt:variant>
      <vt:variant>
        <vt:lpwstr/>
      </vt:variant>
      <vt:variant>
        <vt:i4>6815788</vt:i4>
      </vt:variant>
      <vt:variant>
        <vt:i4>51</vt:i4>
      </vt:variant>
      <vt:variant>
        <vt:i4>0</vt:i4>
      </vt:variant>
      <vt:variant>
        <vt:i4>5</vt:i4>
      </vt:variant>
      <vt:variant>
        <vt:lpwstr>https://urldefense.proofpoint.com/v2/url?u=https-3A__u7061146.ct.sendgrid.net_ls_click-3Fupn-3D4tNED-2D2FM8iDZJQyQ53jATUZMsLrKUx6i0pbAWPG3jnwX5Obbpdl8uSpf-2D2BsgjEimeyYctmKVo-2D2BjWhmGhYR6BooUBI78X7M1WfGZRF2Wksw9KtcB8HGVR3MgXgXY3s-2D2B11HNZyo9mIFwddO-2D2FxwLWNnb3v0JYmtUmZCPJF-2D2BYm8tJukDGFPCK7Cm4QRhFv-2D2FG4yPyruTEcbu3O-2D2FujPP9UJOPov-2D2B95UOdCx35avb9uYdPAQVWjrPGmaBGmW2rr8yH7-2D2F7JXx2zqUs-5F6nR4Zt97J8FqQ28f-2D2FLq9NGAsWI586FwMaWHHvxho2BlIz8bEsEqaxyvqh70nEaicOTk5jogZMiywmWAH2NQ8K8WReCd6L-2D2B76sII6uwc1fXVivxxQfmmsRnRM4z-2D2FEY8B4PuFjjmj-2D2B1LJKmm1iQRfFKxL-2D2F7DNXP-2D2FVX7pLo1vPR7AJR6W55VVEru74vVTkxYwS8mX1m1DY6AM-2D2F-2D2BvQIOUd85uJfTEvb0xM9lp6pN6ftAy-2D2BrB10l2Nm6FKctYYalyiaaWQQCngq1KI-2D2FpgxLgN-2D2FurPbfj9iaP66JpxKsd502oJNq2sGW0qrSghiA4FT-2D2BzjpJw8M7b6lg2k33SQYO42iBSIAA-2D3D-2D3D&amp;d=DwMFaQ&amp;c=euGZstcaTDllvimEN8b7jXrwqOf-v5A_CdpgnVfiiMM&amp;r=5CNsv9H5ONn1Z05IZnihWw&amp;m=YDhzpIiUIJRbvCPMsFYZ7PGfO8GB6FDUuQMP66_nvGA&amp;s=-0Xx5Ih1DCmwtXit5-mDSpXhLPJAxfqMm2n04xFFKP8&amp;e=</vt:lpwstr>
      </vt:variant>
      <vt:variant>
        <vt:lpwstr/>
      </vt:variant>
      <vt:variant>
        <vt:i4>7209012</vt:i4>
      </vt:variant>
      <vt:variant>
        <vt:i4>48</vt:i4>
      </vt:variant>
      <vt:variant>
        <vt:i4>0</vt:i4>
      </vt:variant>
      <vt:variant>
        <vt:i4>5</vt:i4>
      </vt:variant>
      <vt:variant>
        <vt:lpwstr>https://urldefense.proofpoint.com/v2/url?u=https-3A__u7061146.ct.sendgrid.net_ls_click-3Fupn-3D4tNED-2D2FM8iDZJQyQ53jATUZMsLrKUx6i0pbAWPG3jnwUMnPEBMLs3NQ0PDN7VErO-2D2FmsFc-5F6nR4Zt97J8FqQ28f-2D2FLq9NGAsWI586FwMaWHHvxho2BlIz8bEsEqaxyvqh70nEaicOTk5jogZMiywmWAH2NQ8K8WReCd6L-2D2B76sII6uwc1fXVivxxQfmmsRnRM4z-2D2FEY8B4PuFjjmj-2D2B1LJKmm1iQRfFKxL-2D2F7DNXP-2D2FVX7pLo1vPR7AJR6W55VVEru74vVTkxYwS8LvD-2D2B8ipAogS9TfRcS7Ahm-2D2FV-2D2FOU0Vw0MC4UQNT6WThv5821SLJW6DV6G9ZXxfqiPyzKD2mI6HoH3UarLpqjb18AYUc4iM2wkhcD1BR1rnl8iondCAnm5KnOhqpsNQ5I5-2D2BRtAowm410MyNDH3JgJPbXw-2D3D-2D3D&amp;d=DwMFaQ&amp;c=euGZstcaTDllvimEN8b7jXrwqOf-v5A_CdpgnVfiiMM&amp;r=5CNsv9H5ONn1Z05IZnihWw&amp;m=YDhzpIiUIJRbvCPMsFYZ7PGfO8GB6FDUuQMP66_nvGA&amp;s=tSOD3Y9CojabdXOtCKrR7oi01vkduYAFUpjFz-I0P-I&amp;e=</vt:lpwstr>
      </vt:variant>
      <vt:variant>
        <vt:lpwstr/>
      </vt:variant>
      <vt:variant>
        <vt:i4>3473460</vt:i4>
      </vt:variant>
      <vt:variant>
        <vt:i4>45</vt:i4>
      </vt:variant>
      <vt:variant>
        <vt:i4>0</vt:i4>
      </vt:variant>
      <vt:variant>
        <vt:i4>5</vt:i4>
      </vt:variant>
      <vt:variant>
        <vt:lpwstr>http://www.audible.com/MinettaLane</vt:lpwstr>
      </vt:variant>
      <vt:variant>
        <vt:lpwstr/>
      </vt:variant>
      <vt:variant>
        <vt:i4>3473460</vt:i4>
      </vt:variant>
      <vt:variant>
        <vt:i4>42</vt:i4>
      </vt:variant>
      <vt:variant>
        <vt:i4>0</vt:i4>
      </vt:variant>
      <vt:variant>
        <vt:i4>5</vt:i4>
      </vt:variant>
      <vt:variant>
        <vt:lpwstr>http://www.audible.com/MinettaLane</vt:lpwstr>
      </vt:variant>
      <vt:variant>
        <vt:lpwstr/>
      </vt:variant>
      <vt:variant>
        <vt:i4>3473460</vt:i4>
      </vt:variant>
      <vt:variant>
        <vt:i4>39</vt:i4>
      </vt:variant>
      <vt:variant>
        <vt:i4>0</vt:i4>
      </vt:variant>
      <vt:variant>
        <vt:i4>5</vt:i4>
      </vt:variant>
      <vt:variant>
        <vt:lpwstr>http://www.audible.com/MinettaLane</vt:lpwstr>
      </vt:variant>
      <vt:variant>
        <vt:lpwstr/>
      </vt:variant>
      <vt:variant>
        <vt:i4>2031705</vt:i4>
      </vt:variant>
      <vt:variant>
        <vt:i4>36</vt:i4>
      </vt:variant>
      <vt:variant>
        <vt:i4>0</vt:i4>
      </vt:variant>
      <vt:variant>
        <vt:i4>5</vt:i4>
      </vt:variant>
      <vt:variant>
        <vt:lpwstr>https://www.dropbox.com/sh/l70m6t2kn80ps0f/AAD807TZc1T4LaV81vHPh2JGa?dl=0</vt:lpwstr>
      </vt:variant>
      <vt:variant>
        <vt:lpwstr/>
      </vt:variant>
      <vt:variant>
        <vt:i4>3997734</vt:i4>
      </vt:variant>
      <vt:variant>
        <vt:i4>33</vt:i4>
      </vt:variant>
      <vt:variant>
        <vt:i4>0</vt:i4>
      </vt:variant>
      <vt:variant>
        <vt:i4>5</vt:i4>
      </vt:variant>
      <vt:variant>
        <vt:lpwstr>https://www.dropbox.com/scl/fo/60u1co59t52zu14ftxs2a/h?dl=0&amp;rlkey=80jie1l20euni8w2429t8r3m8</vt:lpwstr>
      </vt:variant>
      <vt:variant>
        <vt:lpwstr/>
      </vt:variant>
      <vt:variant>
        <vt:i4>2818086</vt:i4>
      </vt:variant>
      <vt:variant>
        <vt:i4>30</vt:i4>
      </vt:variant>
      <vt:variant>
        <vt:i4>0</vt:i4>
      </vt:variant>
      <vt:variant>
        <vt:i4>5</vt:i4>
      </vt:variant>
      <vt:variant>
        <vt:lpwstr>https://urldefense.proofpoint.com/v2/url?u=https-3A__u7061146.ct.sendgrid.net_ls_click-3Fupn-3DTeZUXWpUv-2D2B6TCY38pVLo9jw1V-2D2Bo5zjnJlDYvuv2Uss-2D2Ba6HM-2D2B0d5C7iUpn9voAw9XIjxqcEvHQ4lyj-2D2FLcNBc2UA-2D3D-2D3DvJhX-5F6nR4Zt97J8FqQ28f-2D2FLq9NGAsWI586FwMaWHHvxho2BlIz8bEsEqaxyvqh70nEaicOTk5jogZMiywmWAH2NQ8K8WReCd6L-2D2B76sII6uwc1fXVivxxQfmmsRnRM4z-2D2FEY8B4PuFjjmj-2D2B1LJKmm1iQRfFKxL-2D2F7DNXP-2D2FVX7pLo1vPR7AJR6W55VVEru74vVTkxYwS8immZEF-2D2BcsaUwtEFFD5flN9z50lhTD9gNYuObj9pN-2D2B6xN17AlXqrETE2gJPT6WqwHXa5QFboG2L9zkdwKAwLhnP-2D2Bo-2D2BQOj-2D2F1rHMCQuZdztp1Y4XV6GO-2D2BAt8MA2l-2D2Fq3hO7lIT7U0Qkz5-2D2FvzUSCiEZ6KOw-2D3D-2D3D&amp;d=DwMFaQ&amp;c=euGZstcaTDllvimEN8b7jXrwqOf-v5A_CdpgnVfiiMM&amp;r=5CNsv9H5ONn1Z05IZnihWw&amp;m=YDhzpIiUIJRbvCPMsFYZ7PGfO8GB6FDUuQMP66_nvGA&amp;s=C89qqR9RGbbUeABEGU-bcrcP8l6tY1soBVwq1DS_OEo&amp;e=</vt:lpwstr>
      </vt:variant>
      <vt:variant>
        <vt:lpwstr/>
      </vt:variant>
      <vt:variant>
        <vt:i4>7798887</vt:i4>
      </vt:variant>
      <vt:variant>
        <vt:i4>27</vt:i4>
      </vt:variant>
      <vt:variant>
        <vt:i4>0</vt:i4>
      </vt:variant>
      <vt:variant>
        <vt:i4>5</vt:i4>
      </vt:variant>
      <vt:variant>
        <vt:lpwstr>https://urldefense.proofpoint.com/v2/url?u=https-3A__u7061146.ct.sendgrid.net_ls_click-3Fupn-3DTeZUXWpUv-2D2B6TCY38pVLo9qOrmoYB1j0Snk5U43JMT06OMbKTsHxk7NMQKdPgATDXDDIj-5F6nR4Zt97J8FqQ28f-2D2FLq9NGAsWI586FwMaWHHvxho2BlIz8bEsEqaxyvqh70nEaicOTk5jogZMiywmWAH2NQ8K8WReCd6L-2D2B76sII6uwc1fXVivxxQfmmsRnRM4z-2D2FEY8B4PuFjjmj-2D2B1LJKmm1iQRfFKxL-2D2F7DNXP-2D2FVX7pLo1vPR7AJR6W55VVEru74vVTkxYwS8BEVspGhJcJcsgZOlrZW16Bt-2D2B5GOzMqRqdB-2D2BOgG-2D2BpAuErX685632x1Sr8cJiVJjD1Hy62fuzw9fLmiyM7YecmlYQedZ5UAqBklu2rTlYI0EUdKnvSUabIS-2D2BRleIzLMIeRIuNTc5UBiqPrAtVvBvWxGg-2D3D-2D3D&amp;d=DwMFaQ&amp;c=euGZstcaTDllvimEN8b7jXrwqOf-v5A_CdpgnVfiiMM&amp;r=5CNsv9H5ONn1Z05IZnihWw&amp;m=YDhzpIiUIJRbvCPMsFYZ7PGfO8GB6FDUuQMP66_nvGA&amp;s=gVqj2knhr4mII9IhG7prc5VvempSpmbe5206IshBEpc&amp;e=</vt:lpwstr>
      </vt:variant>
      <vt:variant>
        <vt:lpwstr/>
      </vt:variant>
      <vt:variant>
        <vt:i4>3014716</vt:i4>
      </vt:variant>
      <vt:variant>
        <vt:i4>24</vt:i4>
      </vt:variant>
      <vt:variant>
        <vt:i4>0</vt:i4>
      </vt:variant>
      <vt:variant>
        <vt:i4>5</vt:i4>
      </vt:variant>
      <vt:variant>
        <vt:lpwstr>https://urldefense.proofpoint.com/v2/url?u=https-3A__u7061146.ct.sendgrid.net_ls_click-3Fupn-3DTeZUXWpUv-2D2B6TCY38pVLo9qRgrrxfQc5oVfEFeKa9jF0OKh4-2D2Fn2ZDCpkkOPKaJObSPmQK-5F6nR4Zt97J8FqQ28f-2D2FLq9NGAsWI586FwMaWHHvxho2BlIz8bEsEqaxyvqh70nEaicOTk5jogZMiywmWAH2NQ8K8WReCd6L-2D2B76sII6uwc1fXVivxxQfmmsRnRM4z-2D2FEY8B4PuFjjmj-2D2B1LJKmm1iQRfFKxL-2D2F7DNXP-2D2FVX7pLo1vPR7AJR6W55VVEru74vVTkxYwS8L6s5jtq31p-2D2FEnCsHmG45dk9xJZPoRfyD2AmVG39YVR-2D2FiCZn8SBtwSuWQ8QCZUyihLK-2D2FimOYU62LZGEMKppO7EgsfZPpsik7zZVFF7B-2D2Bp5wRqV7U-2D2BX-2D2BZnmhXzTJn-2D2BNzbAl6RTkMUOxPmI822fsp3Kjg-2D3D-2D3D&amp;d=DwMFaQ&amp;c=euGZstcaTDllvimEN8b7jXrwqOf-v5A_CdpgnVfiiMM&amp;r=5CNsv9H5ONn1Z05IZnihWw&amp;m=YDhzpIiUIJRbvCPMsFYZ7PGfO8GB6FDUuQMP66_nvGA&amp;s=jRarcpK5eJMiLs_aQR5OPPyzNbn_ObdrjsyYJL_GttM&amp;e=</vt:lpwstr>
      </vt:variant>
      <vt:variant>
        <vt:lpwstr/>
      </vt:variant>
      <vt:variant>
        <vt:i4>6619260</vt:i4>
      </vt:variant>
      <vt:variant>
        <vt:i4>21</vt:i4>
      </vt:variant>
      <vt:variant>
        <vt:i4>0</vt:i4>
      </vt:variant>
      <vt:variant>
        <vt:i4>5</vt:i4>
      </vt:variant>
      <vt:variant>
        <vt:lpwstr>https://urldefense.proofpoint.com/v2/url?u=https-3A__u7061146.ct.sendgrid.net_ls_click-3Fupn-3DTeZUXWpUv-2D2B6TCY38pVLo9jw1V-2D2Bo5zjnJlDYvuv2Uss9hRHvpv5nYnEC2Dn2SnD68gjns-5F6nR4Zt97J8FqQ28f-2D2FLq9NGAsWI586FwMaWHHvxho2BlIz8bEsEqaxyvqh70nEaicOTk5jogZMiywmWAH2NQ8K8WReCd6L-2D2B76sII6uwc1fXVivxxQfmmsRnRM4z-2D2FEY8B4PuFjjmj-2D2B1LJKmm1iQRfFKxL-2D2F7DNXP-2D2FVX7pLo1vPR7AJR6W55VVEru74vVTkxYwS8HxFRtQaleP0800dFPx9CLn3G6Ma5ZODSnV1rBrfcd44Tvs17ZxjQwZWIV275bCsRukWMX3AKquDFIakMYWatMWyD16eQMC-2D2FH18RBW6HAAgg4gjN22SJK31yXlVZZby1ubWYawxQu-2D2FCkhjWpxfOwpcg-2D3D-2D3D&amp;d=DwMFaQ&amp;c=euGZstcaTDllvimEN8b7jXrwqOf-v5A_CdpgnVfiiMM&amp;r=5CNsv9H5ONn1Z05IZnihWw&amp;m=YDhzpIiUIJRbvCPMsFYZ7PGfO8GB6FDUuQMP66_nvGA&amp;s=rEdrpC69wIN_tvBtpJGfViORjTdWkHb017_OfqqR36Q&amp;e=</vt:lpwstr>
      </vt:variant>
      <vt:variant>
        <vt:lpwstr/>
      </vt:variant>
      <vt:variant>
        <vt:i4>3539052</vt:i4>
      </vt:variant>
      <vt:variant>
        <vt:i4>18</vt:i4>
      </vt:variant>
      <vt:variant>
        <vt:i4>0</vt:i4>
      </vt:variant>
      <vt:variant>
        <vt:i4>5</vt:i4>
      </vt:variant>
      <vt:variant>
        <vt:lpwstr>https://urldefense.proofpoint.com/v2/url?u=https-3A__u7061146.ct.sendgrid.net_ls_click-3Fupn-3D4tNED-2D2FM8iDZJQyQ53jATUQbhiplhjyl4QcRwNc7RzVQ82bTx4Y337SYj-2D2Bbo4q4k5qAYP-2D2BeCJUIAeAkrcc8RmcQ-2D3D-2D3DyQ92-5F6nR4Zt97J8FqQ28f-2D2FLq9NGAsWI586FwMaWHHvxho2BlIz8bEsEqaxyvqh70nEaicOTk5jogZMiywmWAH2NQ8K8WReCd6L-2D2B76sII6uwc1fXVivxxQfmmsRnRM4z-2D2FEY8B4PuFjjmj-2D2B1LJKmm1iQRfFKxL-2D2F7DNXP-2D2FVX7pLo1vPR7AJR6W55VVEru74vVTkxYwS8Cf3BnBlTWpqlXlrbFhZuAqZG60-2D2FlbFPT7v2uvJnGxZCz8eh12vInp-2D2FvZrjcuqmSNxOQqrgreTKOQk2QuIc3WaN-2D2BBAHa7iTM1zpWnD8-2D2BViXqI28zoQwZnaGvKnSHJKisF-2D2FnSDrUW5N7VRoAFKV0cyBg-2D3D-2D3D&amp;d=DwMFaQ&amp;c=euGZstcaTDllvimEN8b7jXrwqOf-v5A_CdpgnVfiiMM&amp;r=5CNsv9H5ONn1Z05IZnihWw&amp;m=YDhzpIiUIJRbvCPMsFYZ7PGfO8GB6FDUuQMP66_nvGA&amp;s=cK5H4CMV7eJ1P5AT7pGPHmkzmZfkMeYp4-DzZfV5vTs&amp;e=</vt:lpwstr>
      </vt:variant>
      <vt:variant>
        <vt:lpwstr/>
      </vt:variant>
      <vt:variant>
        <vt:i4>7929888</vt:i4>
      </vt:variant>
      <vt:variant>
        <vt:i4>15</vt:i4>
      </vt:variant>
      <vt:variant>
        <vt:i4>0</vt:i4>
      </vt:variant>
      <vt:variant>
        <vt:i4>5</vt:i4>
      </vt:variant>
      <vt:variant>
        <vt:lpwstr>https://urldefense.proofpoint.com/v2/url?u=https-3A__u7061146.ct.sendgrid.net_ls_click-3Fupn-3D4tNED-2D2FM8iDZJQyQ53jATUQECnYjW6wD7Ahg2Bso7lAngelj-2D2B5hxEUnChZR4tJgqxSCtu-5F6nR4Zt97J8FqQ28f-2D2FLq9NGAsWI586FwMaWHHvxho2BlIz8bEsEqaxyvqh70nEaicOTk5jogZMiywmWAH2NQ8K8WReCd6L-2D2B76sII6uwc1fXVivxxQfmmsRnRM4z-2D2FEY8B4PuFjjmj-2D2B1LJKmm1iQRfFKxL-2D2F7DNXP-2D2FVX7pLo1vPR7AJR6W55VVEru74vVTkxYwS8qXwoIFqpXqWOdZYQ8Vpaw9RpF37QWdHIpbc6bj5sQv0LRJoSyCg7Bp-2D2Bs80kH4rcYE2HN-2D2BSzBvZDU3Y2jsiDTg0yre00PvBjpkhlg41ItYnDyhwd987lES4cwA-2D2Ft4rfVpL0sjzgAgU78IT-2D2FEKA6YQog-2D3D-2D3D&amp;d=DwMFaQ&amp;c=euGZstcaTDllvimEN8b7jXrwqOf-v5A_CdpgnVfiiMM&amp;r=5CNsv9H5ONn1Z05IZnihWw&amp;m=YDhzpIiUIJRbvCPMsFYZ7PGfO8GB6FDUuQMP66_nvGA&amp;s=YabPMZg-Rr4HG-Mb4dFeBBrnq5FLPFAKuuwVOieFA50&amp;e=</vt:lpwstr>
      </vt:variant>
      <vt:variant>
        <vt:lpwstr/>
      </vt:variant>
      <vt:variant>
        <vt:i4>1703998</vt:i4>
      </vt:variant>
      <vt:variant>
        <vt:i4>12</vt:i4>
      </vt:variant>
      <vt:variant>
        <vt:i4>0</vt:i4>
      </vt:variant>
      <vt:variant>
        <vt:i4>5</vt:i4>
      </vt:variant>
      <vt:variant>
        <vt:lpwstr>mailto:msangabi@audible.com</vt:lpwstr>
      </vt:variant>
      <vt:variant>
        <vt:lpwstr/>
      </vt:variant>
      <vt:variant>
        <vt:i4>1376315</vt:i4>
      </vt:variant>
      <vt:variant>
        <vt:i4>9</vt:i4>
      </vt:variant>
      <vt:variant>
        <vt:i4>0</vt:i4>
      </vt:variant>
      <vt:variant>
        <vt:i4>5</vt:i4>
      </vt:variant>
      <vt:variant>
        <vt:lpwstr>mailto:jultabas@audible.com</vt:lpwstr>
      </vt:variant>
      <vt:variant>
        <vt:lpwstr/>
      </vt:variant>
      <vt:variant>
        <vt:i4>7864400</vt:i4>
      </vt:variant>
      <vt:variant>
        <vt:i4>6</vt:i4>
      </vt:variant>
      <vt:variant>
        <vt:i4>0</vt:i4>
      </vt:variant>
      <vt:variant>
        <vt:i4>5</vt:i4>
      </vt:variant>
      <vt:variant>
        <vt:lpwstr>mailto:shoffel@audible.com</vt:lpwstr>
      </vt:variant>
      <vt:variant>
        <vt:lpwstr/>
      </vt:variant>
      <vt:variant>
        <vt:i4>2686989</vt:i4>
      </vt:variant>
      <vt:variant>
        <vt:i4>3</vt:i4>
      </vt:variant>
      <vt:variant>
        <vt:i4>0</vt:i4>
      </vt:variant>
      <vt:variant>
        <vt:i4>5</vt:i4>
      </vt:variant>
      <vt:variant>
        <vt:lpwstr>mailto:ayamarone@bbbway.com</vt:lpwstr>
      </vt:variant>
      <vt:variant>
        <vt:lpwstr/>
      </vt:variant>
      <vt:variant>
        <vt:i4>2818049</vt:i4>
      </vt:variant>
      <vt:variant>
        <vt:i4>0</vt:i4>
      </vt:variant>
      <vt:variant>
        <vt:i4>0</vt:i4>
      </vt:variant>
      <vt:variant>
        <vt:i4>5</vt:i4>
      </vt:variant>
      <vt:variant>
        <vt:lpwstr>mailto:mfarabaugh@bbbway.com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Farabaugh</dc:creator>
  <cp:keywords/>
  <cp:lastModifiedBy>Ata Younan</cp:lastModifiedBy>
  <cp:revision>2</cp:revision>
  <cp:lastPrinted>2019-02-27T18:55:00Z</cp:lastPrinted>
  <dcterms:created xsi:type="dcterms:W3CDTF">2023-05-31T15:31:00Z</dcterms:created>
  <dcterms:modified xsi:type="dcterms:W3CDTF">2023-05-31T15:31:00Z</dcterms:modified>
</cp:coreProperties>
</file>