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D63C1" w14:textId="77777777" w:rsidR="00205D46" w:rsidRPr="009D38FD"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092908BB" w:rsidR="00205D46" w:rsidRPr="009D38FD" w:rsidRDefault="00736392">
      <w:pPr>
        <w:pStyle w:val="Body"/>
        <w:tabs>
          <w:tab w:val="left" w:pos="1300"/>
          <w:tab w:val="left" w:pos="7560"/>
        </w:tabs>
        <w:spacing w:after="0" w:line="240" w:lineRule="auto"/>
        <w:rPr>
          <w:rFonts w:ascii="Franklin Gothic Book" w:eastAsia="Arial" w:hAnsi="Franklin Gothic Book" w:cs="Arial"/>
          <w:b/>
          <w:bCs/>
        </w:rPr>
      </w:pPr>
      <w:r w:rsidRPr="009D38FD">
        <w:rPr>
          <w:rFonts w:ascii="Franklin Gothic Book" w:hAnsi="Franklin Gothic Book"/>
          <w:lang w:val="de-DE"/>
        </w:rPr>
        <w:t>CONTACT:</w:t>
      </w:r>
      <w:r w:rsidR="008C6018">
        <w:rPr>
          <w:rFonts w:ascii="Franklin Gothic Book" w:hAnsi="Franklin Gothic Book"/>
          <w:lang w:val="de-DE"/>
        </w:rPr>
        <w:tab/>
      </w:r>
      <w:r w:rsidRPr="009D38FD">
        <w:rPr>
          <w:rFonts w:ascii="Franklin Gothic Book" w:hAnsi="Franklin Gothic Book"/>
          <w:lang w:val="de-DE"/>
        </w:rPr>
        <w:t>Denise Schneider</w:t>
      </w:r>
      <w:r w:rsidR="00DA5AEC">
        <w:rPr>
          <w:rFonts w:ascii="Franklin Gothic Book" w:hAnsi="Franklin Gothic Book"/>
          <w:lang w:val="de-DE"/>
        </w:rPr>
        <w:t xml:space="preserve"> and Ata Younan</w:t>
      </w:r>
      <w:r w:rsidRPr="009D38FD">
        <w:rPr>
          <w:rFonts w:ascii="Franklin Gothic Book" w:hAnsi="Franklin Gothic Book"/>
          <w:lang w:val="de-DE"/>
        </w:rPr>
        <w:tab/>
      </w:r>
      <w:r w:rsidRPr="009D38FD">
        <w:rPr>
          <w:rFonts w:ascii="Franklin Gothic Book" w:hAnsi="Franklin Gothic Book"/>
        </w:rPr>
        <w:t xml:space="preserve">    </w:t>
      </w:r>
      <w:r w:rsidRPr="009D38FD">
        <w:rPr>
          <w:rFonts w:ascii="Franklin Gothic Book" w:hAnsi="Franklin Gothic Book"/>
        </w:rPr>
        <w:tab/>
      </w:r>
      <w:r w:rsidR="00784859">
        <w:rPr>
          <w:rFonts w:ascii="Franklin Gothic Book" w:hAnsi="Franklin Gothic Book"/>
        </w:rPr>
        <w:tab/>
      </w:r>
      <w:r w:rsidRPr="009D38FD">
        <w:rPr>
          <w:rFonts w:ascii="Franklin Gothic Book" w:hAnsi="Franklin Gothic Book"/>
          <w:b/>
          <w:bCs/>
        </w:rPr>
        <w:t>FOR IMMEDIATE RELEASE</w:t>
      </w:r>
    </w:p>
    <w:p w14:paraId="1F21B08F" w14:textId="19421805" w:rsidR="008C6018" w:rsidRDefault="008C6018">
      <w:pPr>
        <w:pStyle w:val="Body"/>
        <w:tabs>
          <w:tab w:val="left" w:pos="1300"/>
          <w:tab w:val="left" w:pos="7560"/>
        </w:tabs>
        <w:spacing w:after="0" w:line="240" w:lineRule="auto"/>
        <w:rPr>
          <w:rFonts w:ascii="Franklin Gothic Book" w:eastAsia="Arial" w:hAnsi="Franklin Gothic Book" w:cs="Arial"/>
        </w:rPr>
      </w:pPr>
      <w:r>
        <w:rPr>
          <w:rFonts w:ascii="Franklin Gothic Book" w:hAnsi="Franklin Gothic Book"/>
          <w:b/>
          <w:bCs/>
        </w:rPr>
        <w:tab/>
      </w:r>
      <w:r w:rsidR="00736392" w:rsidRPr="009D38FD">
        <w:rPr>
          <w:rFonts w:ascii="Franklin Gothic Book" w:hAnsi="Franklin Gothic Book"/>
        </w:rPr>
        <w:t xml:space="preserve">312.443.5151 or </w:t>
      </w:r>
      <w:hyperlink r:id="rId11" w:history="1">
        <w:r w:rsidR="00736392" w:rsidRPr="009D38FD">
          <w:rPr>
            <w:rStyle w:val="Hyperlink0"/>
            <w:rFonts w:ascii="Franklin Gothic Book" w:hAnsi="Franklin Gothic Book"/>
          </w:rPr>
          <w:t>Press@GoodmanTheatre.org</w:t>
        </w:r>
      </w:hyperlink>
      <w:r w:rsidR="00736392" w:rsidRPr="009D38FD">
        <w:rPr>
          <w:rFonts w:ascii="Franklin Gothic Book" w:hAnsi="Franklin Gothic Book"/>
        </w:rPr>
        <w:t xml:space="preserve">                     </w:t>
      </w:r>
      <w:r w:rsidR="00736392" w:rsidRPr="009D38FD">
        <w:rPr>
          <w:rFonts w:ascii="Franklin Gothic Book" w:hAnsi="Franklin Gothic Book"/>
        </w:rPr>
        <w:tab/>
        <w:t xml:space="preserve">            </w:t>
      </w:r>
      <w:r w:rsidR="00736392" w:rsidRPr="009D38FD">
        <w:rPr>
          <w:rFonts w:ascii="Franklin Gothic Book" w:hAnsi="Franklin Gothic Book"/>
        </w:rPr>
        <w:tab/>
      </w:r>
      <w:r w:rsidR="00F41808" w:rsidRPr="009D38FD">
        <w:rPr>
          <w:rFonts w:ascii="Franklin Gothic Book" w:hAnsi="Franklin Gothic Book"/>
        </w:rPr>
        <w:t xml:space="preserve">          </w:t>
      </w:r>
      <w:r w:rsidR="002B33E5">
        <w:rPr>
          <w:rStyle w:val="None"/>
          <w:rFonts w:ascii="Franklin Gothic Book" w:hAnsi="Franklin Gothic Book"/>
          <w:b/>
          <w:bCs/>
        </w:rPr>
        <w:t xml:space="preserve">March </w:t>
      </w:r>
      <w:r w:rsidR="000756AB">
        <w:rPr>
          <w:rStyle w:val="None"/>
          <w:rFonts w:ascii="Franklin Gothic Book" w:hAnsi="Franklin Gothic Book"/>
          <w:b/>
          <w:bCs/>
        </w:rPr>
        <w:t>13</w:t>
      </w:r>
      <w:r w:rsidR="00931491">
        <w:rPr>
          <w:rStyle w:val="None"/>
          <w:rFonts w:ascii="Franklin Gothic Book" w:hAnsi="Franklin Gothic Book"/>
          <w:b/>
          <w:bCs/>
        </w:rPr>
        <w:t>,</w:t>
      </w:r>
      <w:r w:rsidR="00FB76DE" w:rsidRPr="009D38FD">
        <w:rPr>
          <w:rStyle w:val="None"/>
          <w:rFonts w:ascii="Franklin Gothic Book" w:hAnsi="Franklin Gothic Book"/>
          <w:b/>
          <w:bCs/>
        </w:rPr>
        <w:t xml:space="preserve"> 202</w:t>
      </w:r>
      <w:r w:rsidR="00F70BBD">
        <w:rPr>
          <w:rStyle w:val="None"/>
          <w:rFonts w:ascii="Franklin Gothic Book" w:hAnsi="Franklin Gothic Book"/>
          <w:b/>
          <w:bCs/>
        </w:rPr>
        <w:t>3</w:t>
      </w:r>
      <w:r>
        <w:rPr>
          <w:rFonts w:ascii="Franklin Gothic Book" w:eastAsia="Arial" w:hAnsi="Franklin Gothic Book" w:cs="Arial"/>
        </w:rPr>
        <w:t xml:space="preserve"> </w:t>
      </w:r>
    </w:p>
    <w:p w14:paraId="7E1B85A5" w14:textId="77777777" w:rsidR="00B9699B" w:rsidRDefault="00B9699B">
      <w:pPr>
        <w:pStyle w:val="Body"/>
        <w:tabs>
          <w:tab w:val="left" w:pos="1300"/>
          <w:tab w:val="left" w:pos="7560"/>
        </w:tabs>
        <w:spacing w:after="0" w:line="240" w:lineRule="auto"/>
        <w:rPr>
          <w:rFonts w:ascii="Franklin Gothic Book" w:eastAsia="Arial" w:hAnsi="Franklin Gothic Book" w:cs="Arial"/>
        </w:rPr>
      </w:pPr>
    </w:p>
    <w:p w14:paraId="267AB087" w14:textId="17EB2A00" w:rsidR="00B9699B" w:rsidRPr="00E536BC" w:rsidRDefault="00B9699B">
      <w:pPr>
        <w:pStyle w:val="Body"/>
        <w:tabs>
          <w:tab w:val="left" w:pos="1300"/>
          <w:tab w:val="left" w:pos="7560"/>
        </w:tabs>
        <w:spacing w:after="0" w:line="240" w:lineRule="auto"/>
        <w:rPr>
          <w:rFonts w:ascii="Franklin Gothic Book" w:hAnsi="Franklin Gothic Book"/>
        </w:rPr>
      </w:pPr>
      <w:r w:rsidRPr="00E536BC">
        <w:rPr>
          <w:rFonts w:ascii="Franklin Gothic Book" w:eastAsia="Arial" w:hAnsi="Franklin Gothic Book" w:cs="Arial"/>
        </w:rPr>
        <w:t>IMAGES</w:t>
      </w:r>
      <w:r w:rsidR="007C0450">
        <w:rPr>
          <w:rFonts w:ascii="Franklin Gothic Book" w:eastAsia="Arial" w:hAnsi="Franklin Gothic Book" w:cs="Arial"/>
        </w:rPr>
        <w:t xml:space="preserve"> AND VIDEOS</w:t>
      </w:r>
      <w:r w:rsidRPr="00E536BC">
        <w:rPr>
          <w:rFonts w:ascii="Franklin Gothic Book" w:eastAsia="Arial" w:hAnsi="Franklin Gothic Book" w:cs="Arial"/>
        </w:rPr>
        <w:t xml:space="preserve">: </w:t>
      </w:r>
      <w:hyperlink r:id="rId12" w:history="1">
        <w:r w:rsidRPr="00E536BC">
          <w:rPr>
            <w:rStyle w:val="Hyperlink"/>
            <w:rFonts w:ascii="Franklin Gothic Book" w:eastAsia="Arial" w:hAnsi="Franklin Gothic Book" w:cs="Arial"/>
          </w:rPr>
          <w:t>Goodman Theatre Press Room</w:t>
        </w:r>
      </w:hyperlink>
    </w:p>
    <w:p w14:paraId="6A7F2235" w14:textId="7A8A789F" w:rsidR="006017C3" w:rsidRPr="00E536BC" w:rsidRDefault="00736392" w:rsidP="00FB38E9">
      <w:pPr>
        <w:pStyle w:val="Body"/>
        <w:tabs>
          <w:tab w:val="left" w:pos="1300"/>
        </w:tabs>
        <w:spacing w:after="0" w:line="240" w:lineRule="auto"/>
        <w:rPr>
          <w:rStyle w:val="None"/>
          <w:rFonts w:ascii="Franklin Gothic Book" w:eastAsia="Arial" w:hAnsi="Franklin Gothic Book" w:cs="Arial"/>
        </w:rPr>
      </w:pPr>
      <w:r w:rsidRPr="00E536BC">
        <w:rPr>
          <w:rFonts w:ascii="Franklin Gothic Book" w:eastAsia="Arial" w:hAnsi="Franklin Gothic Book" w:cs="Arial"/>
        </w:rPr>
        <w:tab/>
        <w:t xml:space="preserve"> </w:t>
      </w:r>
      <w:r w:rsidRPr="00E536BC">
        <w:rPr>
          <w:rFonts w:ascii="Franklin Gothic Book" w:eastAsia="Arial" w:hAnsi="Franklin Gothic Book" w:cs="Arial"/>
        </w:rPr>
        <w:tab/>
      </w:r>
      <w:r w:rsidRPr="00E536BC">
        <w:rPr>
          <w:rFonts w:ascii="Franklin Gothic Book" w:eastAsia="Arial" w:hAnsi="Franklin Gothic Book" w:cs="Arial"/>
        </w:rPr>
        <w:tab/>
        <w:t xml:space="preserve">        </w:t>
      </w:r>
      <w:r w:rsidRPr="00E536BC">
        <w:rPr>
          <w:rStyle w:val="None"/>
          <w:rFonts w:ascii="Franklin Gothic Book" w:hAnsi="Franklin Gothic Book"/>
        </w:rPr>
        <w:t xml:space="preserve"> </w:t>
      </w:r>
      <w:r w:rsidRPr="00E536BC">
        <w:rPr>
          <w:rFonts w:ascii="Franklin Gothic Book" w:hAnsi="Franklin Gothic Book"/>
        </w:rPr>
        <w:t xml:space="preserve"> </w:t>
      </w:r>
      <w:r w:rsidRPr="00E536BC">
        <w:rPr>
          <w:rFonts w:ascii="Franklin Gothic Book" w:hAnsi="Franklin Gothic Book"/>
        </w:rPr>
        <w:tab/>
      </w:r>
    </w:p>
    <w:p w14:paraId="3599D096" w14:textId="345402F6" w:rsidR="002B33E5" w:rsidRPr="002B33E5" w:rsidRDefault="002B33E5" w:rsidP="002B33E5">
      <w:pPr>
        <w:pStyle w:val="Body"/>
        <w:spacing w:after="0" w:line="240" w:lineRule="auto"/>
        <w:jc w:val="center"/>
        <w:rPr>
          <w:rFonts w:ascii="Franklin Gothic Book" w:hAnsi="Franklin Gothic Book"/>
          <w:b/>
          <w:bCs/>
          <w:iCs/>
        </w:rPr>
      </w:pPr>
      <w:r>
        <w:rPr>
          <w:rFonts w:ascii="Franklin Gothic Book" w:hAnsi="Franklin Gothic Book"/>
          <w:b/>
          <w:bCs/>
          <w:iCs/>
        </w:rPr>
        <w:t xml:space="preserve">PHOTOS AND VIDEO ARE NOW AVAILABLE FOR THE WORLD PREMIERE OF MARTIN YOUSIF ZEBARI’S </w:t>
      </w:r>
      <w:r>
        <w:rPr>
          <w:rFonts w:ascii="Franklin Gothic Book" w:hAnsi="Franklin Gothic Book"/>
          <w:b/>
          <w:bCs/>
          <w:i/>
        </w:rPr>
        <w:t>LAYALINA</w:t>
      </w:r>
      <w:r>
        <w:rPr>
          <w:rFonts w:ascii="Franklin Gothic Book" w:hAnsi="Franklin Gothic Book"/>
          <w:b/>
          <w:bCs/>
          <w:iCs/>
        </w:rPr>
        <w:t xml:space="preserve">, OPENING </w:t>
      </w:r>
      <w:r w:rsidR="000756AB">
        <w:rPr>
          <w:rFonts w:ascii="Franklin Gothic Book" w:hAnsi="Franklin Gothic Book"/>
          <w:b/>
          <w:bCs/>
          <w:iCs/>
        </w:rPr>
        <w:t>TODAY</w:t>
      </w:r>
      <w:r>
        <w:rPr>
          <w:rFonts w:ascii="Franklin Gothic Book" w:hAnsi="Franklin Gothic Book"/>
          <w:b/>
          <w:bCs/>
          <w:iCs/>
        </w:rPr>
        <w:t xml:space="preserve"> (MARCH 13) AND CONTINUING THROUGH APRIL 2</w:t>
      </w:r>
    </w:p>
    <w:p w14:paraId="045C203B" w14:textId="5D4D1ACC" w:rsidR="00DF64DE" w:rsidRDefault="00DF64DE" w:rsidP="00A464A8">
      <w:pPr>
        <w:pStyle w:val="Body"/>
        <w:spacing w:after="0" w:line="240" w:lineRule="auto"/>
        <w:rPr>
          <w:rFonts w:ascii="Franklin Gothic Book" w:hAnsi="Franklin Gothic Book"/>
          <w:b/>
          <w:bCs/>
          <w:spacing w:val="-4"/>
        </w:rPr>
      </w:pPr>
    </w:p>
    <w:p w14:paraId="6F386877" w14:textId="4560F109" w:rsidR="00C52269" w:rsidRDefault="00DF64DE" w:rsidP="0034583A">
      <w:pPr>
        <w:pStyle w:val="Body"/>
        <w:spacing w:after="0" w:line="240" w:lineRule="auto"/>
        <w:jc w:val="center"/>
        <w:rPr>
          <w:rFonts w:ascii="Franklin Gothic Book" w:hAnsi="Franklin Gothic Book"/>
          <w:b/>
          <w:bCs/>
          <w:spacing w:val="-4"/>
        </w:rPr>
      </w:pPr>
      <w:r>
        <w:rPr>
          <w:rFonts w:ascii="Franklin Gothic Book" w:hAnsi="Franklin Gothic Book"/>
          <w:b/>
          <w:bCs/>
          <w:spacing w:val="-4"/>
        </w:rPr>
        <w:t>***</w:t>
      </w:r>
      <w:r w:rsidR="00B44E45">
        <w:rPr>
          <w:rFonts w:ascii="Franklin Gothic Book" w:hAnsi="Franklin Gothic Book"/>
          <w:b/>
          <w:bCs/>
          <w:spacing w:val="-4"/>
        </w:rPr>
        <w:t xml:space="preserve">SPECIAL EVENTS INCLUDE </w:t>
      </w:r>
      <w:r w:rsidR="000756AB">
        <w:rPr>
          <w:rFonts w:ascii="Franklin Gothic Book" w:hAnsi="Franklin Gothic Book"/>
          <w:b/>
          <w:bCs/>
          <w:spacing w:val="-4"/>
        </w:rPr>
        <w:t>INTERGENERATION CALLIGRAPHY WORKSHOP</w:t>
      </w:r>
      <w:r w:rsidR="00C52269">
        <w:rPr>
          <w:rFonts w:ascii="Franklin Gothic Book" w:hAnsi="Franklin Gothic Book"/>
          <w:b/>
          <w:bCs/>
          <w:spacing w:val="-4"/>
        </w:rPr>
        <w:t xml:space="preserve"> </w:t>
      </w:r>
      <w:r w:rsidR="0034583A">
        <w:rPr>
          <w:rFonts w:ascii="Franklin Gothic Book" w:hAnsi="Franklin Gothic Book"/>
          <w:b/>
          <w:bCs/>
          <w:spacing w:val="-4"/>
        </w:rPr>
        <w:t>(MARCH 19)</w:t>
      </w:r>
      <w:r w:rsidR="00C52269">
        <w:rPr>
          <w:rFonts w:ascii="Franklin Gothic Book" w:hAnsi="Franklin Gothic Book"/>
          <w:b/>
          <w:bCs/>
          <w:spacing w:val="-4"/>
        </w:rPr>
        <w:t>;</w:t>
      </w:r>
      <w:r w:rsidR="00B44E45">
        <w:rPr>
          <w:rFonts w:ascii="Franklin Gothic Book" w:hAnsi="Franklin Gothic Book"/>
          <w:b/>
          <w:bCs/>
          <w:spacing w:val="-4"/>
        </w:rPr>
        <w:t xml:space="preserve"> </w:t>
      </w:r>
    </w:p>
    <w:p w14:paraId="7E5C8584" w14:textId="5B0523B9" w:rsidR="0034583A" w:rsidRDefault="00B44E45" w:rsidP="0034583A">
      <w:pPr>
        <w:pStyle w:val="Body"/>
        <w:spacing w:after="0" w:line="240" w:lineRule="auto"/>
        <w:jc w:val="center"/>
        <w:rPr>
          <w:rFonts w:ascii="Franklin Gothic Book" w:hAnsi="Franklin Gothic Book"/>
          <w:b/>
          <w:bCs/>
          <w:spacing w:val="-4"/>
        </w:rPr>
      </w:pPr>
      <w:r>
        <w:rPr>
          <w:rFonts w:ascii="Franklin Gothic Book" w:hAnsi="Franklin Gothic Book"/>
          <w:b/>
          <w:bCs/>
          <w:spacing w:val="-4"/>
        </w:rPr>
        <w:t xml:space="preserve">AND A VIRTUAL GATHERING </w:t>
      </w:r>
      <w:r w:rsidR="006D06FD">
        <w:rPr>
          <w:rFonts w:ascii="Franklin Gothic Book" w:hAnsi="Franklin Gothic Book"/>
          <w:b/>
          <w:bCs/>
          <w:spacing w:val="-4"/>
        </w:rPr>
        <w:t>TO</w:t>
      </w:r>
      <w:r>
        <w:rPr>
          <w:rFonts w:ascii="Franklin Gothic Book" w:hAnsi="Franklin Gothic Book"/>
          <w:b/>
          <w:bCs/>
          <w:spacing w:val="-4"/>
        </w:rPr>
        <w:t xml:space="preserve"> EXPLORE THE QUEER SWANA EXPERIENCE</w:t>
      </w:r>
      <w:r w:rsidR="0034583A">
        <w:rPr>
          <w:rFonts w:ascii="Franklin Gothic Book" w:hAnsi="Franklin Gothic Book"/>
          <w:b/>
          <w:bCs/>
          <w:spacing w:val="-4"/>
        </w:rPr>
        <w:t xml:space="preserve"> (MARCH 26)</w:t>
      </w:r>
      <w:r w:rsidR="00DF64DE">
        <w:rPr>
          <w:rFonts w:ascii="Franklin Gothic Book" w:hAnsi="Franklin Gothic Book"/>
          <w:b/>
          <w:bCs/>
          <w:spacing w:val="-4"/>
        </w:rPr>
        <w:t>***</w:t>
      </w:r>
    </w:p>
    <w:p w14:paraId="10508A03" w14:textId="77777777" w:rsidR="0034583A" w:rsidRDefault="0034583A" w:rsidP="0034583A">
      <w:pPr>
        <w:pStyle w:val="Body"/>
        <w:spacing w:after="0" w:line="240" w:lineRule="auto"/>
        <w:jc w:val="center"/>
        <w:rPr>
          <w:rFonts w:ascii="Franklin Gothic Book" w:hAnsi="Franklin Gothic Book"/>
        </w:rPr>
      </w:pPr>
    </w:p>
    <w:p w14:paraId="5B368E3E" w14:textId="690D4B52" w:rsidR="002B33E5" w:rsidRPr="00E16E25" w:rsidRDefault="007142DA" w:rsidP="002B33E5">
      <w:pPr>
        <w:pStyle w:val="Body"/>
        <w:spacing w:after="0" w:line="240" w:lineRule="auto"/>
        <w:rPr>
          <w:rFonts w:ascii="Franklin Gothic Book" w:hAnsi="Franklin Gothic Book"/>
          <w:b/>
          <w:bCs/>
          <w:sz w:val="24"/>
          <w:szCs w:val="24"/>
        </w:rPr>
      </w:pPr>
      <w:r w:rsidRPr="007142DA">
        <w:rPr>
          <w:rFonts w:ascii="Franklin Gothic Book" w:hAnsi="Franklin Gothic Book"/>
        </w:rPr>
        <w:t>(Chicago, IL)</w:t>
      </w:r>
      <w:r w:rsidR="0034583A" w:rsidRPr="0034583A">
        <w:rPr>
          <w:rFonts w:ascii="Times New Roman" w:eastAsia="Arial Unicode MS" w:hAnsi="Times New Roman" w:cs="Times New Roman"/>
          <w:color w:val="auto"/>
          <w:sz w:val="24"/>
          <w:szCs w:val="24"/>
        </w:rPr>
        <w:t xml:space="preserve"> </w:t>
      </w:r>
      <w:r w:rsidR="002B33E5">
        <w:rPr>
          <w:rFonts w:ascii="Franklin Gothic Book" w:hAnsi="Franklin Gothic Book"/>
        </w:rPr>
        <w:t xml:space="preserve">Photos and video of </w:t>
      </w:r>
      <w:r w:rsidR="002B33E5">
        <w:rPr>
          <w:rFonts w:ascii="Franklin Gothic Book" w:hAnsi="Franklin Gothic Book"/>
          <w:b/>
          <w:bCs/>
        </w:rPr>
        <w:t>Martin Yousif Zebari</w:t>
      </w:r>
      <w:r w:rsidR="002B33E5">
        <w:rPr>
          <w:rFonts w:ascii="Franklin Gothic Book" w:hAnsi="Franklin Gothic Book"/>
        </w:rPr>
        <w:t xml:space="preserve">’s </w:t>
      </w:r>
      <w:r w:rsidR="002B33E5">
        <w:rPr>
          <w:rFonts w:ascii="Franklin Gothic Book" w:hAnsi="Franklin Gothic Book"/>
          <w:i/>
          <w:iCs/>
        </w:rPr>
        <w:t>Layalina</w:t>
      </w:r>
      <w:r w:rsidR="002B33E5">
        <w:rPr>
          <w:rFonts w:ascii="Franklin Gothic Book" w:hAnsi="Franklin Gothic Book"/>
        </w:rPr>
        <w:t xml:space="preserve"> are now available in the </w:t>
      </w:r>
      <w:hyperlink r:id="rId13" w:history="1">
        <w:r w:rsidR="002B33E5" w:rsidRPr="00764F02">
          <w:rPr>
            <w:rStyle w:val="Hyperlink"/>
            <w:rFonts w:ascii="Franklin Gothic Book" w:hAnsi="Franklin Gothic Book"/>
          </w:rPr>
          <w:t>digital press kit</w:t>
        </w:r>
      </w:hyperlink>
      <w:r w:rsidR="002B33E5">
        <w:rPr>
          <w:rFonts w:ascii="Franklin Gothic Book" w:hAnsi="Franklin Gothic Book"/>
        </w:rPr>
        <w:t xml:space="preserve">. </w:t>
      </w:r>
    </w:p>
    <w:p w14:paraId="7FD45FB2" w14:textId="22DD2422" w:rsidR="009E0817" w:rsidRDefault="002B33E5" w:rsidP="002B33E5">
      <w:pPr>
        <w:pStyle w:val="Body"/>
        <w:rPr>
          <w:rFonts w:ascii="Franklin Gothic Book" w:hAnsi="Franklin Gothic Book"/>
        </w:rPr>
      </w:pPr>
      <w:r>
        <w:rPr>
          <w:rFonts w:ascii="Franklin Gothic Book" w:hAnsi="Franklin Gothic Book"/>
        </w:rPr>
        <w:t xml:space="preserve">Directed by </w:t>
      </w:r>
      <w:r>
        <w:rPr>
          <w:rFonts w:ascii="Franklin Gothic Book" w:hAnsi="Franklin Gothic Book"/>
          <w:b/>
          <w:bCs/>
        </w:rPr>
        <w:t>Sivan Battat</w:t>
      </w:r>
      <w:r>
        <w:rPr>
          <w:rFonts w:ascii="Franklin Gothic Book" w:hAnsi="Franklin Gothic Book"/>
        </w:rPr>
        <w:t xml:space="preserve">, the much-anticipated production tells the story of an intergenerational family and their efforts to create a new sense of home after emigrating from Iraq to a suburb in Illinois. The cast of five is led by </w:t>
      </w:r>
      <w:r w:rsidRPr="00D03077">
        <w:rPr>
          <w:rFonts w:ascii="Franklin Gothic Book" w:hAnsi="Franklin Gothic Book"/>
          <w:b/>
          <w:bCs/>
        </w:rPr>
        <w:t>Atra Asdou</w:t>
      </w:r>
      <w:r>
        <w:rPr>
          <w:rFonts w:ascii="Franklin Gothic Book" w:hAnsi="Franklin Gothic Book"/>
        </w:rPr>
        <w:t xml:space="preserve"> (Karima/Layal) and features </w:t>
      </w:r>
      <w:r w:rsidRPr="00360418">
        <w:rPr>
          <w:rFonts w:ascii="Franklin Gothic Book" w:hAnsi="Franklin Gothic Book"/>
          <w:b/>
          <w:bCs/>
        </w:rPr>
        <w:t>Waseem Alzer</w:t>
      </w:r>
      <w:r>
        <w:rPr>
          <w:rFonts w:ascii="Franklin Gothic Book" w:hAnsi="Franklin Gothic Book"/>
        </w:rPr>
        <w:t xml:space="preserve"> (Sahir/Amin), </w:t>
      </w:r>
      <w:r>
        <w:rPr>
          <w:rFonts w:ascii="Franklin Gothic Book" w:hAnsi="Franklin Gothic Book"/>
          <w:b/>
          <w:bCs/>
        </w:rPr>
        <w:t xml:space="preserve">Ali Louis Bourzgui </w:t>
      </w:r>
      <w:r>
        <w:rPr>
          <w:rFonts w:ascii="Franklin Gothic Book" w:hAnsi="Franklin Gothic Book"/>
        </w:rPr>
        <w:t xml:space="preserve">(Young Mazin/Yousif), </w:t>
      </w:r>
      <w:r>
        <w:rPr>
          <w:rFonts w:ascii="Franklin Gothic Book" w:hAnsi="Franklin Gothic Book"/>
          <w:b/>
          <w:bCs/>
        </w:rPr>
        <w:t xml:space="preserve">Mattico David </w:t>
      </w:r>
      <w:r>
        <w:rPr>
          <w:rFonts w:ascii="Franklin Gothic Book" w:hAnsi="Franklin Gothic Book"/>
        </w:rPr>
        <w:t xml:space="preserve">(Yasir/Mazin) and </w:t>
      </w:r>
      <w:r w:rsidRPr="00360418">
        <w:rPr>
          <w:rFonts w:ascii="Franklin Gothic Book" w:hAnsi="Franklin Gothic Book"/>
          <w:b/>
          <w:bCs/>
        </w:rPr>
        <w:t>Becca Khalil</w:t>
      </w:r>
      <w:r>
        <w:rPr>
          <w:rFonts w:ascii="Franklin Gothic Book" w:hAnsi="Franklin Gothic Book"/>
        </w:rPr>
        <w:t xml:space="preserve"> (Young Layal/Marwa)--in a nuanced portrayal of the queer South West Asian and North African (SWANA) experience against a backdrop of two vastly different worlds. </w:t>
      </w:r>
      <w:r w:rsidR="00EE25A7">
        <w:rPr>
          <w:rFonts w:ascii="Franklin Gothic Book" w:hAnsi="Franklin Gothic Book"/>
          <w:i/>
          <w:iCs/>
          <w:u w:val="single"/>
        </w:rPr>
        <w:t>Layalina</w:t>
      </w:r>
      <w:r w:rsidR="00A311D8" w:rsidRPr="0C20F55A">
        <w:rPr>
          <w:rFonts w:ascii="Franklin Gothic Book" w:hAnsi="Franklin Gothic Book"/>
          <w:i/>
          <w:iCs/>
          <w:u w:val="single"/>
        </w:rPr>
        <w:t xml:space="preserve"> </w:t>
      </w:r>
      <w:r w:rsidR="00507237">
        <w:rPr>
          <w:rFonts w:ascii="Franklin Gothic Book" w:hAnsi="Franklin Gothic Book"/>
          <w:u w:val="single"/>
        </w:rPr>
        <w:t xml:space="preserve">appears </w:t>
      </w:r>
      <w:r w:rsidR="00EE25A7">
        <w:rPr>
          <w:rFonts w:ascii="Franklin Gothic Book" w:hAnsi="Franklin Gothic Book"/>
          <w:u w:val="single"/>
        </w:rPr>
        <w:t xml:space="preserve">March </w:t>
      </w:r>
      <w:r w:rsidR="00A311D8">
        <w:rPr>
          <w:rFonts w:ascii="Franklin Gothic Book" w:hAnsi="Franklin Gothic Book"/>
          <w:u w:val="single"/>
        </w:rPr>
        <w:t>3</w:t>
      </w:r>
      <w:r w:rsidR="00507237">
        <w:rPr>
          <w:rFonts w:ascii="Franklin Gothic Book" w:hAnsi="Franklin Gothic Book"/>
          <w:u w:val="single"/>
        </w:rPr>
        <w:t xml:space="preserve"> – </w:t>
      </w:r>
      <w:r w:rsidR="00EE25A7">
        <w:rPr>
          <w:rFonts w:ascii="Franklin Gothic Book" w:hAnsi="Franklin Gothic Book"/>
          <w:u w:val="single"/>
        </w:rPr>
        <w:t>April</w:t>
      </w:r>
      <w:r w:rsidR="00A311D8">
        <w:rPr>
          <w:rFonts w:ascii="Franklin Gothic Book" w:hAnsi="Franklin Gothic Book"/>
          <w:u w:val="single"/>
        </w:rPr>
        <w:t xml:space="preserve"> 2, 2023</w:t>
      </w:r>
      <w:r w:rsidR="00507237">
        <w:rPr>
          <w:rFonts w:ascii="Franklin Gothic Book" w:hAnsi="Franklin Gothic Book"/>
          <w:u w:val="single"/>
        </w:rPr>
        <w:t xml:space="preserve"> in the 350-seat flexible Owen Theatre; opening night is </w:t>
      </w:r>
      <w:r w:rsidR="000756AB">
        <w:rPr>
          <w:rFonts w:ascii="Franklin Gothic Book" w:hAnsi="Franklin Gothic Book"/>
          <w:u w:val="single"/>
        </w:rPr>
        <w:t>today</w:t>
      </w:r>
      <w:r w:rsidR="00507237">
        <w:rPr>
          <w:rFonts w:ascii="Franklin Gothic Book" w:hAnsi="Franklin Gothic Book"/>
          <w:u w:val="single"/>
        </w:rPr>
        <w:t xml:space="preserve">, </w:t>
      </w:r>
      <w:r w:rsidR="00EE25A7">
        <w:rPr>
          <w:rFonts w:ascii="Franklin Gothic Book" w:hAnsi="Franklin Gothic Book"/>
          <w:u w:val="single"/>
        </w:rPr>
        <w:t>March</w:t>
      </w:r>
      <w:r w:rsidR="00A311D8">
        <w:rPr>
          <w:rFonts w:ascii="Franklin Gothic Book" w:hAnsi="Franklin Gothic Book"/>
          <w:u w:val="single"/>
        </w:rPr>
        <w:t xml:space="preserve"> </w:t>
      </w:r>
      <w:r w:rsidR="00EE25A7">
        <w:rPr>
          <w:rFonts w:ascii="Franklin Gothic Book" w:hAnsi="Franklin Gothic Book"/>
          <w:u w:val="single"/>
        </w:rPr>
        <w:t>1</w:t>
      </w:r>
      <w:r w:rsidR="00A311D8">
        <w:rPr>
          <w:rFonts w:ascii="Franklin Gothic Book" w:hAnsi="Franklin Gothic Book"/>
          <w:u w:val="single"/>
        </w:rPr>
        <w:t>3</w:t>
      </w:r>
      <w:r w:rsidR="00507237" w:rsidRPr="009D38FD">
        <w:rPr>
          <w:rFonts w:ascii="Franklin Gothic Book" w:hAnsi="Franklin Gothic Book"/>
          <w:u w:val="single"/>
        </w:rPr>
        <w:t xml:space="preserve">. Tickets ($15 </w:t>
      </w:r>
      <w:r w:rsidR="00507237">
        <w:rPr>
          <w:rFonts w:ascii="Franklin Gothic Book" w:hAnsi="Franklin Gothic Book"/>
          <w:u w:val="single"/>
        </w:rPr>
        <w:t>–$</w:t>
      </w:r>
      <w:r w:rsidR="00841086">
        <w:rPr>
          <w:rFonts w:ascii="Franklin Gothic Book" w:hAnsi="Franklin Gothic Book"/>
          <w:u w:val="single"/>
        </w:rPr>
        <w:t>50</w:t>
      </w:r>
      <w:r w:rsidR="00507237">
        <w:rPr>
          <w:rFonts w:ascii="Franklin Gothic Book" w:hAnsi="Franklin Gothic Book"/>
          <w:u w:val="single"/>
        </w:rPr>
        <w:t xml:space="preserve">, subject to change) </w:t>
      </w:r>
      <w:r w:rsidR="00A311D8">
        <w:rPr>
          <w:rFonts w:ascii="Franklin Gothic Book" w:hAnsi="Franklin Gothic Book"/>
          <w:u w:val="single"/>
        </w:rPr>
        <w:t>are</w:t>
      </w:r>
      <w:r w:rsidR="00507237">
        <w:rPr>
          <w:rFonts w:ascii="Franklin Gothic Book" w:hAnsi="Franklin Gothic Book"/>
          <w:u w:val="single"/>
        </w:rPr>
        <w:t xml:space="preserve"> available</w:t>
      </w:r>
      <w:r w:rsidR="00A311D8">
        <w:rPr>
          <w:rFonts w:ascii="Franklin Gothic Book" w:hAnsi="Franklin Gothic Book"/>
          <w:u w:val="single"/>
        </w:rPr>
        <w:t xml:space="preserve"> </w:t>
      </w:r>
      <w:r w:rsidR="00507237">
        <w:rPr>
          <w:rFonts w:ascii="Franklin Gothic Book" w:hAnsi="Franklin Gothic Book"/>
          <w:u w:val="single"/>
        </w:rPr>
        <w:t>at GoodmanTheatre.org/</w:t>
      </w:r>
      <w:r w:rsidR="00EE25A7">
        <w:rPr>
          <w:rFonts w:ascii="Franklin Gothic Book" w:hAnsi="Franklin Gothic Book"/>
          <w:u w:val="single"/>
        </w:rPr>
        <w:t>Layalina</w:t>
      </w:r>
      <w:r w:rsidR="00507237" w:rsidRPr="0C20F55A">
        <w:rPr>
          <w:rFonts w:ascii="Franklin Gothic Book" w:hAnsi="Franklin Gothic Book"/>
          <w:u w:val="single"/>
        </w:rPr>
        <w:t xml:space="preserve"> or by phone at 312-443-3800</w:t>
      </w:r>
      <w:r w:rsidR="00507237" w:rsidRPr="0C20F55A">
        <w:rPr>
          <w:rFonts w:ascii="Franklin Gothic Book" w:hAnsi="Franklin Gothic Book"/>
        </w:rPr>
        <w:t xml:space="preserve">. </w:t>
      </w:r>
      <w:r w:rsidR="006A5723" w:rsidRPr="006A5723">
        <w:rPr>
          <w:rFonts w:ascii="Franklin Gothic Book" w:hAnsi="Franklin Gothic Book"/>
        </w:rPr>
        <w:t>The Goodman is grateful for the support of</w:t>
      </w:r>
      <w:r w:rsidR="0034583A">
        <w:rPr>
          <w:rFonts w:ascii="Franklin Gothic Book" w:hAnsi="Franklin Gothic Book"/>
        </w:rPr>
        <w:t xml:space="preserve"> </w:t>
      </w:r>
      <w:r w:rsidR="006A5723" w:rsidRPr="006A5723">
        <w:rPr>
          <w:rFonts w:ascii="Franklin Gothic Book" w:hAnsi="Franklin Gothic Book"/>
        </w:rPr>
        <w:t>The Elizabeth Morse Charitable Trust (Lead Funder of IDEAA Programming) and ITW (Corporate Sponsor Partner)</w:t>
      </w:r>
      <w:r w:rsidR="0034583A">
        <w:rPr>
          <w:rFonts w:ascii="Franklin Gothic Book" w:hAnsi="Franklin Gothic Book"/>
        </w:rPr>
        <w:t>.</w:t>
      </w:r>
      <w:r w:rsidR="0034583A">
        <w:rPr>
          <w:rFonts w:ascii="Franklin Gothic Book" w:hAnsi="Franklin Gothic Book"/>
          <w:b/>
          <w:bCs/>
          <w:spacing w:val="-4"/>
        </w:rPr>
        <w:t xml:space="preserve"> </w:t>
      </w:r>
    </w:p>
    <w:p w14:paraId="57FBC39B" w14:textId="7592ECBB" w:rsidR="007204EA" w:rsidRPr="009E0817" w:rsidRDefault="009C2D5C" w:rsidP="00FD42C2">
      <w:pPr>
        <w:pStyle w:val="Body"/>
        <w:spacing w:after="0" w:line="240" w:lineRule="auto"/>
        <w:rPr>
          <w:rFonts w:ascii="Franklin Gothic Book" w:hAnsi="Franklin Gothic Book"/>
        </w:rPr>
      </w:pPr>
      <w:r>
        <w:rPr>
          <w:rFonts w:ascii="Franklin Gothic Book" w:hAnsi="Franklin Gothic Book"/>
        </w:rPr>
        <w:t>Special events</w:t>
      </w:r>
      <w:r w:rsidR="0079181D">
        <w:rPr>
          <w:rFonts w:ascii="Franklin Gothic Book" w:hAnsi="Franklin Gothic Book"/>
        </w:rPr>
        <w:t xml:space="preserve"> around the production</w:t>
      </w:r>
      <w:r>
        <w:rPr>
          <w:rFonts w:ascii="Franklin Gothic Book" w:hAnsi="Franklin Gothic Book"/>
        </w:rPr>
        <w:t xml:space="preserve"> include </w:t>
      </w:r>
      <w:r w:rsidR="006D06FD">
        <w:rPr>
          <w:rFonts w:ascii="Franklin Gothic Book" w:hAnsi="Franklin Gothic Book"/>
        </w:rPr>
        <w:t xml:space="preserve">an </w:t>
      </w:r>
      <w:r w:rsidR="00790797">
        <w:rPr>
          <w:rFonts w:ascii="Franklin Gothic Book" w:hAnsi="Franklin Gothic Book"/>
        </w:rPr>
        <w:t xml:space="preserve">intergenerational </w:t>
      </w:r>
      <w:r w:rsidR="005F7C45">
        <w:rPr>
          <w:rFonts w:ascii="Franklin Gothic Book" w:hAnsi="Franklin Gothic Book"/>
        </w:rPr>
        <w:t xml:space="preserve">calligraphy </w:t>
      </w:r>
      <w:r w:rsidR="00790797">
        <w:rPr>
          <w:rFonts w:ascii="Franklin Gothic Book" w:hAnsi="Franklin Gothic Book"/>
        </w:rPr>
        <w:t>workshop</w:t>
      </w:r>
      <w:r w:rsidR="0047268A">
        <w:rPr>
          <w:rFonts w:ascii="Franklin Gothic Book" w:hAnsi="Franklin Gothic Book"/>
        </w:rPr>
        <w:t>—</w:t>
      </w:r>
      <w:r w:rsidR="005F7C45" w:rsidRPr="0079181D">
        <w:rPr>
          <w:rFonts w:ascii="Franklin Gothic Book" w:hAnsi="Franklin Gothic Book"/>
          <w:u w:val="single"/>
        </w:rPr>
        <w:t>Coffee and Calligraphy</w:t>
      </w:r>
      <w:r w:rsidR="0079181D">
        <w:rPr>
          <w:rFonts w:ascii="Franklin Gothic Book" w:hAnsi="Franklin Gothic Book"/>
        </w:rPr>
        <w:t xml:space="preserve"> (March 19 at 12:30pm)</w:t>
      </w:r>
      <w:r w:rsidR="005F7C45">
        <w:rPr>
          <w:rFonts w:ascii="Franklin Gothic Book" w:hAnsi="Franklin Gothic Book"/>
        </w:rPr>
        <w:t>—</w:t>
      </w:r>
      <w:r w:rsidR="003B3301">
        <w:rPr>
          <w:rFonts w:ascii="Franklin Gothic Book" w:hAnsi="Franklin Gothic Book"/>
        </w:rPr>
        <w:t>led</w:t>
      </w:r>
      <w:r w:rsidR="005F7C45">
        <w:rPr>
          <w:rFonts w:ascii="Franklin Gothic Book" w:hAnsi="Franklin Gothic Book"/>
        </w:rPr>
        <w:t xml:space="preserve"> </w:t>
      </w:r>
      <w:r w:rsidR="003B3301">
        <w:rPr>
          <w:rFonts w:ascii="Franklin Gothic Book" w:hAnsi="Franklin Gothic Book"/>
        </w:rPr>
        <w:t xml:space="preserve">by </w:t>
      </w:r>
      <w:r w:rsidR="003B3301" w:rsidRPr="005F7C45">
        <w:rPr>
          <w:rFonts w:ascii="Franklin Gothic Book" w:hAnsi="Franklin Gothic Book"/>
        </w:rPr>
        <w:t>mixed media artist </w:t>
      </w:r>
      <w:r w:rsidR="003B3301" w:rsidRPr="0079181D">
        <w:rPr>
          <w:rFonts w:ascii="Franklin Gothic Book" w:hAnsi="Franklin Gothic Book"/>
          <w:bCs/>
        </w:rPr>
        <w:t>Ahmad Abdulrazzaq</w:t>
      </w:r>
      <w:r w:rsidR="00790797">
        <w:rPr>
          <w:rFonts w:ascii="Franklin Gothic Book" w:hAnsi="Franklin Gothic Book"/>
        </w:rPr>
        <w:t xml:space="preserve"> </w:t>
      </w:r>
      <w:r w:rsidR="006D06FD">
        <w:rPr>
          <w:rFonts w:ascii="Franklin Gothic Book" w:hAnsi="Franklin Gothic Book"/>
        </w:rPr>
        <w:t>includes</w:t>
      </w:r>
      <w:r w:rsidR="005F7C45">
        <w:rPr>
          <w:rFonts w:ascii="Franklin Gothic Book" w:hAnsi="Franklin Gothic Book"/>
        </w:rPr>
        <w:t xml:space="preserve"> Middle Eastern</w:t>
      </w:r>
      <w:r w:rsidR="006D06FD">
        <w:rPr>
          <w:rFonts w:ascii="Franklin Gothic Book" w:hAnsi="Franklin Gothic Book"/>
        </w:rPr>
        <w:t xml:space="preserve"> pastries</w:t>
      </w:r>
      <w:r w:rsidR="003B3301">
        <w:rPr>
          <w:rFonts w:ascii="Franklin Gothic Book" w:hAnsi="Franklin Gothic Book"/>
        </w:rPr>
        <w:t xml:space="preserve"> </w:t>
      </w:r>
      <w:r w:rsidR="006D06FD">
        <w:rPr>
          <w:rFonts w:ascii="Franklin Gothic Book" w:hAnsi="Franklin Gothic Book"/>
        </w:rPr>
        <w:t xml:space="preserve">and </w:t>
      </w:r>
      <w:r w:rsidR="0079181D">
        <w:rPr>
          <w:rFonts w:ascii="Franklin Gothic Book" w:hAnsi="Franklin Gothic Book"/>
        </w:rPr>
        <w:t xml:space="preserve">a performance of </w:t>
      </w:r>
      <w:r w:rsidR="0079181D" w:rsidRPr="0079181D">
        <w:rPr>
          <w:rFonts w:ascii="Franklin Gothic Book" w:hAnsi="Franklin Gothic Book"/>
          <w:i/>
        </w:rPr>
        <w:t>Layalina</w:t>
      </w:r>
      <w:r w:rsidR="0079181D">
        <w:rPr>
          <w:rFonts w:ascii="Franklin Gothic Book" w:hAnsi="Franklin Gothic Book"/>
        </w:rPr>
        <w:t xml:space="preserve">. </w:t>
      </w:r>
      <w:r w:rsidR="000756AB">
        <w:rPr>
          <w:rFonts w:ascii="Franklin Gothic Book" w:hAnsi="Franklin Gothic Book"/>
        </w:rPr>
        <w:t xml:space="preserve">Additionally, </w:t>
      </w:r>
      <w:r w:rsidR="007500BD">
        <w:rPr>
          <w:rFonts w:ascii="Franklin Gothic Book" w:hAnsi="Franklin Gothic Book"/>
        </w:rPr>
        <w:t>a virtual panel</w:t>
      </w:r>
      <w:r w:rsidR="0047268A">
        <w:rPr>
          <w:rFonts w:ascii="Franklin Gothic Book" w:hAnsi="Franklin Gothic Book"/>
        </w:rPr>
        <w:t>—</w:t>
      </w:r>
      <w:r w:rsidR="002B33E5">
        <w:rPr>
          <w:rFonts w:ascii="Franklin Gothic Book" w:hAnsi="Franklin Gothic Book"/>
          <w:u w:val="single"/>
        </w:rPr>
        <w:t>Doing it For Ourselves</w:t>
      </w:r>
      <w:r w:rsidR="007500BD" w:rsidRPr="0079181D">
        <w:rPr>
          <w:rFonts w:ascii="Franklin Gothic Book" w:hAnsi="Franklin Gothic Book"/>
          <w:u w:val="single"/>
        </w:rPr>
        <w:t>: SWANA and Queer in the Global Story</w:t>
      </w:r>
      <w:r w:rsidR="0079181D">
        <w:rPr>
          <w:rFonts w:ascii="Franklin Gothic Book" w:hAnsi="Franklin Gothic Book"/>
        </w:rPr>
        <w:t xml:space="preserve"> (March 26 at 4:30pm)—brings together</w:t>
      </w:r>
      <w:r w:rsidR="007500BD">
        <w:rPr>
          <w:rFonts w:ascii="Franklin Gothic Book" w:hAnsi="Franklin Gothic Book"/>
        </w:rPr>
        <w:t xml:space="preserve"> leaders from the SWANA theater community to explore the intersections of SWANA and Queer identities. Co-presented with Silk Road Rising, the </w:t>
      </w:r>
      <w:r w:rsidR="0079181D">
        <w:rPr>
          <w:rFonts w:ascii="Franklin Gothic Book" w:hAnsi="Franklin Gothic Book"/>
        </w:rPr>
        <w:t xml:space="preserve">event is </w:t>
      </w:r>
      <w:r w:rsidR="007500BD">
        <w:rPr>
          <w:rFonts w:ascii="Franklin Gothic Book" w:hAnsi="Franklin Gothic Book"/>
        </w:rPr>
        <w:t>livestreamed</w:t>
      </w:r>
      <w:r w:rsidR="0079181D">
        <w:rPr>
          <w:rFonts w:ascii="Franklin Gothic Book" w:hAnsi="Franklin Gothic Book"/>
        </w:rPr>
        <w:t xml:space="preserve">. For more details and tickets for these events, visit </w:t>
      </w:r>
      <w:hyperlink r:id="rId14" w:history="1">
        <w:r w:rsidR="0079181D" w:rsidRPr="007458B8">
          <w:rPr>
            <w:rStyle w:val="Hyperlink"/>
            <w:rFonts w:ascii="Franklin Gothic Book" w:hAnsi="Franklin Gothic Book"/>
          </w:rPr>
          <w:t>GoodmanTheatre.org/Layalina</w:t>
        </w:r>
      </w:hyperlink>
      <w:r w:rsidR="0079181D">
        <w:rPr>
          <w:rFonts w:ascii="Franklin Gothic Book" w:hAnsi="Franklin Gothic Book"/>
        </w:rPr>
        <w:t>.</w:t>
      </w:r>
    </w:p>
    <w:p w14:paraId="38C1E054" w14:textId="53817B1F" w:rsidR="00FD3601" w:rsidRDefault="00FD3601" w:rsidP="00FD3601">
      <w:pPr>
        <w:pStyle w:val="Body"/>
        <w:spacing w:after="0" w:line="240" w:lineRule="auto"/>
        <w:rPr>
          <w:rFonts w:ascii="Franklin Gothic Book" w:hAnsi="Franklin Gothic Book"/>
        </w:rPr>
      </w:pPr>
    </w:p>
    <w:p w14:paraId="296D6972" w14:textId="77777777" w:rsidR="002B33E5" w:rsidRDefault="13BF0EB4" w:rsidP="3D4B1C4D">
      <w:pPr>
        <w:pStyle w:val="Body"/>
        <w:spacing w:after="0" w:line="240" w:lineRule="auto"/>
        <w:rPr>
          <w:rFonts w:ascii="Franklin Gothic Book" w:hAnsi="Franklin Gothic Book"/>
        </w:rPr>
      </w:pPr>
      <w:bookmarkStart w:id="0" w:name="_Hlk125550215"/>
      <w:r w:rsidRPr="03EF485C">
        <w:rPr>
          <w:rFonts w:ascii="Franklin Gothic Book" w:hAnsi="Franklin Gothic Book"/>
        </w:rPr>
        <w:t xml:space="preserve">In </w:t>
      </w:r>
      <w:r w:rsidR="00EE25A7">
        <w:rPr>
          <w:rFonts w:ascii="Franklin Gothic Book" w:hAnsi="Franklin Gothic Book"/>
          <w:i/>
          <w:iCs/>
        </w:rPr>
        <w:t>Layalina</w:t>
      </w:r>
      <w:r w:rsidRPr="5820C376">
        <w:rPr>
          <w:rFonts w:ascii="Franklin Gothic Book" w:hAnsi="Franklin Gothic Book"/>
          <w:i/>
          <w:iCs/>
        </w:rPr>
        <w:t xml:space="preserve">, </w:t>
      </w:r>
      <w:r w:rsidRPr="54AE445A">
        <w:rPr>
          <w:rFonts w:ascii="Franklin Gothic Book" w:hAnsi="Franklin Gothic Book"/>
        </w:rPr>
        <w:t>it’</w:t>
      </w:r>
      <w:r w:rsidRPr="13566E4C">
        <w:rPr>
          <w:rFonts w:ascii="Franklin Gothic Book" w:hAnsi="Franklin Gothic Book"/>
        </w:rPr>
        <w:t>s</w:t>
      </w:r>
      <w:r w:rsidRPr="3D4B1C4D">
        <w:rPr>
          <w:rFonts w:ascii="Franklin Gothic Book" w:hAnsi="Franklin Gothic Book"/>
        </w:rPr>
        <w:t xml:space="preserve"> </w:t>
      </w:r>
      <w:r w:rsidR="00EE25A7">
        <w:rPr>
          <w:rFonts w:ascii="Franklin Gothic Book" w:hAnsi="Franklin Gothic Book"/>
        </w:rPr>
        <w:t>2003</w:t>
      </w:r>
      <w:r w:rsidRPr="3D4B1C4D">
        <w:rPr>
          <w:rFonts w:ascii="Franklin Gothic Book" w:hAnsi="Franklin Gothic Book"/>
        </w:rPr>
        <w:t xml:space="preserve"> </w:t>
      </w:r>
      <w:r w:rsidR="00EE25A7">
        <w:rPr>
          <w:rFonts w:ascii="Franklin Gothic Book" w:hAnsi="Franklin Gothic Book"/>
        </w:rPr>
        <w:t>in Baghdad</w:t>
      </w:r>
      <w:r w:rsidRPr="3D4B1C4D">
        <w:rPr>
          <w:rFonts w:ascii="Franklin Gothic Book" w:hAnsi="Franklin Gothic Book"/>
        </w:rPr>
        <w:t xml:space="preserve">, and </w:t>
      </w:r>
      <w:r w:rsidR="00EE25A7">
        <w:rPr>
          <w:rFonts w:ascii="Franklin Gothic Book" w:hAnsi="Franklin Gothic Book"/>
        </w:rPr>
        <w:t xml:space="preserve">newly-wed Layal </w:t>
      </w:r>
      <w:r w:rsidR="00EE25A7" w:rsidRPr="00EE25A7">
        <w:rPr>
          <w:rFonts w:ascii="Franklin Gothic Book" w:hAnsi="Franklin Gothic Book"/>
        </w:rPr>
        <w:t>and her family prepare to</w:t>
      </w:r>
      <w:r w:rsidR="0037394E">
        <w:rPr>
          <w:rFonts w:ascii="Franklin Gothic Book" w:hAnsi="Franklin Gothic Book"/>
        </w:rPr>
        <w:t xml:space="preserve"> immigrate to</w:t>
      </w:r>
      <w:r w:rsidR="00EE25A7" w:rsidRPr="00EE25A7">
        <w:rPr>
          <w:rFonts w:ascii="Franklin Gothic Book" w:hAnsi="Franklin Gothic Book"/>
        </w:rPr>
        <w:t xml:space="preserve"> a Chicago suburb. Seventeen years later, Layal’s life looks unimaginably different from what she had envisioned two decades prior, as she and her siblings explore queerness, face their grief and discover what it takes to make home in a new place.</w:t>
      </w:r>
      <w:r w:rsidR="00C1422B">
        <w:rPr>
          <w:rFonts w:ascii="Franklin Gothic Book" w:hAnsi="Franklin Gothic Book"/>
        </w:rPr>
        <w:t xml:space="preserve"> </w:t>
      </w:r>
    </w:p>
    <w:p w14:paraId="0A5B791C" w14:textId="77777777" w:rsidR="002B33E5" w:rsidRDefault="002B33E5" w:rsidP="3D4B1C4D">
      <w:pPr>
        <w:pStyle w:val="Body"/>
        <w:spacing w:after="0" w:line="240" w:lineRule="auto"/>
        <w:rPr>
          <w:rFonts w:ascii="Franklin Gothic Book" w:hAnsi="Franklin Gothic Book"/>
        </w:rPr>
      </w:pPr>
    </w:p>
    <w:p w14:paraId="4BFDE3AD" w14:textId="657310E1" w:rsidR="00C1422B" w:rsidRPr="00C1422B" w:rsidRDefault="00C52269" w:rsidP="3D4B1C4D">
      <w:pPr>
        <w:pStyle w:val="Body"/>
        <w:spacing w:after="0" w:line="240" w:lineRule="auto"/>
        <w:rPr>
          <w:rFonts w:ascii="Franklin Gothic Book" w:hAnsi="Franklin Gothic Book"/>
        </w:rPr>
      </w:pPr>
      <w:r>
        <w:rPr>
          <w:rFonts w:ascii="Franklin Gothic Book" w:hAnsi="Franklin Gothic Book"/>
        </w:rPr>
        <w:t xml:space="preserve">The creative team for </w:t>
      </w:r>
      <w:r>
        <w:rPr>
          <w:rFonts w:ascii="Franklin Gothic Book" w:hAnsi="Franklin Gothic Book"/>
          <w:i/>
          <w:iCs/>
        </w:rPr>
        <w:t>Layalina</w:t>
      </w:r>
      <w:r>
        <w:rPr>
          <w:rFonts w:ascii="Franklin Gothic Book" w:hAnsi="Franklin Gothic Book"/>
        </w:rPr>
        <w:t xml:space="preserve">—which translates to “our nights” in Arabic—includes </w:t>
      </w:r>
      <w:r>
        <w:rPr>
          <w:rFonts w:ascii="Franklin Gothic Book" w:hAnsi="Franklin Gothic Book"/>
          <w:b/>
          <w:bCs/>
        </w:rPr>
        <w:t>casaboyce studio</w:t>
      </w:r>
      <w:r w:rsidRPr="1CEA8224">
        <w:rPr>
          <w:rFonts w:ascii="Franklin Gothic Book" w:hAnsi="Franklin Gothic Book"/>
          <w:b/>
          <w:bCs/>
        </w:rPr>
        <w:t xml:space="preserve"> </w:t>
      </w:r>
      <w:r w:rsidRPr="1CEA8224">
        <w:rPr>
          <w:rFonts w:ascii="Franklin Gothic Book" w:hAnsi="Franklin Gothic Book"/>
        </w:rPr>
        <w:t xml:space="preserve">(Set Design); </w:t>
      </w:r>
      <w:r>
        <w:rPr>
          <w:rFonts w:ascii="Franklin Gothic Book" w:hAnsi="Franklin Gothic Book"/>
          <w:b/>
          <w:bCs/>
        </w:rPr>
        <w:t>Dina El-Aziz</w:t>
      </w:r>
      <w:r w:rsidRPr="1CEA8224">
        <w:rPr>
          <w:rFonts w:ascii="Franklin Gothic Book" w:hAnsi="Franklin Gothic Book"/>
          <w:b/>
          <w:bCs/>
        </w:rPr>
        <w:t xml:space="preserve"> </w:t>
      </w:r>
      <w:r w:rsidRPr="1CEA8224">
        <w:rPr>
          <w:rFonts w:ascii="Franklin Gothic Book" w:hAnsi="Franklin Gothic Book"/>
        </w:rPr>
        <w:t xml:space="preserve">(Costume Design); </w:t>
      </w:r>
      <w:r w:rsidRPr="1CEA8224">
        <w:rPr>
          <w:rFonts w:ascii="Franklin Gothic Book" w:hAnsi="Franklin Gothic Book"/>
          <w:b/>
          <w:bCs/>
        </w:rPr>
        <w:t xml:space="preserve">Jason Lynch </w:t>
      </w:r>
      <w:r w:rsidRPr="1CEA8224">
        <w:rPr>
          <w:rFonts w:ascii="Franklin Gothic Book" w:hAnsi="Franklin Gothic Book"/>
        </w:rPr>
        <w:t xml:space="preserve">(Lighting Design); </w:t>
      </w:r>
      <w:r>
        <w:rPr>
          <w:rFonts w:ascii="Franklin Gothic Book" w:hAnsi="Franklin Gothic Book"/>
          <w:b/>
          <w:bCs/>
        </w:rPr>
        <w:t xml:space="preserve">Eric Backus </w:t>
      </w:r>
      <w:r>
        <w:rPr>
          <w:rFonts w:ascii="Franklin Gothic Book" w:hAnsi="Franklin Gothic Book"/>
        </w:rPr>
        <w:t xml:space="preserve">and </w:t>
      </w:r>
      <w:r>
        <w:rPr>
          <w:rFonts w:ascii="Franklin Gothic Book" w:hAnsi="Franklin Gothic Book"/>
          <w:b/>
          <w:bCs/>
        </w:rPr>
        <w:t>Ronnie Malley</w:t>
      </w:r>
      <w:r w:rsidRPr="1CEA8224">
        <w:rPr>
          <w:rFonts w:ascii="Franklin Gothic Book" w:hAnsi="Franklin Gothic Book"/>
          <w:b/>
          <w:bCs/>
        </w:rPr>
        <w:t xml:space="preserve"> </w:t>
      </w:r>
      <w:r w:rsidRPr="1CEA8224">
        <w:rPr>
          <w:rFonts w:ascii="Franklin Gothic Book" w:hAnsi="Franklin Gothic Book"/>
        </w:rPr>
        <w:t xml:space="preserve">(Sound Design). Casting is by </w:t>
      </w:r>
      <w:r w:rsidRPr="1CEA8224">
        <w:rPr>
          <w:rFonts w:ascii="Franklin Gothic Book" w:hAnsi="Franklin Gothic Book"/>
          <w:b/>
          <w:bCs/>
        </w:rPr>
        <w:t>Rachael Jimenez</w:t>
      </w:r>
      <w:r w:rsidRPr="1CEA8224">
        <w:rPr>
          <w:rFonts w:ascii="Franklin Gothic Book" w:hAnsi="Franklin Gothic Book"/>
        </w:rPr>
        <w:t>, CSA</w:t>
      </w:r>
      <w:r>
        <w:rPr>
          <w:rFonts w:ascii="Franklin Gothic Book" w:hAnsi="Franklin Gothic Book"/>
        </w:rPr>
        <w:t xml:space="preserve"> and</w:t>
      </w:r>
      <w:r w:rsidRPr="1CEA8224">
        <w:rPr>
          <w:rFonts w:ascii="Franklin Gothic Book" w:hAnsi="Franklin Gothic Book"/>
          <w:b/>
          <w:bCs/>
        </w:rPr>
        <w:t xml:space="preserve"> Lauren Port</w:t>
      </w:r>
      <w:r w:rsidRPr="1CEA8224">
        <w:rPr>
          <w:rFonts w:ascii="Franklin Gothic Book" w:hAnsi="Franklin Gothic Book"/>
        </w:rPr>
        <w:t>, CSA.</w:t>
      </w:r>
      <w:r>
        <w:rPr>
          <w:rFonts w:ascii="Franklin Gothic Book" w:hAnsi="Franklin Gothic Book"/>
        </w:rPr>
        <w:t xml:space="preserve"> Dramaturgy by </w:t>
      </w:r>
      <w:r w:rsidRPr="009068D6">
        <w:rPr>
          <w:rFonts w:ascii="Franklin Gothic Book" w:hAnsi="Franklin Gothic Book"/>
          <w:b/>
          <w:bCs/>
        </w:rPr>
        <w:t>Jonathan</w:t>
      </w:r>
      <w:r>
        <w:rPr>
          <w:rFonts w:ascii="Franklin Gothic Book" w:hAnsi="Franklin Gothic Book"/>
          <w:b/>
          <w:bCs/>
        </w:rPr>
        <w:t xml:space="preserve"> L.</w:t>
      </w:r>
      <w:r w:rsidRPr="009068D6">
        <w:rPr>
          <w:rFonts w:ascii="Franklin Gothic Book" w:hAnsi="Franklin Gothic Book"/>
          <w:b/>
          <w:bCs/>
        </w:rPr>
        <w:t xml:space="preserve"> Green</w:t>
      </w:r>
      <w:r>
        <w:rPr>
          <w:rFonts w:ascii="Franklin Gothic Book" w:hAnsi="Franklin Gothic Book"/>
        </w:rPr>
        <w:t xml:space="preserve"> and </w:t>
      </w:r>
      <w:r w:rsidRPr="009068D6">
        <w:rPr>
          <w:rFonts w:ascii="Franklin Gothic Book" w:hAnsi="Franklin Gothic Book"/>
          <w:b/>
          <w:bCs/>
        </w:rPr>
        <w:t>Yasmin Zacaria Mikhaiel</w:t>
      </w:r>
      <w:r>
        <w:rPr>
          <w:rFonts w:ascii="Franklin Gothic Book" w:hAnsi="Franklin Gothic Book"/>
        </w:rPr>
        <w:t xml:space="preserve">. </w:t>
      </w:r>
      <w:r>
        <w:rPr>
          <w:rFonts w:ascii="Franklin Gothic Book" w:hAnsi="Franklin Gothic Book"/>
          <w:b/>
          <w:bCs/>
        </w:rPr>
        <w:t>Jaci Entwisle</w:t>
      </w:r>
      <w:r w:rsidRPr="1CEA8224">
        <w:rPr>
          <w:rFonts w:ascii="Franklin Gothic Book" w:hAnsi="Franklin Gothic Book"/>
          <w:b/>
          <w:bCs/>
        </w:rPr>
        <w:t xml:space="preserve"> </w:t>
      </w:r>
      <w:r w:rsidRPr="1CEA8224">
        <w:rPr>
          <w:rFonts w:ascii="Franklin Gothic Book" w:hAnsi="Franklin Gothic Book"/>
        </w:rPr>
        <w:t xml:space="preserve">is the </w:t>
      </w:r>
      <w:r>
        <w:rPr>
          <w:rFonts w:ascii="Franklin Gothic Book" w:hAnsi="Franklin Gothic Book"/>
        </w:rPr>
        <w:t xml:space="preserve">Production </w:t>
      </w:r>
      <w:r w:rsidRPr="1CEA8224">
        <w:rPr>
          <w:rFonts w:ascii="Franklin Gothic Book" w:hAnsi="Franklin Gothic Book"/>
        </w:rPr>
        <w:t>Stage Manager</w:t>
      </w:r>
      <w:r>
        <w:rPr>
          <w:rFonts w:ascii="Franklin Gothic Book" w:hAnsi="Franklin Gothic Book"/>
        </w:rPr>
        <w:t xml:space="preserve"> and </w:t>
      </w:r>
      <w:r w:rsidRPr="005B4E0D">
        <w:rPr>
          <w:rFonts w:ascii="Franklin Gothic Book" w:hAnsi="Franklin Gothic Book"/>
          <w:b/>
          <w:bCs/>
        </w:rPr>
        <w:t>Abigail Medrano</w:t>
      </w:r>
      <w:r>
        <w:rPr>
          <w:rFonts w:ascii="Franklin Gothic Book" w:hAnsi="Franklin Gothic Book"/>
        </w:rPr>
        <w:t xml:space="preserve"> is the Stage Manager</w:t>
      </w:r>
      <w:r w:rsidRPr="1CEA8224">
        <w:rPr>
          <w:rFonts w:ascii="Franklin Gothic Book" w:hAnsi="Franklin Gothic Book"/>
        </w:rPr>
        <w:t>.</w:t>
      </w:r>
      <w:r w:rsidR="0079181D" w:rsidRPr="0079181D">
        <w:rPr>
          <w:rFonts w:ascii="Franklin Gothic Book" w:hAnsi="Franklin Gothic Book"/>
          <w:i/>
          <w:iCs/>
        </w:rPr>
        <w:t xml:space="preserve"> </w:t>
      </w:r>
      <w:r w:rsidR="0079181D">
        <w:rPr>
          <w:rFonts w:ascii="Franklin Gothic Book" w:hAnsi="Franklin Gothic Book"/>
          <w:i/>
          <w:iCs/>
        </w:rPr>
        <w:t>Layalina</w:t>
      </w:r>
      <w:r w:rsidR="0079181D">
        <w:rPr>
          <w:rFonts w:ascii="Franklin Gothic Book" w:hAnsi="Franklin Gothic Book"/>
        </w:rPr>
        <w:t xml:space="preserve"> appeared as a developmental production during Goodman’s 17</w:t>
      </w:r>
      <w:r w:rsidR="0079181D" w:rsidRPr="00C1422B">
        <w:rPr>
          <w:rFonts w:ascii="Franklin Gothic Book" w:hAnsi="Franklin Gothic Book"/>
          <w:vertAlign w:val="superscript"/>
        </w:rPr>
        <w:t>th</w:t>
      </w:r>
      <w:r w:rsidR="0079181D">
        <w:rPr>
          <w:rFonts w:ascii="Franklin Gothic Book" w:hAnsi="Franklin Gothic Book"/>
        </w:rPr>
        <w:t xml:space="preserve"> annual </w:t>
      </w:r>
      <w:r w:rsidR="0079181D">
        <w:rPr>
          <w:rFonts w:ascii="Franklin Gothic Book" w:hAnsi="Franklin Gothic Book"/>
          <w:i/>
          <w:iCs/>
        </w:rPr>
        <w:t xml:space="preserve">New Stages </w:t>
      </w:r>
      <w:r w:rsidR="0079181D">
        <w:rPr>
          <w:rFonts w:ascii="Franklin Gothic Book" w:hAnsi="Franklin Gothic Book"/>
        </w:rPr>
        <w:t xml:space="preserve">Festival—a free </w:t>
      </w:r>
      <w:r w:rsidR="0079181D" w:rsidRPr="000F27B0">
        <w:rPr>
          <w:rStyle w:val="None"/>
          <w:rFonts w:ascii="Franklin Gothic Book" w:eastAsia="Franklin Gothic Book" w:hAnsi="Franklin Gothic Book" w:cs="Franklin Gothic Book"/>
        </w:rPr>
        <w:t xml:space="preserve">celebration and discovery of new </w:t>
      </w:r>
      <w:r w:rsidR="0079181D">
        <w:rPr>
          <w:rStyle w:val="None"/>
          <w:rFonts w:ascii="Franklin Gothic Book" w:eastAsia="Franklin Gothic Book" w:hAnsi="Franklin Gothic Book" w:cs="Franklin Gothic Book"/>
        </w:rPr>
        <w:t>works</w:t>
      </w:r>
      <w:r w:rsidR="0079181D" w:rsidRPr="000F27B0">
        <w:rPr>
          <w:rStyle w:val="None"/>
          <w:rFonts w:ascii="Franklin Gothic Book" w:eastAsia="Franklin Gothic Book" w:hAnsi="Franklin Gothic Book" w:cs="Franklin Gothic Book"/>
        </w:rPr>
        <w:t xml:space="preserve"> by some of the country’s finest established and emerging playwrights</w:t>
      </w:r>
      <w:r w:rsidR="0079181D">
        <w:rPr>
          <w:rStyle w:val="None"/>
          <w:rFonts w:ascii="Franklin Gothic Book" w:eastAsia="Franklin Gothic Book" w:hAnsi="Franklin Gothic Book" w:cs="Franklin Gothic Book"/>
        </w:rPr>
        <w:t xml:space="preserve">, under the leadership of Director of New Works </w:t>
      </w:r>
      <w:r w:rsidR="0079181D" w:rsidRPr="0079181D">
        <w:rPr>
          <w:rStyle w:val="None"/>
          <w:rFonts w:ascii="Franklin Gothic Book" w:eastAsia="Franklin Gothic Book" w:hAnsi="Franklin Gothic Book" w:cs="Franklin Gothic Book"/>
          <w:b/>
        </w:rPr>
        <w:t>Jonathan L. Green</w:t>
      </w:r>
      <w:r w:rsidR="0079181D">
        <w:rPr>
          <w:rStyle w:val="None"/>
          <w:rFonts w:ascii="Franklin Gothic Book" w:eastAsia="Franklin Gothic Book" w:hAnsi="Franklin Gothic Book" w:cs="Franklin Gothic Book"/>
        </w:rPr>
        <w:t>.</w:t>
      </w:r>
    </w:p>
    <w:bookmarkEnd w:id="0"/>
    <w:p w14:paraId="66FFFC63" w14:textId="77777777" w:rsidR="00805CF0" w:rsidRDefault="00805CF0" w:rsidP="00C72D74">
      <w:pPr>
        <w:pStyle w:val="Body"/>
        <w:spacing w:after="0" w:line="240" w:lineRule="auto"/>
        <w:rPr>
          <w:rFonts w:ascii="Franklin Gothic Book" w:hAnsi="Franklin Gothic Book"/>
          <w:b/>
        </w:rPr>
      </w:pPr>
    </w:p>
    <w:p w14:paraId="6F1F655B" w14:textId="50C9C600" w:rsidR="00C72D74" w:rsidRPr="00FF05F6" w:rsidRDefault="00C72D74" w:rsidP="00C72D74">
      <w:pPr>
        <w:pStyle w:val="Body"/>
        <w:spacing w:after="0" w:line="240" w:lineRule="auto"/>
        <w:rPr>
          <w:rFonts w:ascii="Franklin Gothic Book" w:hAnsi="Franklin Gothic Book"/>
          <w:b/>
          <w:iCs/>
        </w:rPr>
      </w:pPr>
      <w:r w:rsidRPr="00746370">
        <w:rPr>
          <w:rFonts w:ascii="Franklin Gothic Book" w:hAnsi="Franklin Gothic Book"/>
          <w:b/>
        </w:rPr>
        <w:t xml:space="preserve">THE COMPANY </w:t>
      </w:r>
      <w:r w:rsidR="00F123C9">
        <w:rPr>
          <w:rFonts w:ascii="Franklin Gothic Book" w:hAnsi="Franklin Gothic Book"/>
          <w:b/>
        </w:rPr>
        <w:t xml:space="preserve">OF </w:t>
      </w:r>
      <w:r w:rsidR="00F123C9">
        <w:rPr>
          <w:rFonts w:ascii="Franklin Gothic Book" w:hAnsi="Franklin Gothic Book"/>
          <w:b/>
          <w:i/>
          <w:iCs/>
        </w:rPr>
        <w:t>Layalina</w:t>
      </w:r>
      <w:r w:rsidR="00FF05F6">
        <w:rPr>
          <w:rFonts w:ascii="Franklin Gothic Book" w:hAnsi="Franklin Gothic Book"/>
          <w:b/>
          <w:i/>
        </w:rPr>
        <w:t xml:space="preserve"> </w:t>
      </w:r>
      <w:r w:rsidR="00FF05F6">
        <w:rPr>
          <w:rFonts w:ascii="Franklin Gothic Book" w:hAnsi="Franklin Gothic Book"/>
          <w:b/>
          <w:iCs/>
        </w:rPr>
        <w:t>(in alphabetical order)</w:t>
      </w:r>
    </w:p>
    <w:p w14:paraId="22803CBC" w14:textId="21085B87" w:rsidR="00C72D74" w:rsidRPr="00746370" w:rsidRDefault="00991FC1" w:rsidP="00C72D74">
      <w:pPr>
        <w:pStyle w:val="Body"/>
        <w:spacing w:after="0" w:line="240" w:lineRule="auto"/>
        <w:rPr>
          <w:rFonts w:ascii="Franklin Gothic Book" w:hAnsi="Franklin Gothic Book"/>
          <w:b/>
        </w:rPr>
      </w:pPr>
      <w:r>
        <w:rPr>
          <w:rFonts w:ascii="Franklin Gothic Book" w:hAnsi="Franklin Gothic Book"/>
          <w:b/>
          <w:i/>
        </w:rPr>
        <w:t>For images</w:t>
      </w:r>
      <w:r w:rsidR="000811D3">
        <w:rPr>
          <w:rFonts w:ascii="Franklin Gothic Book" w:hAnsi="Franklin Gothic Book"/>
          <w:b/>
          <w:i/>
        </w:rPr>
        <w:t>, bios</w:t>
      </w:r>
      <w:r>
        <w:rPr>
          <w:rFonts w:ascii="Franklin Gothic Book" w:hAnsi="Franklin Gothic Book"/>
          <w:b/>
          <w:i/>
        </w:rPr>
        <w:t xml:space="preserve"> and additional information</w:t>
      </w:r>
      <w:r w:rsidR="000811D3">
        <w:rPr>
          <w:rFonts w:ascii="Franklin Gothic Book" w:hAnsi="Franklin Gothic Book"/>
          <w:b/>
          <w:i/>
        </w:rPr>
        <w:t xml:space="preserve"> about the artists</w:t>
      </w:r>
      <w:r>
        <w:rPr>
          <w:rFonts w:ascii="Franklin Gothic Book" w:hAnsi="Franklin Gothic Book"/>
          <w:b/>
          <w:i/>
        </w:rPr>
        <w:t>, visit</w:t>
      </w:r>
      <w:r w:rsidR="00C72D74" w:rsidRPr="00746370">
        <w:rPr>
          <w:rFonts w:ascii="Franklin Gothic Book" w:hAnsi="Franklin Gothic Book"/>
          <w:b/>
          <w:i/>
        </w:rPr>
        <w:t xml:space="preserve"> the </w:t>
      </w:r>
      <w:hyperlink r:id="rId15" w:history="1">
        <w:r w:rsidR="00A217B9" w:rsidRPr="00A217B9">
          <w:rPr>
            <w:rStyle w:val="Hyperlink"/>
            <w:rFonts w:ascii="Franklin Gothic Book" w:hAnsi="Franklin Gothic Book"/>
            <w:b/>
            <w:i/>
          </w:rPr>
          <w:t>Play Detail Page</w:t>
        </w:r>
      </w:hyperlink>
      <w:r w:rsidR="00A217B9">
        <w:rPr>
          <w:rFonts w:ascii="Franklin Gothic Book" w:hAnsi="Franklin Gothic Book"/>
          <w:b/>
          <w:i/>
        </w:rPr>
        <w:t xml:space="preserve">. </w:t>
      </w:r>
    </w:p>
    <w:p w14:paraId="2CA6C8B2" w14:textId="77777777" w:rsidR="007E7A0A" w:rsidRDefault="007E7A0A" w:rsidP="00C72D74">
      <w:pPr>
        <w:pStyle w:val="Body"/>
        <w:spacing w:after="0"/>
        <w:rPr>
          <w:rFonts w:ascii="Franklin Gothic Book" w:hAnsi="Franklin Gothic Book"/>
        </w:rPr>
      </w:pPr>
    </w:p>
    <w:p w14:paraId="156E2AAF" w14:textId="14FEC5AA" w:rsidR="007E7A0A" w:rsidRPr="00A610FE" w:rsidRDefault="00360418" w:rsidP="00C34BDF">
      <w:pPr>
        <w:pStyle w:val="Body"/>
        <w:spacing w:after="0" w:line="240" w:lineRule="auto"/>
        <w:rPr>
          <w:rFonts w:ascii="Franklin Gothic Book" w:hAnsi="Franklin Gothic Book"/>
        </w:rPr>
      </w:pPr>
      <w:bookmarkStart w:id="1" w:name="_Hlk110873291"/>
      <w:r>
        <w:rPr>
          <w:rFonts w:ascii="Franklin Gothic Book" w:hAnsi="Franklin Gothic Book"/>
        </w:rPr>
        <w:t>Sahir/Amin</w:t>
      </w:r>
      <w:r w:rsidR="448DAB71" w:rsidRPr="0266C7A9">
        <w:rPr>
          <w:rFonts w:ascii="Franklin Gothic Book" w:hAnsi="Franklin Gothic Book"/>
        </w:rPr>
        <w:t>…</w:t>
      </w:r>
      <w:r>
        <w:rPr>
          <w:rFonts w:ascii="Franklin Gothic Book" w:hAnsi="Franklin Gothic Book"/>
        </w:rPr>
        <w:t>Waseem Alzer</w:t>
      </w:r>
      <w:r w:rsidR="007142DA">
        <w:br/>
      </w:r>
      <w:r>
        <w:rPr>
          <w:rFonts w:ascii="Franklin Gothic Book" w:hAnsi="Franklin Gothic Book"/>
        </w:rPr>
        <w:t>Karima/Layal</w:t>
      </w:r>
      <w:r w:rsidR="00746370" w:rsidRPr="00A610FE">
        <w:rPr>
          <w:rFonts w:ascii="Franklin Gothic Book" w:hAnsi="Franklin Gothic Book"/>
        </w:rPr>
        <w:t>………</w:t>
      </w:r>
      <w:r>
        <w:rPr>
          <w:rFonts w:ascii="Franklin Gothic Book" w:hAnsi="Franklin Gothic Book"/>
        </w:rPr>
        <w:t>Atra Asdou</w:t>
      </w:r>
      <w:r>
        <w:t xml:space="preserve"> </w:t>
      </w:r>
      <w:r w:rsidR="007142DA">
        <w:br/>
      </w:r>
      <w:bookmarkStart w:id="2" w:name="_Hlk96011484"/>
      <w:r>
        <w:rPr>
          <w:rFonts w:ascii="Franklin Gothic Book" w:hAnsi="Franklin Gothic Book"/>
        </w:rPr>
        <w:t>Young Mazin/Yousif</w:t>
      </w:r>
      <w:r w:rsidR="007E7A0A" w:rsidRPr="00A610FE">
        <w:rPr>
          <w:rFonts w:ascii="Franklin Gothic Book" w:hAnsi="Franklin Gothic Book"/>
        </w:rPr>
        <w:t>……</w:t>
      </w:r>
      <w:r>
        <w:rPr>
          <w:rFonts w:ascii="Franklin Gothic Book" w:hAnsi="Franklin Gothic Book"/>
        </w:rPr>
        <w:t>Ali Louis Bourzgui</w:t>
      </w:r>
    </w:p>
    <w:p w14:paraId="68AEF34A" w14:textId="30211133" w:rsidR="00C34BDF" w:rsidRDefault="00360418" w:rsidP="00C34BDF">
      <w:pPr>
        <w:pStyle w:val="Body"/>
        <w:spacing w:after="0" w:line="240" w:lineRule="auto"/>
        <w:rPr>
          <w:rFonts w:ascii="Franklin Gothic Book" w:hAnsi="Franklin Gothic Book"/>
        </w:rPr>
      </w:pPr>
      <w:r>
        <w:rPr>
          <w:rFonts w:ascii="Franklin Gothic Book" w:hAnsi="Franklin Gothic Book"/>
        </w:rPr>
        <w:t>Yasir/Mazin</w:t>
      </w:r>
      <w:r w:rsidR="00C34BDF">
        <w:rPr>
          <w:rFonts w:ascii="Franklin Gothic Book" w:hAnsi="Franklin Gothic Book"/>
        </w:rPr>
        <w:t>…………</w:t>
      </w:r>
      <w:r>
        <w:rPr>
          <w:rFonts w:ascii="Franklin Gothic Book" w:hAnsi="Franklin Gothic Book"/>
        </w:rPr>
        <w:t>Mattico David</w:t>
      </w:r>
    </w:p>
    <w:p w14:paraId="7F9D9C61" w14:textId="7A3ED3BD" w:rsidR="00360418" w:rsidRDefault="00360418" w:rsidP="00C34BDF">
      <w:pPr>
        <w:pStyle w:val="Body"/>
        <w:spacing w:after="0" w:line="240" w:lineRule="auto"/>
        <w:rPr>
          <w:rFonts w:ascii="Franklin Gothic Book" w:hAnsi="Franklin Gothic Book"/>
        </w:rPr>
      </w:pPr>
      <w:r>
        <w:rPr>
          <w:rFonts w:ascii="Franklin Gothic Book" w:hAnsi="Franklin Gothic Book"/>
        </w:rPr>
        <w:t>Young Layal/Marwa……..Becca Khalil</w:t>
      </w:r>
    </w:p>
    <w:p w14:paraId="337C7D6F" w14:textId="1840C733" w:rsidR="00360418" w:rsidRDefault="00360418" w:rsidP="00C34BDF">
      <w:pPr>
        <w:pStyle w:val="Body"/>
        <w:spacing w:after="0" w:line="240" w:lineRule="auto"/>
        <w:rPr>
          <w:rFonts w:ascii="Franklin Gothic Book" w:hAnsi="Franklin Gothic Book"/>
        </w:rPr>
      </w:pPr>
    </w:p>
    <w:p w14:paraId="0D1F122B" w14:textId="6B0D46C0" w:rsidR="00360418" w:rsidRDefault="00360418" w:rsidP="00C34BDF">
      <w:pPr>
        <w:pStyle w:val="Body"/>
        <w:spacing w:after="0" w:line="240" w:lineRule="auto"/>
        <w:rPr>
          <w:rFonts w:ascii="Franklin Gothic Book" w:hAnsi="Franklin Gothic Book"/>
        </w:rPr>
      </w:pPr>
      <w:r>
        <w:rPr>
          <w:rFonts w:ascii="Franklin Gothic Book" w:hAnsi="Franklin Gothic Book"/>
        </w:rPr>
        <w:lastRenderedPageBreak/>
        <w:t>Understudies for this production include Angel Alzeidan (Young Layal/Marwa), Chris Khoshaba (Young Mazin/Yousif</w:t>
      </w:r>
      <w:r w:rsidR="00652F5A">
        <w:rPr>
          <w:rFonts w:ascii="Franklin Gothic Book" w:hAnsi="Franklin Gothic Book"/>
        </w:rPr>
        <w:t>/Sahir/Amin</w:t>
      </w:r>
      <w:r>
        <w:rPr>
          <w:rFonts w:ascii="Franklin Gothic Book" w:hAnsi="Franklin Gothic Book"/>
        </w:rPr>
        <w:t>), Jonathan Shaboo (Yasir/Mazin) and Shadee Vossoughi (Karima/Layal)</w:t>
      </w:r>
      <w:r w:rsidR="006D06FD">
        <w:rPr>
          <w:rFonts w:ascii="Franklin Gothic Book" w:hAnsi="Franklin Gothic Book"/>
        </w:rPr>
        <w:t>.</w:t>
      </w:r>
    </w:p>
    <w:bookmarkEnd w:id="1"/>
    <w:bookmarkEnd w:id="2"/>
    <w:p w14:paraId="6BF5FEB7" w14:textId="77777777" w:rsidR="00A610FE" w:rsidRDefault="00A610FE" w:rsidP="00746370">
      <w:pPr>
        <w:pStyle w:val="Body"/>
        <w:spacing w:after="0"/>
        <w:rPr>
          <w:rFonts w:ascii="Franklin Gothic Book" w:hAnsi="Franklin Gothic Book"/>
        </w:rPr>
      </w:pPr>
    </w:p>
    <w:p w14:paraId="4EEA13DD" w14:textId="796A39D8" w:rsidR="007142DA" w:rsidRPr="007142DA" w:rsidRDefault="007142DA" w:rsidP="00746370">
      <w:pPr>
        <w:pStyle w:val="Body"/>
        <w:spacing w:after="0" w:line="240" w:lineRule="auto"/>
        <w:rPr>
          <w:rFonts w:ascii="Franklin Gothic Book" w:hAnsi="Franklin Gothic Book"/>
        </w:rPr>
      </w:pPr>
      <w:r w:rsidRPr="007142DA">
        <w:rPr>
          <w:rFonts w:ascii="Franklin Gothic Book" w:hAnsi="Franklin Gothic Book"/>
        </w:rPr>
        <w:t xml:space="preserve">Set Design by </w:t>
      </w:r>
      <w:r w:rsidR="009722B6">
        <w:rPr>
          <w:rFonts w:ascii="Franklin Gothic Book" w:hAnsi="Franklin Gothic Book"/>
        </w:rPr>
        <w:t>casaboyce studio</w:t>
      </w:r>
    </w:p>
    <w:p w14:paraId="0508E56C" w14:textId="1BC1DD71" w:rsidR="007142DA" w:rsidRPr="009068D6" w:rsidRDefault="007142DA" w:rsidP="00746370">
      <w:pPr>
        <w:pStyle w:val="Body"/>
        <w:spacing w:after="0" w:line="240" w:lineRule="auto"/>
        <w:rPr>
          <w:rFonts w:ascii="Franklin Gothic Book" w:hAnsi="Franklin Gothic Book"/>
        </w:rPr>
      </w:pPr>
      <w:r w:rsidRPr="009068D6">
        <w:rPr>
          <w:rFonts w:ascii="Franklin Gothic Book" w:hAnsi="Franklin Gothic Book"/>
        </w:rPr>
        <w:t xml:space="preserve">Costume Design by </w:t>
      </w:r>
      <w:r w:rsidR="00F123C9" w:rsidRPr="009068D6">
        <w:rPr>
          <w:rFonts w:ascii="Franklin Gothic Book" w:hAnsi="Franklin Gothic Book"/>
        </w:rPr>
        <w:t>Dina El-Aziz</w:t>
      </w:r>
    </w:p>
    <w:p w14:paraId="4156156F" w14:textId="7FF243A6" w:rsidR="007142DA" w:rsidRPr="005C140F" w:rsidRDefault="007142DA" w:rsidP="00746370">
      <w:pPr>
        <w:pStyle w:val="Body"/>
        <w:spacing w:after="0" w:line="240" w:lineRule="auto"/>
        <w:rPr>
          <w:rFonts w:ascii="Franklin Gothic Book" w:hAnsi="Franklin Gothic Book"/>
        </w:rPr>
      </w:pPr>
      <w:r w:rsidRPr="000F2CD3">
        <w:rPr>
          <w:rFonts w:ascii="Franklin Gothic Book" w:hAnsi="Franklin Gothic Book"/>
        </w:rPr>
        <w:t>Lighting Design by</w:t>
      </w:r>
      <w:r w:rsidR="00270857" w:rsidRPr="000F2CD3">
        <w:rPr>
          <w:rFonts w:ascii="Franklin Gothic Book" w:hAnsi="Franklin Gothic Book"/>
        </w:rPr>
        <w:t xml:space="preserve"> </w:t>
      </w:r>
      <w:r w:rsidR="00042F5C">
        <w:rPr>
          <w:rFonts w:ascii="Franklin Gothic Book" w:hAnsi="Franklin Gothic Book"/>
        </w:rPr>
        <w:t>Jason Lynch</w:t>
      </w:r>
    </w:p>
    <w:p w14:paraId="1E811BD1" w14:textId="3DF3A74C" w:rsidR="007142DA" w:rsidRDefault="007142DA" w:rsidP="00746370">
      <w:pPr>
        <w:pStyle w:val="Body"/>
        <w:spacing w:after="0" w:line="240" w:lineRule="auto"/>
        <w:rPr>
          <w:rFonts w:ascii="Franklin Gothic Book" w:hAnsi="Franklin Gothic Book"/>
        </w:rPr>
      </w:pPr>
      <w:r w:rsidRPr="007142DA">
        <w:rPr>
          <w:rFonts w:ascii="Franklin Gothic Book" w:hAnsi="Franklin Gothic Book"/>
        </w:rPr>
        <w:t xml:space="preserve">Sound Design by </w:t>
      </w:r>
      <w:r w:rsidR="00F123C9">
        <w:rPr>
          <w:rFonts w:ascii="Franklin Gothic Book" w:hAnsi="Franklin Gothic Book"/>
        </w:rPr>
        <w:t>Eric Backus and Ronnie Malley</w:t>
      </w:r>
    </w:p>
    <w:p w14:paraId="421403C1" w14:textId="4CA12D5C" w:rsidR="009068D6" w:rsidRDefault="00DB73F7" w:rsidP="009068D6">
      <w:pPr>
        <w:pStyle w:val="Body"/>
        <w:spacing w:after="0" w:line="240" w:lineRule="auto"/>
        <w:rPr>
          <w:rFonts w:ascii="Franklin Gothic Book" w:hAnsi="Franklin Gothic Book"/>
        </w:rPr>
      </w:pPr>
      <w:bookmarkStart w:id="3" w:name="_Hlk96075746"/>
      <w:r w:rsidRPr="5663F51D">
        <w:rPr>
          <w:rFonts w:ascii="Franklin Gothic Book" w:hAnsi="Franklin Gothic Book"/>
        </w:rPr>
        <w:t>Casting is by</w:t>
      </w:r>
      <w:r w:rsidR="00DB7807" w:rsidRPr="5663F51D">
        <w:rPr>
          <w:rFonts w:ascii="Franklin Gothic Book" w:hAnsi="Franklin Gothic Book"/>
        </w:rPr>
        <w:t xml:space="preserve"> </w:t>
      </w:r>
      <w:r w:rsidR="00F123C9" w:rsidRPr="5663F51D">
        <w:rPr>
          <w:rFonts w:ascii="Franklin Gothic Book" w:hAnsi="Franklin Gothic Book"/>
        </w:rPr>
        <w:t xml:space="preserve">Rachael Jimenez, CSA </w:t>
      </w:r>
      <w:r w:rsidR="00F123C9">
        <w:rPr>
          <w:rFonts w:ascii="Franklin Gothic Book" w:hAnsi="Franklin Gothic Book"/>
        </w:rPr>
        <w:t xml:space="preserve">and </w:t>
      </w:r>
      <w:r w:rsidR="00DB7807" w:rsidRPr="5663F51D">
        <w:rPr>
          <w:rFonts w:ascii="Franklin Gothic Book" w:hAnsi="Franklin Gothic Book"/>
        </w:rPr>
        <w:t>Lauren Port, CSA</w:t>
      </w:r>
      <w:r w:rsidR="007C33D8" w:rsidRPr="5663F51D">
        <w:rPr>
          <w:rFonts w:ascii="Franklin Gothic Book" w:hAnsi="Franklin Gothic Book"/>
        </w:rPr>
        <w:t>.</w:t>
      </w:r>
      <w:bookmarkEnd w:id="3"/>
      <w:r w:rsidR="007A407C">
        <w:rPr>
          <w:rFonts w:ascii="Franklin Gothic Book" w:hAnsi="Franklin Gothic Book"/>
        </w:rPr>
        <w:t xml:space="preserve"> </w:t>
      </w:r>
      <w:r w:rsidR="009068D6">
        <w:rPr>
          <w:rFonts w:ascii="Franklin Gothic Book" w:hAnsi="Franklin Gothic Book"/>
        </w:rPr>
        <w:br/>
        <w:t xml:space="preserve">Dramaturgy by </w:t>
      </w:r>
      <w:r w:rsidR="009068D6" w:rsidRPr="009068D6">
        <w:rPr>
          <w:rFonts w:ascii="Franklin Gothic Book" w:hAnsi="Franklin Gothic Book"/>
        </w:rPr>
        <w:t>Jonathan</w:t>
      </w:r>
      <w:r w:rsidR="004B2B80">
        <w:rPr>
          <w:rFonts w:ascii="Franklin Gothic Book" w:hAnsi="Franklin Gothic Book"/>
        </w:rPr>
        <w:t xml:space="preserve"> L.</w:t>
      </w:r>
      <w:r w:rsidR="009068D6" w:rsidRPr="009068D6">
        <w:rPr>
          <w:rFonts w:ascii="Franklin Gothic Book" w:hAnsi="Franklin Gothic Book"/>
        </w:rPr>
        <w:t xml:space="preserve"> Green and Yasmin Zacaria Mikhaiel.</w:t>
      </w:r>
      <w:r w:rsidR="009068D6">
        <w:rPr>
          <w:rFonts w:ascii="Franklin Gothic Book" w:hAnsi="Franklin Gothic Book"/>
        </w:rPr>
        <w:br/>
      </w:r>
    </w:p>
    <w:p w14:paraId="147B0013" w14:textId="2D8F5243" w:rsidR="00F123C9" w:rsidRPr="007142DA" w:rsidRDefault="00F123C9" w:rsidP="007142DA">
      <w:pPr>
        <w:pStyle w:val="Body"/>
        <w:rPr>
          <w:rFonts w:ascii="Franklin Gothic Book" w:hAnsi="Franklin Gothic Book"/>
        </w:rPr>
      </w:pPr>
      <w:r w:rsidRPr="00F123C9">
        <w:rPr>
          <w:rFonts w:ascii="Franklin Gothic Book" w:hAnsi="Franklin Gothic Book"/>
        </w:rPr>
        <w:t>Jaci Entwisle is the Production Stage Manager and Abigail Medrano is the Stage Manager.</w:t>
      </w:r>
    </w:p>
    <w:p w14:paraId="27411D10" w14:textId="77777777" w:rsidR="0035480A" w:rsidRDefault="0035480A" w:rsidP="0035480A">
      <w:pPr>
        <w:pStyle w:val="Body"/>
        <w:spacing w:after="0" w:line="240" w:lineRule="auto"/>
        <w:rPr>
          <w:rFonts w:ascii="Franklin Gothic Book" w:hAnsi="Franklin Gothic Book"/>
          <w:b/>
        </w:rPr>
      </w:pPr>
      <w:r w:rsidRPr="00C72D74">
        <w:rPr>
          <w:rFonts w:ascii="Franklin Gothic Book" w:hAnsi="Franklin Gothic Book"/>
          <w:b/>
        </w:rPr>
        <w:t>ENHANCED AND ACCESSIBLE PERFORMANCES</w:t>
      </w:r>
    </w:p>
    <w:p w14:paraId="38145D0D" w14:textId="55968927" w:rsidR="0035480A" w:rsidRPr="008451FE" w:rsidRDefault="0035480A" w:rsidP="0035480A">
      <w:pPr>
        <w:pStyle w:val="Body"/>
        <w:spacing w:after="0" w:line="240" w:lineRule="auto"/>
        <w:rPr>
          <w:rFonts w:ascii="Franklin Gothic Book" w:hAnsi="Franklin Gothic Book"/>
        </w:rPr>
      </w:pPr>
      <w:r w:rsidRPr="009D38FD">
        <w:rPr>
          <w:rFonts w:ascii="Franklin Gothic Book" w:hAnsi="Franklin Gothic Book"/>
          <w:bCs/>
          <w:i/>
          <w:iCs/>
        </w:rPr>
        <w:t>Visit </w:t>
      </w:r>
      <w:r w:rsidRPr="009D38FD">
        <w:rPr>
          <w:rFonts w:ascii="Franklin Gothic Book" w:hAnsi="Franklin Gothic Book"/>
          <w:bCs/>
          <w:i/>
          <w:iCs/>
          <w:u w:val="single"/>
        </w:rPr>
        <w:t>Goodman t</w:t>
      </w:r>
      <w:r w:rsidRPr="009D38FD">
        <w:rPr>
          <w:rFonts w:ascii="Franklin Gothic Book" w:hAnsi="Franklin Gothic Book"/>
          <w:bCs/>
          <w:i/>
          <w:iCs/>
          <w:u w:val="single"/>
          <w:lang w:val="it-IT"/>
        </w:rPr>
        <w:t>heatre.org/Access</w:t>
      </w:r>
      <w:r w:rsidRPr="009D38FD">
        <w:rPr>
          <w:rFonts w:ascii="Franklin Gothic Book" w:hAnsi="Franklin Gothic Book"/>
          <w:bCs/>
          <w:i/>
          <w:iCs/>
        </w:rPr>
        <w:t> for more information about Goodman Theatre’s accessibility efforts.</w:t>
      </w:r>
    </w:p>
    <w:p w14:paraId="147F11DA" w14:textId="4DCF858C" w:rsidR="0035480A" w:rsidRDefault="0035480A" w:rsidP="0035480A">
      <w:pPr>
        <w:pStyle w:val="Body"/>
        <w:spacing w:after="0" w:line="240" w:lineRule="auto"/>
        <w:rPr>
          <w:rFonts w:ascii="Franklin Gothic Book" w:hAnsi="Franklin Gothic Book"/>
        </w:rPr>
      </w:pPr>
    </w:p>
    <w:p w14:paraId="2D432134" w14:textId="4FACCDF7" w:rsidR="00C31977" w:rsidRDefault="00C31977" w:rsidP="0035480A">
      <w:pPr>
        <w:pStyle w:val="Body"/>
        <w:spacing w:after="0" w:line="240" w:lineRule="auto"/>
        <w:rPr>
          <w:rFonts w:ascii="Franklin Gothic Book" w:hAnsi="Franklin Gothic Book"/>
        </w:rPr>
      </w:pPr>
      <w:r>
        <w:rPr>
          <w:rFonts w:ascii="Franklin Gothic Book" w:hAnsi="Franklin Gothic Book"/>
        </w:rPr>
        <w:t>Arabic-Captioned Performance: Wednesday, March 8 at 7:30pm.</w:t>
      </w:r>
    </w:p>
    <w:p w14:paraId="3366640F" w14:textId="77777777" w:rsidR="00C31977" w:rsidRDefault="00C31977" w:rsidP="0035480A">
      <w:pPr>
        <w:pStyle w:val="Body"/>
        <w:spacing w:after="0" w:line="240" w:lineRule="auto"/>
        <w:rPr>
          <w:rFonts w:ascii="Franklin Gothic Book" w:hAnsi="Franklin Gothic Book"/>
        </w:rPr>
      </w:pPr>
    </w:p>
    <w:p w14:paraId="1B8CCC00" w14:textId="348F4A42" w:rsidR="008451FE" w:rsidRDefault="008451FE" w:rsidP="008451FE">
      <w:pPr>
        <w:pStyle w:val="Body"/>
        <w:spacing w:after="0" w:line="240" w:lineRule="auto"/>
        <w:rPr>
          <w:rFonts w:ascii="Franklin Gothic Book" w:hAnsi="Franklin Gothic Book"/>
          <w:i/>
        </w:rPr>
      </w:pPr>
      <w:r w:rsidRPr="007142DA">
        <w:rPr>
          <w:rFonts w:ascii="Franklin Gothic Book" w:hAnsi="Franklin Gothic Book"/>
        </w:rPr>
        <w:t xml:space="preserve">Touch Tour and Audio-Described Performance: </w:t>
      </w:r>
      <w:r w:rsidR="00F123C9">
        <w:rPr>
          <w:rFonts w:ascii="Franklin Gothic Book" w:hAnsi="Franklin Gothic Book"/>
          <w:u w:val="single"/>
        </w:rPr>
        <w:t>Sunday</w:t>
      </w:r>
      <w:r w:rsidRPr="00550C0C">
        <w:rPr>
          <w:rFonts w:ascii="Franklin Gothic Book" w:hAnsi="Franklin Gothic Book"/>
          <w:u w:val="single"/>
        </w:rPr>
        <w:t xml:space="preserve">, </w:t>
      </w:r>
      <w:r w:rsidR="00F123C9">
        <w:rPr>
          <w:rFonts w:ascii="Franklin Gothic Book" w:hAnsi="Franklin Gothic Book"/>
          <w:u w:val="single"/>
        </w:rPr>
        <w:t>March</w:t>
      </w:r>
      <w:r>
        <w:rPr>
          <w:rFonts w:ascii="Franklin Gothic Book" w:hAnsi="Franklin Gothic Book"/>
          <w:u w:val="single"/>
        </w:rPr>
        <w:t xml:space="preserve"> </w:t>
      </w:r>
      <w:r w:rsidR="00F123C9">
        <w:rPr>
          <w:rFonts w:ascii="Franklin Gothic Book" w:hAnsi="Franklin Gothic Book"/>
          <w:u w:val="single"/>
        </w:rPr>
        <w:t>26</w:t>
      </w:r>
      <w:r w:rsidRPr="00784859">
        <w:rPr>
          <w:rFonts w:ascii="Franklin Gothic Book" w:hAnsi="Franklin Gothic Book"/>
          <w:u w:val="single"/>
        </w:rPr>
        <w:t>, 12:30pm Touch Tour; 2pm performance</w:t>
      </w:r>
      <w:r w:rsidRPr="007142DA">
        <w:rPr>
          <w:rFonts w:ascii="Franklin Gothic Book" w:hAnsi="Franklin Gothic Book"/>
        </w:rPr>
        <w:t xml:space="preserve"> – The action/text is audibly enhanced for patrons via headset. </w:t>
      </w:r>
      <w:r w:rsidRPr="00784859">
        <w:rPr>
          <w:rFonts w:ascii="Franklin Gothic Book" w:hAnsi="Franklin Gothic Book"/>
          <w:i/>
        </w:rPr>
        <w:t xml:space="preserve">NOTE: Touch Tours for </w:t>
      </w:r>
      <w:r w:rsidRPr="002B7FDC">
        <w:rPr>
          <w:rFonts w:ascii="Franklin Gothic Book" w:hAnsi="Franklin Gothic Book"/>
          <w:i/>
        </w:rPr>
        <w:t>the 2022/2023 Season</w:t>
      </w:r>
      <w:r w:rsidRPr="00784859">
        <w:rPr>
          <w:rFonts w:ascii="Franklin Gothic Book" w:hAnsi="Franklin Gothic Book"/>
          <w:i/>
        </w:rPr>
        <w:t xml:space="preserve"> will not have access to the stage due to current health and safety protocols</w:t>
      </w:r>
      <w:r>
        <w:rPr>
          <w:rFonts w:ascii="Franklin Gothic Book" w:hAnsi="Franklin Gothic Book"/>
          <w:i/>
        </w:rPr>
        <w:t xml:space="preserve">, </w:t>
      </w:r>
      <w:r w:rsidRPr="00784859">
        <w:rPr>
          <w:rFonts w:ascii="Franklin Gothic Book" w:hAnsi="Franklin Gothic Book"/>
          <w:i/>
        </w:rPr>
        <w:t>but will feature alternate pre-show sensory introductions.</w:t>
      </w:r>
    </w:p>
    <w:p w14:paraId="18EC5334" w14:textId="77777777" w:rsidR="008451FE" w:rsidRDefault="008451FE" w:rsidP="008451FE">
      <w:pPr>
        <w:pStyle w:val="Body"/>
        <w:spacing w:after="0" w:line="240" w:lineRule="auto"/>
        <w:rPr>
          <w:rFonts w:ascii="Franklin Gothic Book" w:hAnsi="Franklin Gothic Book"/>
        </w:rPr>
      </w:pPr>
    </w:p>
    <w:p w14:paraId="08C4A462" w14:textId="0CBFFBE3" w:rsidR="00C34702" w:rsidRDefault="0035480A" w:rsidP="0035480A">
      <w:pPr>
        <w:pStyle w:val="Body"/>
        <w:spacing w:after="0" w:line="240" w:lineRule="auto"/>
        <w:rPr>
          <w:rFonts w:ascii="Franklin Gothic Book" w:hAnsi="Franklin Gothic Book"/>
        </w:rPr>
      </w:pPr>
      <w:r w:rsidRPr="007142DA">
        <w:rPr>
          <w:rFonts w:ascii="Franklin Gothic Book" w:hAnsi="Franklin Gothic Book"/>
        </w:rPr>
        <w:t xml:space="preserve">ASL-Interpreted: </w:t>
      </w:r>
      <w:r w:rsidR="007E7EAA">
        <w:rPr>
          <w:rFonts w:ascii="Franklin Gothic Book" w:hAnsi="Franklin Gothic Book"/>
          <w:u w:val="single"/>
        </w:rPr>
        <w:t>Saturday</w:t>
      </w:r>
      <w:r w:rsidRPr="00550C0C">
        <w:rPr>
          <w:rFonts w:ascii="Franklin Gothic Book" w:hAnsi="Franklin Gothic Book"/>
          <w:u w:val="single"/>
        </w:rPr>
        <w:t xml:space="preserve">, </w:t>
      </w:r>
      <w:r w:rsidR="00F123C9">
        <w:rPr>
          <w:rFonts w:ascii="Franklin Gothic Book" w:hAnsi="Franklin Gothic Book"/>
          <w:u w:val="single"/>
        </w:rPr>
        <w:t>April</w:t>
      </w:r>
      <w:r>
        <w:rPr>
          <w:rFonts w:ascii="Franklin Gothic Book" w:hAnsi="Franklin Gothic Book"/>
          <w:u w:val="single"/>
        </w:rPr>
        <w:t xml:space="preserve"> </w:t>
      </w:r>
      <w:r w:rsidR="007E7EAA">
        <w:rPr>
          <w:rFonts w:ascii="Franklin Gothic Book" w:hAnsi="Franklin Gothic Book"/>
          <w:u w:val="single"/>
        </w:rPr>
        <w:t>1</w:t>
      </w:r>
      <w:r w:rsidRPr="00550C0C">
        <w:rPr>
          <w:rFonts w:ascii="Franklin Gothic Book" w:hAnsi="Franklin Gothic Book"/>
          <w:u w:val="single"/>
        </w:rPr>
        <w:t xml:space="preserve"> at </w:t>
      </w:r>
      <w:r w:rsidR="007E7EAA">
        <w:rPr>
          <w:rFonts w:ascii="Franklin Gothic Book" w:hAnsi="Franklin Gothic Book"/>
          <w:u w:val="single"/>
        </w:rPr>
        <w:t>2</w:t>
      </w:r>
      <w:r w:rsidRPr="00550C0C">
        <w:rPr>
          <w:rFonts w:ascii="Franklin Gothic Book" w:hAnsi="Franklin Gothic Book"/>
          <w:u w:val="single"/>
        </w:rPr>
        <w:t>pm</w:t>
      </w:r>
      <w:r w:rsidRPr="007142DA">
        <w:rPr>
          <w:rFonts w:ascii="Franklin Gothic Book" w:hAnsi="Franklin Gothic Book"/>
        </w:rPr>
        <w:t xml:space="preserve"> – A</w:t>
      </w:r>
      <w:r>
        <w:rPr>
          <w:rFonts w:ascii="Franklin Gothic Book" w:hAnsi="Franklin Gothic Book"/>
        </w:rPr>
        <w:t xml:space="preserve">n </w:t>
      </w:r>
      <w:r w:rsidRPr="007142DA">
        <w:rPr>
          <w:rFonts w:ascii="Franklin Gothic Book" w:hAnsi="Franklin Gothic Book"/>
        </w:rPr>
        <w:t>American Sign Language interpreter signs the action/text as played.</w:t>
      </w:r>
    </w:p>
    <w:p w14:paraId="4CF864BF" w14:textId="77777777" w:rsidR="0035480A" w:rsidRPr="007142DA" w:rsidRDefault="0035480A" w:rsidP="0035480A">
      <w:pPr>
        <w:pStyle w:val="Body"/>
        <w:spacing w:after="0" w:line="240" w:lineRule="auto"/>
        <w:rPr>
          <w:rFonts w:ascii="Franklin Gothic Book" w:hAnsi="Franklin Gothic Book"/>
        </w:rPr>
      </w:pPr>
    </w:p>
    <w:p w14:paraId="703DDD7C" w14:textId="45C46404" w:rsidR="0035480A" w:rsidRDefault="0035480A" w:rsidP="0035480A">
      <w:pPr>
        <w:pStyle w:val="Body"/>
        <w:spacing w:after="0" w:line="240" w:lineRule="auto"/>
        <w:rPr>
          <w:rFonts w:ascii="Franklin Gothic Book" w:hAnsi="Franklin Gothic Book"/>
        </w:rPr>
      </w:pPr>
      <w:r w:rsidRPr="007142DA">
        <w:rPr>
          <w:rFonts w:ascii="Franklin Gothic Book" w:hAnsi="Franklin Gothic Book"/>
        </w:rPr>
        <w:t xml:space="preserve">Spanish Subtitles: </w:t>
      </w:r>
      <w:r w:rsidRPr="00550C0C">
        <w:rPr>
          <w:rFonts w:ascii="Franklin Gothic Book" w:hAnsi="Franklin Gothic Book"/>
          <w:u w:val="single"/>
        </w:rPr>
        <w:t xml:space="preserve">Saturday </w:t>
      </w:r>
      <w:r w:rsidR="00F123C9">
        <w:rPr>
          <w:rFonts w:ascii="Franklin Gothic Book" w:hAnsi="Franklin Gothic Book"/>
          <w:u w:val="single"/>
        </w:rPr>
        <w:t>April</w:t>
      </w:r>
      <w:r w:rsidR="007E7EAA">
        <w:rPr>
          <w:rFonts w:ascii="Franklin Gothic Book" w:hAnsi="Franklin Gothic Book"/>
          <w:u w:val="single"/>
        </w:rPr>
        <w:t xml:space="preserve"> 1</w:t>
      </w:r>
      <w:r w:rsidRPr="00550C0C">
        <w:rPr>
          <w:rFonts w:ascii="Franklin Gothic Book" w:hAnsi="Franklin Gothic Book"/>
          <w:u w:val="single"/>
        </w:rPr>
        <w:t xml:space="preserve"> at 8pm</w:t>
      </w:r>
      <w:r w:rsidRPr="007142DA">
        <w:rPr>
          <w:rFonts w:ascii="Franklin Gothic Book" w:hAnsi="Franklin Gothic Book"/>
        </w:rPr>
        <w:t xml:space="preserve">. </w:t>
      </w:r>
    </w:p>
    <w:p w14:paraId="1066BFAF" w14:textId="77777777" w:rsidR="0035480A" w:rsidRPr="007142DA" w:rsidRDefault="0035480A" w:rsidP="0035480A">
      <w:pPr>
        <w:pStyle w:val="Body"/>
        <w:spacing w:after="0" w:line="240" w:lineRule="auto"/>
        <w:rPr>
          <w:rFonts w:ascii="Franklin Gothic Book" w:hAnsi="Franklin Gothic Book"/>
        </w:rPr>
      </w:pPr>
    </w:p>
    <w:p w14:paraId="50D443C3" w14:textId="3499B5B1" w:rsidR="0035480A" w:rsidRDefault="0035480A" w:rsidP="0035480A">
      <w:pPr>
        <w:pStyle w:val="Body"/>
        <w:spacing w:after="0" w:line="240" w:lineRule="auto"/>
        <w:rPr>
          <w:rFonts w:ascii="Franklin Gothic Book" w:hAnsi="Franklin Gothic Book"/>
        </w:rPr>
      </w:pPr>
      <w:r w:rsidRPr="007142DA">
        <w:rPr>
          <w:rFonts w:ascii="Franklin Gothic Book" w:hAnsi="Franklin Gothic Book"/>
        </w:rPr>
        <w:t xml:space="preserve">Open-Captioned: </w:t>
      </w:r>
      <w:r>
        <w:rPr>
          <w:rFonts w:ascii="Franklin Gothic Book" w:hAnsi="Franklin Gothic Book"/>
          <w:u w:val="single"/>
        </w:rPr>
        <w:t xml:space="preserve">Sunday, </w:t>
      </w:r>
      <w:r w:rsidR="00F123C9">
        <w:rPr>
          <w:rFonts w:ascii="Franklin Gothic Book" w:hAnsi="Franklin Gothic Book"/>
          <w:u w:val="single"/>
        </w:rPr>
        <w:t>April</w:t>
      </w:r>
      <w:r w:rsidR="007E7EAA">
        <w:rPr>
          <w:rFonts w:ascii="Franklin Gothic Book" w:hAnsi="Franklin Gothic Book"/>
          <w:u w:val="single"/>
        </w:rPr>
        <w:t xml:space="preserve"> 2</w:t>
      </w:r>
      <w:r w:rsidRPr="00550C0C">
        <w:rPr>
          <w:rFonts w:ascii="Franklin Gothic Book" w:hAnsi="Franklin Gothic Book"/>
          <w:u w:val="single"/>
        </w:rPr>
        <w:t xml:space="preserve"> at 2pm</w:t>
      </w:r>
      <w:r w:rsidRPr="007142DA">
        <w:rPr>
          <w:rFonts w:ascii="Franklin Gothic Book" w:hAnsi="Franklin Gothic Book"/>
        </w:rPr>
        <w:t xml:space="preserve"> – An LED sign presents dialogue in sync with the performance.</w:t>
      </w:r>
    </w:p>
    <w:p w14:paraId="7A38699A" w14:textId="77777777" w:rsidR="0035480A" w:rsidRDefault="0035480A" w:rsidP="0035480A">
      <w:pPr>
        <w:pStyle w:val="Body"/>
        <w:spacing w:after="0" w:line="240" w:lineRule="auto"/>
        <w:rPr>
          <w:rFonts w:ascii="Franklin Gothic Book" w:hAnsi="Franklin Gothic Book"/>
        </w:rPr>
      </w:pPr>
    </w:p>
    <w:p w14:paraId="79C45D42" w14:textId="77777777" w:rsidR="007142DA" w:rsidRDefault="007142DA" w:rsidP="00784859">
      <w:pPr>
        <w:pStyle w:val="Body"/>
        <w:spacing w:after="0" w:line="240" w:lineRule="auto"/>
        <w:rPr>
          <w:rFonts w:ascii="Franklin Gothic Book" w:hAnsi="Franklin Gothic Book"/>
        </w:rPr>
      </w:pPr>
    </w:p>
    <w:p w14:paraId="076FF4B0" w14:textId="16FD31A5" w:rsidR="00805CF0" w:rsidRDefault="00784859" w:rsidP="00805CF0">
      <w:pPr>
        <w:pStyle w:val="Body"/>
        <w:spacing w:after="0" w:line="240" w:lineRule="auto"/>
        <w:rPr>
          <w:rStyle w:val="None"/>
          <w:rFonts w:ascii="Franklin Gothic Book" w:hAnsi="Franklin Gothic Book"/>
          <w:b/>
          <w:bCs/>
        </w:rPr>
      </w:pPr>
      <w:r>
        <w:rPr>
          <w:rStyle w:val="None"/>
          <w:rFonts w:ascii="Franklin Gothic Book" w:hAnsi="Franklin Gothic Book"/>
          <w:b/>
          <w:bCs/>
        </w:rPr>
        <w:t>A</w:t>
      </w:r>
      <w:r w:rsidR="00736392" w:rsidRPr="009D38FD">
        <w:rPr>
          <w:rStyle w:val="None"/>
          <w:rFonts w:ascii="Franklin Gothic Book" w:hAnsi="Franklin Gothic Book"/>
          <w:b/>
          <w:bCs/>
        </w:rPr>
        <w:t xml:space="preserve">BOUT </w:t>
      </w:r>
      <w:r w:rsidR="00ED7287">
        <w:rPr>
          <w:rStyle w:val="None"/>
          <w:rFonts w:ascii="Franklin Gothic Book" w:hAnsi="Franklin Gothic Book"/>
          <w:b/>
          <w:bCs/>
        </w:rPr>
        <w:t>GOODMAN THEATRE</w:t>
      </w:r>
    </w:p>
    <w:p w14:paraId="798277F4" w14:textId="77777777" w:rsidR="00805CF0" w:rsidRDefault="00805CF0" w:rsidP="00805CF0">
      <w:pPr>
        <w:pStyle w:val="Body"/>
        <w:spacing w:after="0" w:line="240" w:lineRule="auto"/>
        <w:rPr>
          <w:rStyle w:val="None"/>
          <w:rFonts w:ascii="Franklin Gothic Book" w:hAnsi="Franklin Gothic Book"/>
          <w:color w:val="201F1E"/>
          <w:u w:color="201F1E"/>
          <w:shd w:val="clear" w:color="auto" w:fill="FFFFFF"/>
        </w:rPr>
      </w:pPr>
      <w:bookmarkStart w:id="4" w:name="_Hlk67049074"/>
    </w:p>
    <w:bookmarkEnd w:id="4"/>
    <w:p w14:paraId="27EC14AA" w14:textId="77777777" w:rsidR="009068D6" w:rsidRPr="00515C1E" w:rsidRDefault="009068D6" w:rsidP="009068D6">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Chicago</w:t>
      </w:r>
      <w:r w:rsidRPr="00515C1E">
        <w:rPr>
          <w:rFonts w:ascii="Calibri" w:eastAsia="Calibri" w:hAnsi="Calibri" w:cs="Calibri"/>
          <w:color w:val="201F1E"/>
          <w:sz w:val="22"/>
          <w:szCs w:val="22"/>
        </w:rPr>
        <w:t>’</w:t>
      </w:r>
      <w:r w:rsidRPr="00515C1E">
        <w:rPr>
          <w:rFonts w:ascii="Franklin Gothic Book" w:eastAsia="Franklin Gothic Book" w:hAnsi="Franklin Gothic Book" w:cs="Franklin Gothic Book"/>
          <w:color w:val="201F1E"/>
          <w:sz w:val="22"/>
          <w:szCs w:val="22"/>
        </w:rPr>
        <w:t xml:space="preserve">s theater since 1925, </w:t>
      </w:r>
      <w:r w:rsidRPr="00515C1E">
        <w:rPr>
          <w:rFonts w:ascii="Franklin Gothic Book" w:eastAsia="Franklin Gothic Book" w:hAnsi="Franklin Gothic Book" w:cs="Franklin Gothic Book"/>
          <w:b/>
          <w:bCs/>
          <w:color w:val="201F1E"/>
          <w:sz w:val="22"/>
          <w:szCs w:val="22"/>
        </w:rPr>
        <w:t>Goodman Theatre</w:t>
      </w:r>
      <w:r w:rsidRPr="00515C1E">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w:t>
      </w:r>
      <w:r w:rsidRPr="00515C1E">
        <w:rPr>
          <w:rFonts w:ascii="Calibri" w:eastAsia="Calibri" w:hAnsi="Calibri" w:cs="Calibri"/>
          <w:color w:val="201F1E"/>
          <w:sz w:val="22"/>
          <w:szCs w:val="22"/>
        </w:rPr>
        <w:t xml:space="preserve"> </w:t>
      </w:r>
      <w:r w:rsidRPr="00515C1E">
        <w:rPr>
          <w:rFonts w:ascii="Franklin Gothic Book" w:eastAsia="Franklin Gothic Book" w:hAnsi="Franklin Gothic Book" w:cs="Franklin Gothic Book"/>
          <w:color w:val="201F1E"/>
          <w:sz w:val="22"/>
          <w:szCs w:val="22"/>
        </w:rPr>
        <w:t>excellence and scope of its artistic programming</w:t>
      </w:r>
      <w:r w:rsidRPr="00515C1E">
        <w:rPr>
          <w:rFonts w:ascii="Calibri" w:eastAsia="Calibri" w:hAnsi="Calibri" w:cs="Calibri"/>
          <w:color w:val="201F1E"/>
          <w:sz w:val="22"/>
          <w:szCs w:val="22"/>
        </w:rPr>
        <w:t xml:space="preserve"> </w:t>
      </w:r>
      <w:r w:rsidRPr="00515C1E">
        <w:rPr>
          <w:rFonts w:ascii="Franklin Gothic Book" w:eastAsia="Franklin Gothic Book" w:hAnsi="Franklin Gothic Book" w:cs="Franklin Gothic Book"/>
          <w:color w:val="201F1E"/>
          <w:sz w:val="22"/>
          <w:szCs w:val="22"/>
        </w:rPr>
        <w:t xml:space="preserve">and community engagement. The theater’s artistic priorities include new play development (more than 150 world or American premieres), large scale musical theater works and reimagined classics. Artists and productions have earner two Pulitzer Prizes, 22 Tony Awards and more than 160 Jeff Awards, among other accolades. The Goodman is the first theater in the world to produce all 10 plays in August Wilson’s “American Century Cycle.” Its longtime annual holiday tradition </w:t>
      </w:r>
      <w:r w:rsidRPr="00515C1E">
        <w:rPr>
          <w:rFonts w:ascii="Franklin Gothic Book" w:eastAsia="Franklin Gothic Book" w:hAnsi="Franklin Gothic Book" w:cs="Franklin Gothic Book"/>
          <w:i/>
          <w:iCs/>
          <w:color w:val="201F1E"/>
          <w:sz w:val="22"/>
          <w:szCs w:val="22"/>
        </w:rPr>
        <w:t>A Christmas Carol</w:t>
      </w:r>
      <w:r w:rsidRPr="00515C1E">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14:paraId="26E17F06" w14:textId="77777777" w:rsidR="009068D6" w:rsidRPr="00515C1E" w:rsidRDefault="009068D6" w:rsidP="009068D6">
      <w:pPr>
        <w:rPr>
          <w:color w:val="201F1E"/>
          <w:sz w:val="22"/>
          <w:szCs w:val="22"/>
        </w:rPr>
      </w:pPr>
      <w:r w:rsidRPr="00515C1E">
        <w:rPr>
          <w:color w:val="201F1E"/>
          <w:sz w:val="22"/>
          <w:szCs w:val="22"/>
        </w:rPr>
        <w:t xml:space="preserve"> </w:t>
      </w:r>
    </w:p>
    <w:p w14:paraId="33D2C4AC" w14:textId="77777777" w:rsidR="009068D6" w:rsidRPr="00515C1E" w:rsidRDefault="009068D6" w:rsidP="009068D6">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Using the tools of the theatrical profession, the Goodman’s Education and Engagement programs aim to develop generations of citizens who understand the cultures and stories of diverse voices. The Goodman’s Alice Rapoport Center for Education and Engagement is the home of these programs, which are offered free of charge for Chicago youth—85% of whom come from underserved communities—schools and life-long learners.</w:t>
      </w:r>
    </w:p>
    <w:p w14:paraId="37CFDCDE" w14:textId="77777777" w:rsidR="009068D6" w:rsidRPr="00515C1E" w:rsidRDefault="009068D6" w:rsidP="009068D6">
      <w:pPr>
        <w:rPr>
          <w:color w:val="000000" w:themeColor="text1"/>
          <w:sz w:val="22"/>
          <w:szCs w:val="22"/>
        </w:rPr>
      </w:pPr>
      <w:r w:rsidRPr="00515C1E">
        <w:rPr>
          <w:color w:val="000000" w:themeColor="text1"/>
          <w:sz w:val="22"/>
          <w:szCs w:val="22"/>
        </w:rPr>
        <w:t xml:space="preserve">  </w:t>
      </w:r>
    </w:p>
    <w:p w14:paraId="3C58F715" w14:textId="77777777" w:rsidR="009068D6" w:rsidRPr="00515C1E" w:rsidRDefault="009068D6" w:rsidP="009068D6">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3C0BB094" w14:textId="77777777" w:rsidR="009068D6" w:rsidRPr="00515C1E" w:rsidRDefault="009068D6" w:rsidP="009068D6">
      <w:pPr>
        <w:rPr>
          <w:color w:val="201F1E"/>
          <w:sz w:val="22"/>
          <w:szCs w:val="22"/>
        </w:rPr>
      </w:pPr>
      <w:r w:rsidRPr="00515C1E">
        <w:rPr>
          <w:color w:val="201F1E"/>
          <w:sz w:val="22"/>
          <w:szCs w:val="22"/>
        </w:rPr>
        <w:t xml:space="preserve"> </w:t>
      </w:r>
    </w:p>
    <w:p w14:paraId="2781F057" w14:textId="77777777" w:rsidR="009068D6" w:rsidRPr="00515C1E" w:rsidRDefault="009068D6" w:rsidP="009068D6">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 xml:space="preserve">Today, Goodman Theatre is led by Artistic Director </w:t>
      </w:r>
      <w:r w:rsidRPr="00515C1E">
        <w:rPr>
          <w:rFonts w:ascii="Franklin Gothic Book" w:eastAsia="Franklin Gothic Book" w:hAnsi="Franklin Gothic Book" w:cs="Franklin Gothic Book"/>
          <w:b/>
          <w:bCs/>
          <w:color w:val="201F1E"/>
          <w:sz w:val="22"/>
          <w:szCs w:val="22"/>
        </w:rPr>
        <w:t>Susan Booth</w:t>
      </w:r>
      <w:r w:rsidRPr="00515C1E">
        <w:rPr>
          <w:rFonts w:ascii="Franklin Gothic Book" w:eastAsia="Franklin Gothic Book" w:hAnsi="Franklin Gothic Book" w:cs="Franklin Gothic Book"/>
          <w:color w:val="201F1E"/>
          <w:sz w:val="22"/>
          <w:szCs w:val="22"/>
        </w:rPr>
        <w:t xml:space="preserve"> and Executive Director/CEO </w:t>
      </w:r>
      <w:r w:rsidRPr="00515C1E">
        <w:rPr>
          <w:rFonts w:ascii="Franklin Gothic Book" w:eastAsia="Franklin Gothic Book" w:hAnsi="Franklin Gothic Book" w:cs="Franklin Gothic Book"/>
          <w:b/>
          <w:bCs/>
          <w:color w:val="201F1E"/>
          <w:sz w:val="22"/>
          <w:szCs w:val="22"/>
        </w:rPr>
        <w:t>Roche Schulfer</w:t>
      </w:r>
      <w:r w:rsidRPr="00515C1E">
        <w:rPr>
          <w:rFonts w:ascii="Franklin Gothic Book" w:eastAsia="Franklin Gothic Book" w:hAnsi="Franklin Gothic Book" w:cs="Franklin Gothic Book"/>
          <w:color w:val="201F1E"/>
          <w:sz w:val="22"/>
          <w:szCs w:val="22"/>
        </w:rPr>
        <w:t xml:space="preserve">. Theater leadership also includes the distinguished members of the Artistic Collective: </w:t>
      </w:r>
      <w:r w:rsidRPr="00515C1E">
        <w:rPr>
          <w:rFonts w:ascii="Franklin Gothic Book" w:eastAsia="Franklin Gothic Book" w:hAnsi="Franklin Gothic Book" w:cs="Franklin Gothic Book"/>
          <w:b/>
          <w:bCs/>
          <w:color w:val="201F1E"/>
          <w:sz w:val="22"/>
          <w:szCs w:val="22"/>
        </w:rPr>
        <w:t>Rebecca Gilman</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Dael Orlandersmith</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Henry Godinez</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Steve Scott</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Kimberly Senior</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 xml:space="preserve">Chuck Smith </w:t>
      </w:r>
      <w:r w:rsidRPr="00515C1E">
        <w:rPr>
          <w:rFonts w:ascii="Franklin Gothic Book" w:eastAsia="Franklin Gothic Book" w:hAnsi="Franklin Gothic Book" w:cs="Franklin Gothic Book"/>
          <w:color w:val="201F1E"/>
          <w:sz w:val="22"/>
          <w:szCs w:val="22"/>
        </w:rPr>
        <w:t xml:space="preserve">and </w:t>
      </w:r>
      <w:r w:rsidRPr="00515C1E">
        <w:rPr>
          <w:rFonts w:ascii="Franklin Gothic Book" w:eastAsia="Franklin Gothic Book" w:hAnsi="Franklin Gothic Book" w:cs="Franklin Gothic Book"/>
          <w:b/>
          <w:bCs/>
          <w:color w:val="201F1E"/>
          <w:sz w:val="22"/>
          <w:szCs w:val="22"/>
        </w:rPr>
        <w:t>Mary Zimmerman</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 xml:space="preserve">Jeff Hesse </w:t>
      </w:r>
      <w:r w:rsidRPr="00515C1E">
        <w:rPr>
          <w:rFonts w:ascii="Franklin Gothic Book" w:eastAsia="Franklin Gothic Book" w:hAnsi="Franklin Gothic Book" w:cs="Franklin Gothic Book"/>
          <w:color w:val="201F1E"/>
          <w:sz w:val="22"/>
          <w:szCs w:val="22"/>
        </w:rPr>
        <w:t xml:space="preserve">is Chairman of Goodman </w:t>
      </w:r>
      <w:r w:rsidRPr="00515C1E">
        <w:rPr>
          <w:rFonts w:ascii="Franklin Gothic Book" w:eastAsia="Franklin Gothic Book" w:hAnsi="Franklin Gothic Book" w:cs="Franklin Gothic Book"/>
          <w:color w:val="201F1E"/>
          <w:sz w:val="22"/>
          <w:szCs w:val="22"/>
        </w:rPr>
        <w:lastRenderedPageBreak/>
        <w:t xml:space="preserve">Theatre’s Board of Trustees, </w:t>
      </w:r>
      <w:r w:rsidRPr="00515C1E">
        <w:rPr>
          <w:rFonts w:ascii="Franklin Gothic Book" w:eastAsia="Franklin Gothic Book" w:hAnsi="Franklin Gothic Book" w:cs="Franklin Gothic Book"/>
          <w:b/>
          <w:bCs/>
          <w:color w:val="201F1E"/>
          <w:sz w:val="22"/>
          <w:szCs w:val="22"/>
        </w:rPr>
        <w:t>Fran Del Boca</w:t>
      </w:r>
      <w:r w:rsidRPr="00515C1E">
        <w:rPr>
          <w:rFonts w:ascii="Franklin Gothic Book" w:eastAsia="Franklin Gothic Book" w:hAnsi="Franklin Gothic Book" w:cs="Franklin Gothic Book"/>
          <w:color w:val="201F1E"/>
          <w:sz w:val="22"/>
          <w:szCs w:val="22"/>
        </w:rPr>
        <w:t xml:space="preserve"> is Women’s Board President and </w:t>
      </w:r>
      <w:r w:rsidRPr="00515C1E">
        <w:rPr>
          <w:rFonts w:ascii="Franklin Gothic Book" w:eastAsia="Franklin Gothic Book" w:hAnsi="Franklin Gothic Book" w:cs="Franklin Gothic Book"/>
          <w:b/>
          <w:bCs/>
          <w:color w:val="201F1E"/>
          <w:sz w:val="22"/>
          <w:szCs w:val="22"/>
        </w:rPr>
        <w:t>Craig McCaw</w:t>
      </w:r>
      <w:r w:rsidRPr="00515C1E">
        <w:rPr>
          <w:rFonts w:ascii="Franklin Gothic Book" w:eastAsia="Franklin Gothic Book" w:hAnsi="Franklin Gothic Book" w:cs="Franklin Gothic Book"/>
          <w:color w:val="201F1E"/>
          <w:sz w:val="22"/>
          <w:szCs w:val="22"/>
        </w:rPr>
        <w:t xml:space="preserve"> is President of the Scenemakers Board for young professionals.</w:t>
      </w:r>
    </w:p>
    <w:p w14:paraId="6014DB98" w14:textId="093ED3AF" w:rsidR="00205D46" w:rsidRDefault="00205D46">
      <w:pPr>
        <w:pStyle w:val="Default"/>
        <w:rPr>
          <w:rStyle w:val="None"/>
          <w:rFonts w:ascii="Franklin Gothic Book" w:hAnsi="Franklin Gothic Book"/>
          <w:color w:val="201F1E"/>
        </w:rPr>
      </w:pPr>
    </w:p>
    <w:p w14:paraId="4A4B8643" w14:textId="77777777" w:rsidR="009068D6" w:rsidRPr="009D38FD" w:rsidRDefault="009068D6">
      <w:pPr>
        <w:pStyle w:val="Default"/>
        <w:rPr>
          <w:rFonts w:ascii="Franklin Gothic Book" w:eastAsia="Arial" w:hAnsi="Franklin Gothic Book" w:cs="Arial"/>
          <w:u w:color="000000"/>
        </w:rPr>
      </w:pPr>
    </w:p>
    <w:p w14:paraId="1B394258" w14:textId="77777777" w:rsidR="00205D46" w:rsidRPr="009D38FD" w:rsidRDefault="00736392" w:rsidP="00784859">
      <w:pPr>
        <w:pStyle w:val="Body"/>
        <w:spacing w:after="0" w:line="240" w:lineRule="auto"/>
        <w:jc w:val="center"/>
        <w:rPr>
          <w:rFonts w:ascii="Franklin Gothic Book" w:hAnsi="Franklin Gothic Book"/>
        </w:rPr>
      </w:pPr>
      <w:r w:rsidRPr="009D38FD">
        <w:rPr>
          <w:rStyle w:val="None"/>
          <w:rFonts w:ascii="Franklin Gothic Book" w:hAnsi="Franklin Gothic Book"/>
        </w:rPr>
        <w:t>—</w:t>
      </w:r>
      <w:r w:rsidRPr="009D38FD">
        <w:rPr>
          <w:rFonts w:ascii="Franklin Gothic Book" w:hAnsi="Franklin Gothic Book"/>
        </w:rPr>
        <w:t>3</w:t>
      </w:r>
      <w:r w:rsidR="00784859">
        <w:rPr>
          <w:rFonts w:ascii="Franklin Gothic Book" w:hAnsi="Franklin Gothic Book"/>
        </w:rPr>
        <w:t>0—</w:t>
      </w:r>
    </w:p>
    <w:sectPr w:rsidR="00205D46" w:rsidRPr="009D38FD">
      <w:headerReference w:type="first" r:id="rId16"/>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9105" w14:textId="77777777" w:rsidR="001E6C07" w:rsidRDefault="001E6C07">
      <w:r>
        <w:separator/>
      </w:r>
    </w:p>
  </w:endnote>
  <w:endnote w:type="continuationSeparator" w:id="0">
    <w:p w14:paraId="7FBE318F" w14:textId="77777777" w:rsidR="001E6C07" w:rsidRDefault="001E6C07">
      <w:r>
        <w:continuationSeparator/>
      </w:r>
    </w:p>
  </w:endnote>
  <w:endnote w:type="continuationNotice" w:id="1">
    <w:p w14:paraId="56229318" w14:textId="77777777" w:rsidR="001E6C07" w:rsidRDefault="001E6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4B9A0" w14:textId="77777777" w:rsidR="001E6C07" w:rsidRDefault="001E6C07">
      <w:r>
        <w:separator/>
      </w:r>
    </w:p>
  </w:footnote>
  <w:footnote w:type="continuationSeparator" w:id="0">
    <w:p w14:paraId="53020F40" w14:textId="77777777" w:rsidR="001E6C07" w:rsidRDefault="001E6C07">
      <w:r>
        <w:continuationSeparator/>
      </w:r>
    </w:p>
  </w:footnote>
  <w:footnote w:type="continuationNotice" w:id="1">
    <w:p w14:paraId="289A3B73" w14:textId="77777777" w:rsidR="001E6C07" w:rsidRDefault="001E6C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C381" w14:textId="6A53D5C1" w:rsidR="00205D46" w:rsidRDefault="008412C4">
    <w:pPr>
      <w:pStyle w:val="HeaderFooter"/>
    </w:pPr>
    <w:r>
      <w:rPr>
        <w:noProof/>
      </w:rPr>
      <w:drawing>
        <wp:inline distT="0" distB="0" distL="0" distR="0" wp14:anchorId="2D3C4E11" wp14:editId="7D8BACCD">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5319765">
    <w:abstractNumId w:val="0"/>
  </w:num>
  <w:num w:numId="2" w16cid:durableId="12079828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46"/>
    <w:rsid w:val="00001C3A"/>
    <w:rsid w:val="00004D67"/>
    <w:rsid w:val="000246E5"/>
    <w:rsid w:val="00024BB2"/>
    <w:rsid w:val="000321C9"/>
    <w:rsid w:val="00040779"/>
    <w:rsid w:val="00040B8D"/>
    <w:rsid w:val="00042F5C"/>
    <w:rsid w:val="000447AE"/>
    <w:rsid w:val="00054C6C"/>
    <w:rsid w:val="00057C68"/>
    <w:rsid w:val="00066490"/>
    <w:rsid w:val="000756AB"/>
    <w:rsid w:val="000811D3"/>
    <w:rsid w:val="000829C6"/>
    <w:rsid w:val="00083007"/>
    <w:rsid w:val="000868E9"/>
    <w:rsid w:val="000A2F35"/>
    <w:rsid w:val="000A337E"/>
    <w:rsid w:val="000A5408"/>
    <w:rsid w:val="000B623D"/>
    <w:rsid w:val="000B95A3"/>
    <w:rsid w:val="000D4F92"/>
    <w:rsid w:val="000E70AC"/>
    <w:rsid w:val="000F2CD3"/>
    <w:rsid w:val="000F5A16"/>
    <w:rsid w:val="00116D1A"/>
    <w:rsid w:val="0011796B"/>
    <w:rsid w:val="00117F55"/>
    <w:rsid w:val="001271FB"/>
    <w:rsid w:val="00130298"/>
    <w:rsid w:val="00130F57"/>
    <w:rsid w:val="001472ED"/>
    <w:rsid w:val="00163567"/>
    <w:rsid w:val="00170690"/>
    <w:rsid w:val="001722AD"/>
    <w:rsid w:val="001753BF"/>
    <w:rsid w:val="001829F5"/>
    <w:rsid w:val="00183879"/>
    <w:rsid w:val="0018425F"/>
    <w:rsid w:val="00186DEA"/>
    <w:rsid w:val="001938B6"/>
    <w:rsid w:val="00196711"/>
    <w:rsid w:val="001B0AD8"/>
    <w:rsid w:val="001B554D"/>
    <w:rsid w:val="001B73C8"/>
    <w:rsid w:val="001C2C44"/>
    <w:rsid w:val="001D0D0E"/>
    <w:rsid w:val="001D3513"/>
    <w:rsid w:val="001D3E85"/>
    <w:rsid w:val="001D5764"/>
    <w:rsid w:val="001D5FA0"/>
    <w:rsid w:val="001D6D33"/>
    <w:rsid w:val="001D6DEB"/>
    <w:rsid w:val="001E2B71"/>
    <w:rsid w:val="001E6C07"/>
    <w:rsid w:val="001E71C5"/>
    <w:rsid w:val="001F0729"/>
    <w:rsid w:val="001F7F1C"/>
    <w:rsid w:val="00205D46"/>
    <w:rsid w:val="00213442"/>
    <w:rsid w:val="002426AB"/>
    <w:rsid w:val="002456E1"/>
    <w:rsid w:val="002470A7"/>
    <w:rsid w:val="00270857"/>
    <w:rsid w:val="00271979"/>
    <w:rsid w:val="0027665D"/>
    <w:rsid w:val="0028578A"/>
    <w:rsid w:val="0029285D"/>
    <w:rsid w:val="0029395D"/>
    <w:rsid w:val="002A39E4"/>
    <w:rsid w:val="002A6227"/>
    <w:rsid w:val="002B27C5"/>
    <w:rsid w:val="002B33E5"/>
    <w:rsid w:val="002C7687"/>
    <w:rsid w:val="002D3D68"/>
    <w:rsid w:val="002D6BED"/>
    <w:rsid w:val="002E2D1E"/>
    <w:rsid w:val="002E77BF"/>
    <w:rsid w:val="002E7E7B"/>
    <w:rsid w:val="00305D80"/>
    <w:rsid w:val="003145F3"/>
    <w:rsid w:val="003158B2"/>
    <w:rsid w:val="0033291A"/>
    <w:rsid w:val="00332F6F"/>
    <w:rsid w:val="0033301E"/>
    <w:rsid w:val="00342168"/>
    <w:rsid w:val="003437FB"/>
    <w:rsid w:val="0034583A"/>
    <w:rsid w:val="0035480A"/>
    <w:rsid w:val="003553FF"/>
    <w:rsid w:val="00360418"/>
    <w:rsid w:val="00364796"/>
    <w:rsid w:val="003729F7"/>
    <w:rsid w:val="0037394E"/>
    <w:rsid w:val="00387CD5"/>
    <w:rsid w:val="0039633C"/>
    <w:rsid w:val="003B3301"/>
    <w:rsid w:val="003B4ED0"/>
    <w:rsid w:val="003B566F"/>
    <w:rsid w:val="003B7289"/>
    <w:rsid w:val="003C159F"/>
    <w:rsid w:val="003D2075"/>
    <w:rsid w:val="003D2346"/>
    <w:rsid w:val="003D3533"/>
    <w:rsid w:val="003D3ED2"/>
    <w:rsid w:val="003D5CC2"/>
    <w:rsid w:val="00400B14"/>
    <w:rsid w:val="00403AAC"/>
    <w:rsid w:val="0040451A"/>
    <w:rsid w:val="00405A64"/>
    <w:rsid w:val="004349B0"/>
    <w:rsid w:val="00435EE9"/>
    <w:rsid w:val="00440E1A"/>
    <w:rsid w:val="00446706"/>
    <w:rsid w:val="0044742D"/>
    <w:rsid w:val="004611D3"/>
    <w:rsid w:val="00462A8C"/>
    <w:rsid w:val="00464150"/>
    <w:rsid w:val="0047268A"/>
    <w:rsid w:val="00473F80"/>
    <w:rsid w:val="00474C1C"/>
    <w:rsid w:val="004774B2"/>
    <w:rsid w:val="00481B5B"/>
    <w:rsid w:val="004834A7"/>
    <w:rsid w:val="00490A65"/>
    <w:rsid w:val="004927D2"/>
    <w:rsid w:val="004971B9"/>
    <w:rsid w:val="004B0C08"/>
    <w:rsid w:val="004B2B80"/>
    <w:rsid w:val="004B5D6C"/>
    <w:rsid w:val="004B74A5"/>
    <w:rsid w:val="004C71BD"/>
    <w:rsid w:val="004D2195"/>
    <w:rsid w:val="004D4608"/>
    <w:rsid w:val="004E2AB1"/>
    <w:rsid w:val="004E5B73"/>
    <w:rsid w:val="004F178E"/>
    <w:rsid w:val="004F19F6"/>
    <w:rsid w:val="00507237"/>
    <w:rsid w:val="0051468F"/>
    <w:rsid w:val="005176B1"/>
    <w:rsid w:val="00521A37"/>
    <w:rsid w:val="0052540D"/>
    <w:rsid w:val="00527F59"/>
    <w:rsid w:val="0054124D"/>
    <w:rsid w:val="00541918"/>
    <w:rsid w:val="00550C0C"/>
    <w:rsid w:val="005528EA"/>
    <w:rsid w:val="00554277"/>
    <w:rsid w:val="00554D00"/>
    <w:rsid w:val="00573BBB"/>
    <w:rsid w:val="00584A9D"/>
    <w:rsid w:val="005950D4"/>
    <w:rsid w:val="005A01B7"/>
    <w:rsid w:val="005A6AA0"/>
    <w:rsid w:val="005B3AB1"/>
    <w:rsid w:val="005B4E0D"/>
    <w:rsid w:val="005B5367"/>
    <w:rsid w:val="005C140F"/>
    <w:rsid w:val="005D0280"/>
    <w:rsid w:val="005D02A0"/>
    <w:rsid w:val="005D666F"/>
    <w:rsid w:val="005E2672"/>
    <w:rsid w:val="005E76A7"/>
    <w:rsid w:val="005F65F4"/>
    <w:rsid w:val="005F7C45"/>
    <w:rsid w:val="006004DF"/>
    <w:rsid w:val="006017C3"/>
    <w:rsid w:val="00612F65"/>
    <w:rsid w:val="00632555"/>
    <w:rsid w:val="00634BB5"/>
    <w:rsid w:val="006411EF"/>
    <w:rsid w:val="00647A77"/>
    <w:rsid w:val="00652F5A"/>
    <w:rsid w:val="00665379"/>
    <w:rsid w:val="00690D9A"/>
    <w:rsid w:val="00693114"/>
    <w:rsid w:val="006A0695"/>
    <w:rsid w:val="006A5723"/>
    <w:rsid w:val="006D06FD"/>
    <w:rsid w:val="006D6CE0"/>
    <w:rsid w:val="006E4455"/>
    <w:rsid w:val="006F5911"/>
    <w:rsid w:val="00700DFE"/>
    <w:rsid w:val="00705838"/>
    <w:rsid w:val="00710ADA"/>
    <w:rsid w:val="007142DA"/>
    <w:rsid w:val="00717B3E"/>
    <w:rsid w:val="007204EA"/>
    <w:rsid w:val="007230C4"/>
    <w:rsid w:val="007240D9"/>
    <w:rsid w:val="00726AF1"/>
    <w:rsid w:val="007313D9"/>
    <w:rsid w:val="00733612"/>
    <w:rsid w:val="00734051"/>
    <w:rsid w:val="00735C2E"/>
    <w:rsid w:val="00736392"/>
    <w:rsid w:val="00746370"/>
    <w:rsid w:val="007500BD"/>
    <w:rsid w:val="00751C5F"/>
    <w:rsid w:val="007520AD"/>
    <w:rsid w:val="00755119"/>
    <w:rsid w:val="00761E40"/>
    <w:rsid w:val="007629B9"/>
    <w:rsid w:val="007657E8"/>
    <w:rsid w:val="0076676E"/>
    <w:rsid w:val="0077185E"/>
    <w:rsid w:val="00784859"/>
    <w:rsid w:val="00790797"/>
    <w:rsid w:val="0079181D"/>
    <w:rsid w:val="007942D0"/>
    <w:rsid w:val="00797CE0"/>
    <w:rsid w:val="007A1902"/>
    <w:rsid w:val="007A2205"/>
    <w:rsid w:val="007A407C"/>
    <w:rsid w:val="007A587F"/>
    <w:rsid w:val="007A67E6"/>
    <w:rsid w:val="007B1621"/>
    <w:rsid w:val="007B54F3"/>
    <w:rsid w:val="007C0450"/>
    <w:rsid w:val="007C33D8"/>
    <w:rsid w:val="007C7243"/>
    <w:rsid w:val="007E1B36"/>
    <w:rsid w:val="007E7A0A"/>
    <w:rsid w:val="007E7EAA"/>
    <w:rsid w:val="007F69D4"/>
    <w:rsid w:val="007F72EE"/>
    <w:rsid w:val="00802054"/>
    <w:rsid w:val="00805CF0"/>
    <w:rsid w:val="00811137"/>
    <w:rsid w:val="008252C6"/>
    <w:rsid w:val="00830156"/>
    <w:rsid w:val="00830513"/>
    <w:rsid w:val="00830876"/>
    <w:rsid w:val="00833C69"/>
    <w:rsid w:val="00834FAD"/>
    <w:rsid w:val="00841086"/>
    <w:rsid w:val="008412C4"/>
    <w:rsid w:val="008451FE"/>
    <w:rsid w:val="00845620"/>
    <w:rsid w:val="00854198"/>
    <w:rsid w:val="00856146"/>
    <w:rsid w:val="00866DF6"/>
    <w:rsid w:val="00880229"/>
    <w:rsid w:val="00880870"/>
    <w:rsid w:val="00883E80"/>
    <w:rsid w:val="00884555"/>
    <w:rsid w:val="00885838"/>
    <w:rsid w:val="00885A7A"/>
    <w:rsid w:val="008921AD"/>
    <w:rsid w:val="008921E1"/>
    <w:rsid w:val="008A4003"/>
    <w:rsid w:val="008A4FF8"/>
    <w:rsid w:val="008A7AF8"/>
    <w:rsid w:val="008B01C6"/>
    <w:rsid w:val="008B0C95"/>
    <w:rsid w:val="008B1046"/>
    <w:rsid w:val="008B43DC"/>
    <w:rsid w:val="008C6018"/>
    <w:rsid w:val="008D08AB"/>
    <w:rsid w:val="008D6661"/>
    <w:rsid w:val="008E5B1C"/>
    <w:rsid w:val="008E6CA5"/>
    <w:rsid w:val="009018FF"/>
    <w:rsid w:val="009068D6"/>
    <w:rsid w:val="0092134D"/>
    <w:rsid w:val="00923652"/>
    <w:rsid w:val="009267F0"/>
    <w:rsid w:val="0093098F"/>
    <w:rsid w:val="00931491"/>
    <w:rsid w:val="009368A5"/>
    <w:rsid w:val="0094236C"/>
    <w:rsid w:val="009429AB"/>
    <w:rsid w:val="00946C21"/>
    <w:rsid w:val="00961686"/>
    <w:rsid w:val="00962B0D"/>
    <w:rsid w:val="009722B6"/>
    <w:rsid w:val="00983A3A"/>
    <w:rsid w:val="00983A42"/>
    <w:rsid w:val="00991FC1"/>
    <w:rsid w:val="0099503D"/>
    <w:rsid w:val="009956F0"/>
    <w:rsid w:val="009A5768"/>
    <w:rsid w:val="009A6730"/>
    <w:rsid w:val="009B3DB1"/>
    <w:rsid w:val="009B5D72"/>
    <w:rsid w:val="009C2089"/>
    <w:rsid w:val="009C2D5C"/>
    <w:rsid w:val="009D2ADD"/>
    <w:rsid w:val="009D38FD"/>
    <w:rsid w:val="009D466C"/>
    <w:rsid w:val="009D5464"/>
    <w:rsid w:val="009E0817"/>
    <w:rsid w:val="009F374A"/>
    <w:rsid w:val="00A051AB"/>
    <w:rsid w:val="00A217B9"/>
    <w:rsid w:val="00A222B8"/>
    <w:rsid w:val="00A22E59"/>
    <w:rsid w:val="00A311D8"/>
    <w:rsid w:val="00A40BFB"/>
    <w:rsid w:val="00A41FD7"/>
    <w:rsid w:val="00A442A5"/>
    <w:rsid w:val="00A449B5"/>
    <w:rsid w:val="00A464A8"/>
    <w:rsid w:val="00A56E71"/>
    <w:rsid w:val="00A610FE"/>
    <w:rsid w:val="00A644EE"/>
    <w:rsid w:val="00A64EB6"/>
    <w:rsid w:val="00A66300"/>
    <w:rsid w:val="00A6797F"/>
    <w:rsid w:val="00A74603"/>
    <w:rsid w:val="00A75F06"/>
    <w:rsid w:val="00A8483C"/>
    <w:rsid w:val="00A87325"/>
    <w:rsid w:val="00A92F28"/>
    <w:rsid w:val="00AB7630"/>
    <w:rsid w:val="00AC1E9D"/>
    <w:rsid w:val="00AD1832"/>
    <w:rsid w:val="00AE4148"/>
    <w:rsid w:val="00AE6229"/>
    <w:rsid w:val="00AF52FF"/>
    <w:rsid w:val="00AF597F"/>
    <w:rsid w:val="00AF6D85"/>
    <w:rsid w:val="00B015A1"/>
    <w:rsid w:val="00B01B17"/>
    <w:rsid w:val="00B027F9"/>
    <w:rsid w:val="00B07FD7"/>
    <w:rsid w:val="00B112C2"/>
    <w:rsid w:val="00B1141F"/>
    <w:rsid w:val="00B1194C"/>
    <w:rsid w:val="00B231C9"/>
    <w:rsid w:val="00B3513D"/>
    <w:rsid w:val="00B40D92"/>
    <w:rsid w:val="00B43D7B"/>
    <w:rsid w:val="00B44E45"/>
    <w:rsid w:val="00B45D0A"/>
    <w:rsid w:val="00B616B7"/>
    <w:rsid w:val="00B776FE"/>
    <w:rsid w:val="00B83E1D"/>
    <w:rsid w:val="00B906E5"/>
    <w:rsid w:val="00B91509"/>
    <w:rsid w:val="00B9699B"/>
    <w:rsid w:val="00BB1996"/>
    <w:rsid w:val="00BB535E"/>
    <w:rsid w:val="00BC595F"/>
    <w:rsid w:val="00BD505E"/>
    <w:rsid w:val="00BD585D"/>
    <w:rsid w:val="00BE2F0E"/>
    <w:rsid w:val="00BE7972"/>
    <w:rsid w:val="00BE7E01"/>
    <w:rsid w:val="00C00D65"/>
    <w:rsid w:val="00C07E88"/>
    <w:rsid w:val="00C1422B"/>
    <w:rsid w:val="00C16A88"/>
    <w:rsid w:val="00C16AC1"/>
    <w:rsid w:val="00C201E9"/>
    <w:rsid w:val="00C228F3"/>
    <w:rsid w:val="00C247B4"/>
    <w:rsid w:val="00C25F00"/>
    <w:rsid w:val="00C30467"/>
    <w:rsid w:val="00C31977"/>
    <w:rsid w:val="00C32416"/>
    <w:rsid w:val="00C34702"/>
    <w:rsid w:val="00C34BDF"/>
    <w:rsid w:val="00C4008A"/>
    <w:rsid w:val="00C43E21"/>
    <w:rsid w:val="00C45AF5"/>
    <w:rsid w:val="00C52269"/>
    <w:rsid w:val="00C60E3E"/>
    <w:rsid w:val="00C62C60"/>
    <w:rsid w:val="00C72D74"/>
    <w:rsid w:val="00C753D3"/>
    <w:rsid w:val="00C75967"/>
    <w:rsid w:val="00C77618"/>
    <w:rsid w:val="00C869FF"/>
    <w:rsid w:val="00CA257D"/>
    <w:rsid w:val="00CA6171"/>
    <w:rsid w:val="00CB0F61"/>
    <w:rsid w:val="00CB29E6"/>
    <w:rsid w:val="00CB75E3"/>
    <w:rsid w:val="00CC03B1"/>
    <w:rsid w:val="00CC29A8"/>
    <w:rsid w:val="00CC3CF9"/>
    <w:rsid w:val="00CD4C6F"/>
    <w:rsid w:val="00CD5605"/>
    <w:rsid w:val="00CD751F"/>
    <w:rsid w:val="00CD7E2C"/>
    <w:rsid w:val="00CF0EAB"/>
    <w:rsid w:val="00CF13AB"/>
    <w:rsid w:val="00CF199D"/>
    <w:rsid w:val="00D0160D"/>
    <w:rsid w:val="00D03077"/>
    <w:rsid w:val="00D133BD"/>
    <w:rsid w:val="00D15A81"/>
    <w:rsid w:val="00D26341"/>
    <w:rsid w:val="00D332C1"/>
    <w:rsid w:val="00D45DD6"/>
    <w:rsid w:val="00D4604E"/>
    <w:rsid w:val="00D54EA4"/>
    <w:rsid w:val="00D605B1"/>
    <w:rsid w:val="00D61BE9"/>
    <w:rsid w:val="00D764D7"/>
    <w:rsid w:val="00D81926"/>
    <w:rsid w:val="00D864F9"/>
    <w:rsid w:val="00D93EFE"/>
    <w:rsid w:val="00DA2EE4"/>
    <w:rsid w:val="00DA5AEC"/>
    <w:rsid w:val="00DB43E7"/>
    <w:rsid w:val="00DB73F7"/>
    <w:rsid w:val="00DB7807"/>
    <w:rsid w:val="00DC3EB3"/>
    <w:rsid w:val="00DD6C0D"/>
    <w:rsid w:val="00DE3091"/>
    <w:rsid w:val="00DE744E"/>
    <w:rsid w:val="00DF64DE"/>
    <w:rsid w:val="00E10E01"/>
    <w:rsid w:val="00E11163"/>
    <w:rsid w:val="00E11B12"/>
    <w:rsid w:val="00E1617E"/>
    <w:rsid w:val="00E16849"/>
    <w:rsid w:val="00E2556C"/>
    <w:rsid w:val="00E463D8"/>
    <w:rsid w:val="00E536BC"/>
    <w:rsid w:val="00E55382"/>
    <w:rsid w:val="00E60A39"/>
    <w:rsid w:val="00E61591"/>
    <w:rsid w:val="00E630B1"/>
    <w:rsid w:val="00E7424B"/>
    <w:rsid w:val="00E86C07"/>
    <w:rsid w:val="00EA564F"/>
    <w:rsid w:val="00EB14BC"/>
    <w:rsid w:val="00EB40E8"/>
    <w:rsid w:val="00EB7DC9"/>
    <w:rsid w:val="00EC687A"/>
    <w:rsid w:val="00ED0564"/>
    <w:rsid w:val="00ED0B90"/>
    <w:rsid w:val="00ED591C"/>
    <w:rsid w:val="00ED7287"/>
    <w:rsid w:val="00EE25A7"/>
    <w:rsid w:val="00EE27EA"/>
    <w:rsid w:val="00EE3DEC"/>
    <w:rsid w:val="00EE7363"/>
    <w:rsid w:val="00EF2B5B"/>
    <w:rsid w:val="00EF64C9"/>
    <w:rsid w:val="00F00D13"/>
    <w:rsid w:val="00F01721"/>
    <w:rsid w:val="00F03487"/>
    <w:rsid w:val="00F122B7"/>
    <w:rsid w:val="00F123C9"/>
    <w:rsid w:val="00F17B93"/>
    <w:rsid w:val="00F266C8"/>
    <w:rsid w:val="00F3110C"/>
    <w:rsid w:val="00F31BD3"/>
    <w:rsid w:val="00F322D6"/>
    <w:rsid w:val="00F41808"/>
    <w:rsid w:val="00F418F2"/>
    <w:rsid w:val="00F505A0"/>
    <w:rsid w:val="00F54520"/>
    <w:rsid w:val="00F54C5D"/>
    <w:rsid w:val="00F64745"/>
    <w:rsid w:val="00F676F2"/>
    <w:rsid w:val="00F70BBD"/>
    <w:rsid w:val="00F8056C"/>
    <w:rsid w:val="00F83465"/>
    <w:rsid w:val="00F8422B"/>
    <w:rsid w:val="00FA7BE7"/>
    <w:rsid w:val="00FA7F42"/>
    <w:rsid w:val="00FB1920"/>
    <w:rsid w:val="00FB1B87"/>
    <w:rsid w:val="00FB38E9"/>
    <w:rsid w:val="00FB45E8"/>
    <w:rsid w:val="00FB76DE"/>
    <w:rsid w:val="00FC057C"/>
    <w:rsid w:val="00FC48B0"/>
    <w:rsid w:val="00FC7134"/>
    <w:rsid w:val="00FD1D99"/>
    <w:rsid w:val="00FD3601"/>
    <w:rsid w:val="00FD42C2"/>
    <w:rsid w:val="00FE08B4"/>
    <w:rsid w:val="00FE2073"/>
    <w:rsid w:val="00FE2E18"/>
    <w:rsid w:val="00FF05F6"/>
    <w:rsid w:val="00FF196F"/>
    <w:rsid w:val="00FF4FFA"/>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EE4E"/>
  <w15:docId w15:val="{246BA48A-06DF-4FCC-818D-F8ED190D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basedOn w:val="Normal"/>
    <w:link w:val="Heading4Char"/>
    <w:uiPriority w:val="9"/>
    <w:qFormat/>
    <w:rsid w:val="007500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 w:type="paragraph" w:customStyle="1" w:styleId="intro">
    <w:name w:val="intro"/>
    <w:basedOn w:val="Normal"/>
    <w:rsid w:val="00EE2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EE25A7"/>
    <w:rPr>
      <w:b/>
      <w:bCs/>
    </w:rPr>
  </w:style>
  <w:style w:type="character" w:customStyle="1" w:styleId="Heading4Char">
    <w:name w:val="Heading 4 Char"/>
    <w:basedOn w:val="DefaultParagraphFont"/>
    <w:link w:val="Heading4"/>
    <w:uiPriority w:val="9"/>
    <w:rsid w:val="007500BD"/>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793">
      <w:bodyDiv w:val="1"/>
      <w:marLeft w:val="0"/>
      <w:marRight w:val="0"/>
      <w:marTop w:val="0"/>
      <w:marBottom w:val="0"/>
      <w:divBdr>
        <w:top w:val="none" w:sz="0" w:space="0" w:color="auto"/>
        <w:left w:val="none" w:sz="0" w:space="0" w:color="auto"/>
        <w:bottom w:val="none" w:sz="0" w:space="0" w:color="auto"/>
        <w:right w:val="none" w:sz="0" w:space="0" w:color="auto"/>
      </w:divBdr>
    </w:div>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08953660">
      <w:bodyDiv w:val="1"/>
      <w:marLeft w:val="0"/>
      <w:marRight w:val="0"/>
      <w:marTop w:val="0"/>
      <w:marBottom w:val="0"/>
      <w:divBdr>
        <w:top w:val="none" w:sz="0" w:space="0" w:color="auto"/>
        <w:left w:val="none" w:sz="0" w:space="0" w:color="auto"/>
        <w:bottom w:val="none" w:sz="0" w:space="0" w:color="auto"/>
        <w:right w:val="none" w:sz="0" w:space="0" w:color="auto"/>
      </w:divBdr>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593243821">
      <w:bodyDiv w:val="1"/>
      <w:marLeft w:val="0"/>
      <w:marRight w:val="0"/>
      <w:marTop w:val="0"/>
      <w:marBottom w:val="0"/>
      <w:divBdr>
        <w:top w:val="none" w:sz="0" w:space="0" w:color="auto"/>
        <w:left w:val="none" w:sz="0" w:space="0" w:color="auto"/>
        <w:bottom w:val="none" w:sz="0" w:space="0" w:color="auto"/>
        <w:right w:val="none" w:sz="0" w:space="0" w:color="auto"/>
      </w:divBdr>
      <w:divsChild>
        <w:div w:id="178281002">
          <w:marLeft w:val="0"/>
          <w:marRight w:val="0"/>
          <w:marTop w:val="0"/>
          <w:marBottom w:val="0"/>
          <w:divBdr>
            <w:top w:val="none" w:sz="0" w:space="0" w:color="auto"/>
            <w:left w:val="none" w:sz="0" w:space="0" w:color="auto"/>
            <w:bottom w:val="none" w:sz="0" w:space="0" w:color="auto"/>
            <w:right w:val="none" w:sz="0" w:space="0" w:color="auto"/>
          </w:divBdr>
        </w:div>
        <w:div w:id="1236210913">
          <w:marLeft w:val="0"/>
          <w:marRight w:val="0"/>
          <w:marTop w:val="0"/>
          <w:marBottom w:val="0"/>
          <w:divBdr>
            <w:top w:val="none" w:sz="0" w:space="0" w:color="auto"/>
            <w:left w:val="none" w:sz="0" w:space="0" w:color="auto"/>
            <w:bottom w:val="none" w:sz="0" w:space="0" w:color="auto"/>
            <w:right w:val="none" w:sz="0" w:space="0" w:color="auto"/>
          </w:divBdr>
        </w:div>
      </w:divsChild>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939416045">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393502427">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0428340">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794905080">
      <w:bodyDiv w:val="1"/>
      <w:marLeft w:val="0"/>
      <w:marRight w:val="0"/>
      <w:marTop w:val="0"/>
      <w:marBottom w:val="0"/>
      <w:divBdr>
        <w:top w:val="none" w:sz="0" w:space="0" w:color="auto"/>
        <w:left w:val="none" w:sz="0" w:space="0" w:color="auto"/>
        <w:bottom w:val="none" w:sz="0" w:space="0" w:color="auto"/>
        <w:right w:val="none" w:sz="0" w:space="0" w:color="auto"/>
      </w:divBdr>
      <w:divsChild>
        <w:div w:id="1547181661">
          <w:marLeft w:val="0"/>
          <w:marRight w:val="0"/>
          <w:marTop w:val="0"/>
          <w:marBottom w:val="0"/>
          <w:divBdr>
            <w:top w:val="none" w:sz="0" w:space="0" w:color="auto"/>
            <w:left w:val="none" w:sz="0" w:space="0" w:color="auto"/>
            <w:bottom w:val="none" w:sz="0" w:space="0" w:color="auto"/>
            <w:right w:val="none" w:sz="0" w:space="0" w:color="auto"/>
          </w:divBdr>
        </w:div>
        <w:div w:id="1550802226">
          <w:marLeft w:val="0"/>
          <w:marRight w:val="0"/>
          <w:marTop w:val="0"/>
          <w:marBottom w:val="0"/>
          <w:divBdr>
            <w:top w:val="none" w:sz="0" w:space="0" w:color="auto"/>
            <w:left w:val="none" w:sz="0" w:space="0" w:color="auto"/>
            <w:bottom w:val="none" w:sz="0" w:space="0" w:color="auto"/>
            <w:right w:val="none" w:sz="0" w:space="0" w:color="auto"/>
          </w:divBdr>
        </w:div>
      </w:divsChild>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opbox.com/sh/ivpvthwjgpyuz1r/AAAdn3PlxhNSO7Bvx-RQpoBVa?dl=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sh/ivpvthwjgpyuz1r/AAAdn3PlxhNSO7Bvx-RQpoBVa?dl=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5" Type="http://schemas.openxmlformats.org/officeDocument/2006/relationships/hyperlink" Target="https://www.goodmantheatre.org/layalin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dmanTheatre.org/Layali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Denise Schneider</DisplayName>
        <AccountId>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0BBB07-B117-4CF1-A956-E7F84CCBC17D}">
  <ds:schemaRefs>
    <ds:schemaRef ds:uri="http://schemas.microsoft.com/sharepoint/v3/contenttype/forms"/>
  </ds:schemaRefs>
</ds:datastoreItem>
</file>

<file path=customXml/itemProps2.xml><?xml version="1.0" encoding="utf-8"?>
<ds:datastoreItem xmlns:ds="http://schemas.openxmlformats.org/officeDocument/2006/customXml" ds:itemID="{ECA8185F-14D1-4326-8F80-943F823D544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de3ca6d2-dfcd-421d-aa90-c40d22084caf"/>
    <ds:schemaRef ds:uri="8d59776f-5ade-4c8b-b01a-e4ad151402c2"/>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C4A4EDA-E2F8-492B-A592-0A0F88551505}">
  <ds:schemaRefs>
    <ds:schemaRef ds:uri="http://schemas.openxmlformats.org/officeDocument/2006/bibliography"/>
  </ds:schemaRefs>
</ds:datastoreItem>
</file>

<file path=customXml/itemProps4.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Ata Younan</cp:lastModifiedBy>
  <cp:revision>5</cp:revision>
  <cp:lastPrinted>2023-01-24T21:43:00Z</cp:lastPrinted>
  <dcterms:created xsi:type="dcterms:W3CDTF">2023-03-03T17:46:00Z</dcterms:created>
  <dcterms:modified xsi:type="dcterms:W3CDTF">2023-03-13T19:46:00Z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