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092908BB" w:rsidR="00205D46" w:rsidRPr="009D38FD" w:rsidRDefault="00736392">
      <w:pPr>
        <w:pStyle w:val="Body"/>
        <w:tabs>
          <w:tab w:val="left" w:pos="1300"/>
          <w:tab w:val="left" w:pos="7560"/>
        </w:tabs>
        <w:spacing w:after="0" w:line="240" w:lineRule="auto"/>
        <w:rPr>
          <w:rFonts w:ascii="Franklin Gothic Book" w:eastAsia="Arial" w:hAnsi="Franklin Gothic Book" w:cs="Arial"/>
          <w:b/>
          <w:bCs/>
        </w:rPr>
      </w:pPr>
      <w:r w:rsidRPr="009D38FD">
        <w:rPr>
          <w:rFonts w:ascii="Franklin Gothic Book" w:hAnsi="Franklin Gothic Book"/>
          <w:lang w:val="de-DE"/>
        </w:rPr>
        <w:t>CONTACT:</w:t>
      </w:r>
      <w:r w:rsidR="008C6018">
        <w:rPr>
          <w:rFonts w:ascii="Franklin Gothic Book" w:hAnsi="Franklin Gothic Book"/>
          <w:lang w:val="de-DE"/>
        </w:rPr>
        <w:tab/>
      </w:r>
      <w:r w:rsidRPr="009D38FD">
        <w:rPr>
          <w:rFonts w:ascii="Franklin Gothic Book" w:hAnsi="Franklin Gothic Book"/>
          <w:lang w:val="de-DE"/>
        </w:rPr>
        <w:t>Denise Schneider</w:t>
      </w:r>
      <w:r w:rsidR="00DA5AEC">
        <w:rPr>
          <w:rFonts w:ascii="Franklin Gothic Book" w:hAnsi="Franklin Gothic Book"/>
          <w:lang w:val="de-DE"/>
        </w:rPr>
        <w:t xml:space="preserve"> and Ata Younan</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sidR="00784859">
        <w:rPr>
          <w:rFonts w:ascii="Franklin Gothic Book" w:hAnsi="Franklin Gothic Book"/>
        </w:rPr>
        <w:tab/>
      </w:r>
      <w:r w:rsidRPr="009D38FD">
        <w:rPr>
          <w:rFonts w:ascii="Franklin Gothic Book" w:hAnsi="Franklin Gothic Book"/>
          <w:b/>
          <w:bCs/>
        </w:rPr>
        <w:t>FOR IMMEDIATE RELEASE</w:t>
      </w:r>
    </w:p>
    <w:p w14:paraId="1F21B08F" w14:textId="11011D15" w:rsidR="008C6018" w:rsidRPr="00D4604E" w:rsidRDefault="008C6018">
      <w:pPr>
        <w:pStyle w:val="Body"/>
        <w:tabs>
          <w:tab w:val="left" w:pos="1300"/>
          <w:tab w:val="left" w:pos="7560"/>
        </w:tabs>
        <w:spacing w:after="0" w:line="240" w:lineRule="auto"/>
        <w:rPr>
          <w:rFonts w:ascii="Franklin Gothic Book" w:hAnsi="Franklin Gothic Book"/>
          <w:b/>
          <w:bCs/>
        </w:rPr>
      </w:pPr>
      <w:r>
        <w:rPr>
          <w:rFonts w:ascii="Franklin Gothic Book" w:hAnsi="Franklin Gothic Book"/>
          <w:b/>
          <w:bCs/>
        </w:rPr>
        <w:tab/>
      </w:r>
      <w:r w:rsidR="00736392" w:rsidRPr="009D38FD">
        <w:rPr>
          <w:rFonts w:ascii="Franklin Gothic Book" w:hAnsi="Franklin Gothic Book"/>
        </w:rPr>
        <w:t xml:space="preserve">312.443.5151 or </w:t>
      </w:r>
      <w:hyperlink r:id="rId11" w:history="1">
        <w:r w:rsidR="00736392" w:rsidRPr="009D38FD">
          <w:rPr>
            <w:rStyle w:val="Hyperlink0"/>
            <w:rFonts w:ascii="Franklin Gothic Book" w:hAnsi="Franklin Gothic Book"/>
          </w:rPr>
          <w:t>Press@GoodmanTheatre.org</w:t>
        </w:r>
      </w:hyperlink>
      <w:r w:rsidR="00736392" w:rsidRPr="009D38FD">
        <w:rPr>
          <w:rFonts w:ascii="Franklin Gothic Book" w:hAnsi="Franklin Gothic Book"/>
        </w:rPr>
        <w:t xml:space="preserve">                     </w:t>
      </w:r>
      <w:r w:rsidR="00736392" w:rsidRPr="009D38FD">
        <w:rPr>
          <w:rFonts w:ascii="Franklin Gothic Book" w:hAnsi="Franklin Gothic Book"/>
        </w:rPr>
        <w:tab/>
        <w:t xml:space="preserve">            </w:t>
      </w:r>
      <w:r w:rsidR="00736392" w:rsidRPr="009D38FD">
        <w:rPr>
          <w:rFonts w:ascii="Franklin Gothic Book" w:hAnsi="Franklin Gothic Book"/>
        </w:rPr>
        <w:tab/>
      </w:r>
      <w:r w:rsidR="00F41808" w:rsidRPr="009D38FD">
        <w:rPr>
          <w:rFonts w:ascii="Franklin Gothic Book" w:hAnsi="Franklin Gothic Book"/>
        </w:rPr>
        <w:t xml:space="preserve">          </w:t>
      </w:r>
      <w:r w:rsidR="00975335">
        <w:rPr>
          <w:rStyle w:val="None"/>
          <w:rFonts w:ascii="Franklin Gothic Book" w:hAnsi="Franklin Gothic Book"/>
          <w:b/>
          <w:bCs/>
        </w:rPr>
        <w:t>March 1</w:t>
      </w:r>
      <w:r w:rsidR="004903A3">
        <w:rPr>
          <w:rStyle w:val="None"/>
          <w:rFonts w:ascii="Franklin Gothic Book" w:hAnsi="Franklin Gothic Book"/>
          <w:b/>
          <w:bCs/>
        </w:rPr>
        <w:t>,</w:t>
      </w:r>
      <w:r w:rsidR="00FB76DE" w:rsidRPr="009D38FD">
        <w:rPr>
          <w:rStyle w:val="None"/>
          <w:rFonts w:ascii="Franklin Gothic Book" w:hAnsi="Franklin Gothic Book"/>
          <w:b/>
          <w:bCs/>
        </w:rPr>
        <w:t xml:space="preserve"> 202</w:t>
      </w:r>
      <w:r w:rsidR="00F70BBD">
        <w:rPr>
          <w:rStyle w:val="None"/>
          <w:rFonts w:ascii="Franklin Gothic Book" w:hAnsi="Franklin Gothic Book"/>
          <w:b/>
          <w:bCs/>
        </w:rPr>
        <w:t>3</w:t>
      </w:r>
      <w:r>
        <w:rPr>
          <w:rFonts w:ascii="Franklin Gothic Book" w:eastAsia="Arial" w:hAnsi="Franklin Gothic Book" w:cs="Arial"/>
        </w:rPr>
        <w:t xml:space="preserve"> </w:t>
      </w:r>
    </w:p>
    <w:p w14:paraId="6A7F2235" w14:textId="7A8A789F" w:rsidR="006017C3" w:rsidRPr="009D38FD" w:rsidRDefault="00736392" w:rsidP="00FB38E9">
      <w:pPr>
        <w:pStyle w:val="Body"/>
        <w:tabs>
          <w:tab w:val="left" w:pos="1300"/>
        </w:tabs>
        <w:spacing w:after="0" w:line="240" w:lineRule="auto"/>
        <w:rPr>
          <w:rStyle w:val="None"/>
          <w:rFonts w:ascii="Franklin Gothic Book" w:eastAsia="Arial" w:hAnsi="Franklin Gothic Book" w:cs="Arial"/>
        </w:rPr>
      </w:pPr>
      <w:r w:rsidRPr="009D38FD">
        <w:rPr>
          <w:rFonts w:ascii="Franklin Gothic Book" w:eastAsia="Arial" w:hAnsi="Franklin Gothic Book" w:cs="Arial"/>
        </w:rPr>
        <w:tab/>
        <w:t xml:space="preserve"> </w:t>
      </w:r>
      <w:r w:rsidRPr="009D38FD">
        <w:rPr>
          <w:rFonts w:ascii="Franklin Gothic Book" w:eastAsia="Arial" w:hAnsi="Franklin Gothic Book" w:cs="Arial"/>
        </w:rPr>
        <w:tab/>
      </w:r>
      <w:r w:rsidRPr="009D38FD">
        <w:rPr>
          <w:rFonts w:ascii="Franklin Gothic Book" w:eastAsia="Arial" w:hAnsi="Franklin Gothic Book" w:cs="Arial"/>
        </w:rPr>
        <w:tab/>
        <w:t xml:space="preserve">        </w:t>
      </w:r>
      <w:r w:rsidRPr="009D38FD">
        <w:rPr>
          <w:rStyle w:val="None"/>
          <w:rFonts w:ascii="Franklin Gothic Book" w:hAnsi="Franklin Gothic Book"/>
          <w:b/>
          <w:bCs/>
        </w:rPr>
        <w:t xml:space="preserve"> </w:t>
      </w:r>
      <w:r w:rsidRPr="009D38FD">
        <w:rPr>
          <w:rFonts w:ascii="Franklin Gothic Book" w:hAnsi="Franklin Gothic Book"/>
        </w:rPr>
        <w:t xml:space="preserve"> </w:t>
      </w:r>
      <w:r w:rsidRPr="009D38FD">
        <w:rPr>
          <w:rFonts w:ascii="Franklin Gothic Book" w:hAnsi="Franklin Gothic Book"/>
        </w:rPr>
        <w:tab/>
      </w:r>
    </w:p>
    <w:p w14:paraId="78195B4B" w14:textId="09B8BE7E" w:rsidR="00EB7DE2" w:rsidRDefault="00211A45" w:rsidP="00EB7DE2">
      <w:pPr>
        <w:pStyle w:val="Body"/>
        <w:spacing w:after="0" w:line="240" w:lineRule="auto"/>
        <w:jc w:val="center"/>
        <w:rPr>
          <w:rFonts w:ascii="Franklin Gothic Book" w:hAnsi="Franklin Gothic Book"/>
          <w:b/>
          <w:bCs/>
        </w:rPr>
      </w:pPr>
      <w:r>
        <w:rPr>
          <w:rFonts w:ascii="Franklin Gothic Book" w:hAnsi="Franklin Gothic Book"/>
          <w:b/>
          <w:bCs/>
        </w:rPr>
        <w:t xml:space="preserve">TONY AWARD-WINNER ROBERT FALLS </w:t>
      </w:r>
      <w:r w:rsidR="00B72B52">
        <w:rPr>
          <w:rFonts w:ascii="Franklin Gothic Book" w:hAnsi="Franklin Gothic Book"/>
          <w:b/>
          <w:bCs/>
        </w:rPr>
        <w:t>RETURNS TO GOODMAN</w:t>
      </w:r>
      <w:r w:rsidR="00B430D6">
        <w:rPr>
          <w:rFonts w:ascii="Franklin Gothic Book" w:hAnsi="Franklin Gothic Book"/>
          <w:b/>
          <w:bCs/>
        </w:rPr>
        <w:t xml:space="preserve"> THEATRE</w:t>
      </w:r>
      <w:r w:rsidR="00B72B52">
        <w:rPr>
          <w:rFonts w:ascii="Franklin Gothic Book" w:hAnsi="Franklin Gothic Book"/>
          <w:b/>
          <w:bCs/>
        </w:rPr>
        <w:t xml:space="preserve"> </w:t>
      </w:r>
      <w:r w:rsidR="00DD7B4D">
        <w:rPr>
          <w:rFonts w:ascii="Franklin Gothic Book" w:hAnsi="Franklin Gothic Book"/>
          <w:b/>
          <w:bCs/>
        </w:rPr>
        <w:t xml:space="preserve">TO DIRECT HIS </w:t>
      </w:r>
      <w:r w:rsidR="00EB7DE2">
        <w:rPr>
          <w:rFonts w:ascii="Franklin Gothic Book" w:hAnsi="Franklin Gothic Book"/>
          <w:b/>
          <w:bCs/>
        </w:rPr>
        <w:t xml:space="preserve">OWN </w:t>
      </w:r>
      <w:r w:rsidR="00DD7B4D">
        <w:rPr>
          <w:rFonts w:ascii="Franklin Gothic Book" w:hAnsi="Franklin Gothic Book"/>
          <w:b/>
          <w:bCs/>
        </w:rPr>
        <w:t xml:space="preserve">ADAPTATION OF </w:t>
      </w:r>
    </w:p>
    <w:p w14:paraId="25512975" w14:textId="4AF252BA" w:rsidR="00211A45" w:rsidRDefault="00DD7B4D" w:rsidP="00EB7DE2">
      <w:pPr>
        <w:pStyle w:val="Body"/>
        <w:spacing w:after="0" w:line="240" w:lineRule="auto"/>
        <w:jc w:val="center"/>
        <w:rPr>
          <w:rFonts w:ascii="Franklin Gothic Book" w:hAnsi="Franklin Gothic Book"/>
          <w:b/>
          <w:bCs/>
        </w:rPr>
      </w:pPr>
      <w:r w:rsidRPr="00DD7B4D">
        <w:rPr>
          <w:rFonts w:ascii="Franklin Gothic Book" w:hAnsi="Franklin Gothic Book"/>
          <w:b/>
          <w:bCs/>
          <w:i/>
        </w:rPr>
        <w:t>THE CHERRY ORCHARD</w:t>
      </w:r>
      <w:r w:rsidR="00EB7DE2">
        <w:rPr>
          <w:rFonts w:ascii="Franklin Gothic Book" w:hAnsi="Franklin Gothic Book"/>
          <w:b/>
          <w:bCs/>
        </w:rPr>
        <w:t xml:space="preserve">, ANTON CHEKHOV’S MASTERPIECE, </w:t>
      </w:r>
      <w:r>
        <w:rPr>
          <w:rFonts w:ascii="Franklin Gothic Book" w:hAnsi="Franklin Gothic Book"/>
          <w:b/>
          <w:bCs/>
        </w:rPr>
        <w:t xml:space="preserve">APRIL 1 - 30 IN THE ALBERT THEATRE </w:t>
      </w:r>
    </w:p>
    <w:p w14:paraId="356F8B40" w14:textId="77777777" w:rsidR="00211A45" w:rsidRDefault="00211A45" w:rsidP="00DD7B4D">
      <w:pPr>
        <w:pStyle w:val="Body"/>
        <w:spacing w:after="0" w:line="240" w:lineRule="auto"/>
        <w:rPr>
          <w:rFonts w:ascii="Franklin Gothic Book" w:hAnsi="Franklin Gothic Book"/>
          <w:b/>
          <w:bCs/>
        </w:rPr>
      </w:pPr>
    </w:p>
    <w:p w14:paraId="2A9FD796" w14:textId="17925D26" w:rsidR="00E81ABE" w:rsidRDefault="00DD7B4D" w:rsidP="00E81ABE">
      <w:pPr>
        <w:pStyle w:val="Body"/>
        <w:spacing w:after="0" w:line="240" w:lineRule="auto"/>
        <w:jc w:val="center"/>
        <w:rPr>
          <w:rFonts w:ascii="Franklin Gothic Book" w:hAnsi="Franklin Gothic Book"/>
          <w:b/>
          <w:bCs/>
        </w:rPr>
      </w:pPr>
      <w:r>
        <w:rPr>
          <w:rFonts w:ascii="Franklin Gothic Book" w:hAnsi="Franklin Gothic Book"/>
          <w:b/>
          <w:bCs/>
        </w:rPr>
        <w:t xml:space="preserve">***KATE FRY LEADS FALLS’ CAST OF </w:t>
      </w:r>
      <w:r w:rsidR="00B430D6">
        <w:rPr>
          <w:rFonts w:ascii="Franklin Gothic Book" w:hAnsi="Franklin Gothic Book"/>
          <w:b/>
          <w:bCs/>
        </w:rPr>
        <w:t>1</w:t>
      </w:r>
      <w:r w:rsidR="00A745E0">
        <w:rPr>
          <w:rFonts w:ascii="Franklin Gothic Book" w:hAnsi="Franklin Gothic Book"/>
          <w:b/>
          <w:bCs/>
        </w:rPr>
        <w:t>9</w:t>
      </w:r>
      <w:r w:rsidR="00B430D6">
        <w:rPr>
          <w:rFonts w:ascii="Franklin Gothic Book" w:hAnsi="Franklin Gothic Book"/>
          <w:b/>
          <w:bCs/>
        </w:rPr>
        <w:t xml:space="preserve"> </w:t>
      </w:r>
      <w:r>
        <w:rPr>
          <w:rFonts w:ascii="Franklin Gothic Book" w:hAnsi="Franklin Gothic Book"/>
          <w:b/>
          <w:bCs/>
        </w:rPr>
        <w:t>FAVORITES</w:t>
      </w:r>
      <w:r w:rsidR="00B430D6">
        <w:rPr>
          <w:rFonts w:ascii="Franklin Gothic Book" w:hAnsi="Franklin Gothic Book"/>
          <w:b/>
          <w:bCs/>
        </w:rPr>
        <w:t xml:space="preserve">, INCLUDING JANET ULRICH BROOKS, MATT DECARO, </w:t>
      </w:r>
    </w:p>
    <w:p w14:paraId="4DAD9E19" w14:textId="77777777" w:rsidR="00E81ABE" w:rsidRPr="002D21AE" w:rsidRDefault="00B430D6" w:rsidP="00E81ABE">
      <w:pPr>
        <w:pStyle w:val="Body"/>
        <w:spacing w:after="0" w:line="240" w:lineRule="auto"/>
        <w:jc w:val="center"/>
        <w:rPr>
          <w:rFonts w:ascii="Franklin Gothic Book" w:hAnsi="Franklin Gothic Book"/>
          <w:b/>
          <w:bCs/>
          <w:lang w:val="es-ES"/>
        </w:rPr>
      </w:pPr>
      <w:r w:rsidRPr="002D21AE">
        <w:rPr>
          <w:rFonts w:ascii="Franklin Gothic Book" w:hAnsi="Franklin Gothic Book"/>
          <w:b/>
          <w:bCs/>
          <w:lang w:val="es-ES"/>
        </w:rPr>
        <w:t>ALEJANDRA ESCALANTE, FRANCIS GUINAN AND MORE</w:t>
      </w:r>
      <w:r w:rsidR="00DD7B4D" w:rsidRPr="002D21AE">
        <w:rPr>
          <w:rFonts w:ascii="Franklin Gothic Book" w:hAnsi="Franklin Gothic Book"/>
          <w:b/>
          <w:bCs/>
          <w:lang w:val="es-ES"/>
        </w:rPr>
        <w:t>***</w:t>
      </w:r>
    </w:p>
    <w:p w14:paraId="7470AD63" w14:textId="77777777" w:rsidR="00E81ABE" w:rsidRPr="002D21AE" w:rsidRDefault="00E81ABE" w:rsidP="00E81ABE">
      <w:pPr>
        <w:pStyle w:val="Body"/>
        <w:spacing w:after="0" w:line="240" w:lineRule="auto"/>
        <w:jc w:val="center"/>
        <w:rPr>
          <w:rFonts w:ascii="Franklin Gothic Book" w:hAnsi="Franklin Gothic Book"/>
          <w:lang w:val="es-ES"/>
        </w:rPr>
      </w:pPr>
    </w:p>
    <w:p w14:paraId="14A08714" w14:textId="60149500" w:rsidR="00E81ABE" w:rsidRDefault="007142DA" w:rsidP="00E81ABE">
      <w:pPr>
        <w:pStyle w:val="Body"/>
        <w:spacing w:after="0" w:line="240" w:lineRule="auto"/>
        <w:rPr>
          <w:rFonts w:ascii="Franklin Gothic Book" w:hAnsi="Franklin Gothic Book"/>
        </w:rPr>
      </w:pPr>
      <w:r w:rsidRPr="007142DA">
        <w:rPr>
          <w:rFonts w:ascii="Franklin Gothic Book" w:hAnsi="Franklin Gothic Book"/>
        </w:rPr>
        <w:t xml:space="preserve">(Chicago, IL) </w:t>
      </w:r>
      <w:r w:rsidR="00B57300">
        <w:rPr>
          <w:rFonts w:ascii="Franklin Gothic Book" w:hAnsi="Franklin Gothic Book"/>
        </w:rPr>
        <w:t xml:space="preserve">It’s at once a farewell and a homecoming for </w:t>
      </w:r>
      <w:r w:rsidR="00B57300" w:rsidRPr="001267FD">
        <w:rPr>
          <w:rFonts w:ascii="Franklin Gothic Book" w:hAnsi="Franklin Gothic Book"/>
          <w:b/>
        </w:rPr>
        <w:t>Robert Falls</w:t>
      </w:r>
      <w:r w:rsidR="00B57300">
        <w:rPr>
          <w:rFonts w:ascii="Franklin Gothic Book" w:hAnsi="Franklin Gothic Book"/>
        </w:rPr>
        <w:t xml:space="preserve">, who </w:t>
      </w:r>
      <w:r w:rsidR="001267FD">
        <w:rPr>
          <w:rFonts w:ascii="Franklin Gothic Book" w:hAnsi="Franklin Gothic Book"/>
        </w:rPr>
        <w:t xml:space="preserve">recently </w:t>
      </w:r>
      <w:r w:rsidR="00B57300">
        <w:rPr>
          <w:rFonts w:ascii="Franklin Gothic Book" w:hAnsi="Franklin Gothic Book"/>
        </w:rPr>
        <w:t xml:space="preserve">stepped down as </w:t>
      </w:r>
      <w:r w:rsidR="00B430D6">
        <w:rPr>
          <w:rFonts w:ascii="Franklin Gothic Book" w:hAnsi="Franklin Gothic Book"/>
        </w:rPr>
        <w:t>Goodman Theatre</w:t>
      </w:r>
      <w:r w:rsidR="00B57300">
        <w:rPr>
          <w:rFonts w:ascii="Franklin Gothic Book" w:hAnsi="Franklin Gothic Book"/>
        </w:rPr>
        <w:t xml:space="preserve"> Artistic Director after 35 years, when his major revival of </w:t>
      </w:r>
      <w:r w:rsidR="00B57300" w:rsidRPr="001267FD">
        <w:rPr>
          <w:rFonts w:ascii="Franklin Gothic Book" w:hAnsi="Franklin Gothic Book"/>
          <w:i/>
        </w:rPr>
        <w:t>The Cherry Orchard</w:t>
      </w:r>
      <w:r w:rsidR="00B57300">
        <w:rPr>
          <w:rFonts w:ascii="Franklin Gothic Book" w:hAnsi="Franklin Gothic Book"/>
        </w:rPr>
        <w:t xml:space="preserve"> takes the stage </w:t>
      </w:r>
      <w:r w:rsidR="001267FD">
        <w:rPr>
          <w:rFonts w:ascii="Franklin Gothic Book" w:hAnsi="Franklin Gothic Book"/>
        </w:rPr>
        <w:t xml:space="preserve">this spring. The production </w:t>
      </w:r>
      <w:r w:rsidR="00B430D6">
        <w:rPr>
          <w:rFonts w:ascii="Franklin Gothic Book" w:hAnsi="Franklin Gothic Book"/>
        </w:rPr>
        <w:t xml:space="preserve">continues </w:t>
      </w:r>
      <w:r w:rsidR="001267FD">
        <w:rPr>
          <w:rFonts w:ascii="Franklin Gothic Book" w:hAnsi="Franklin Gothic Book"/>
        </w:rPr>
        <w:t>the</w:t>
      </w:r>
      <w:r w:rsidR="00B430D6">
        <w:rPr>
          <w:rFonts w:ascii="Franklin Gothic Book" w:hAnsi="Franklin Gothic Book"/>
        </w:rPr>
        <w:t xml:space="preserve"> 2022/2023 Season</w:t>
      </w:r>
      <w:r w:rsidR="001267FD">
        <w:rPr>
          <w:rFonts w:ascii="Franklin Gothic Book" w:hAnsi="Franklin Gothic Book"/>
        </w:rPr>
        <w:t xml:space="preserve">—the final Goodman season Falls programmed before </w:t>
      </w:r>
      <w:r w:rsidR="001267FD" w:rsidRPr="001267FD">
        <w:rPr>
          <w:rFonts w:ascii="Franklin Gothic Book" w:hAnsi="Franklin Gothic Book"/>
          <w:b/>
        </w:rPr>
        <w:t>Susan V. Booth</w:t>
      </w:r>
      <w:r w:rsidR="001267FD">
        <w:rPr>
          <w:rFonts w:ascii="Franklin Gothic Book" w:hAnsi="Franklin Gothic Book"/>
        </w:rPr>
        <w:t xml:space="preserve"> assumed creative leadership </w:t>
      </w:r>
      <w:r w:rsidR="00E81ABE">
        <w:rPr>
          <w:rFonts w:ascii="Franklin Gothic Book" w:hAnsi="Franklin Gothic Book"/>
        </w:rPr>
        <w:t>(fall, 2022)</w:t>
      </w:r>
      <w:r w:rsidR="001267FD">
        <w:rPr>
          <w:rFonts w:ascii="Franklin Gothic Book" w:hAnsi="Franklin Gothic Book"/>
        </w:rPr>
        <w:t>.</w:t>
      </w:r>
      <w:r w:rsidR="00B430D6">
        <w:rPr>
          <w:rFonts w:ascii="Franklin Gothic Book" w:hAnsi="Franklin Gothic Book"/>
        </w:rPr>
        <w:t xml:space="preserve"> </w:t>
      </w:r>
      <w:r w:rsidR="00F83E89" w:rsidRPr="00F83E89">
        <w:rPr>
          <w:rFonts w:ascii="Franklin Gothic Book" w:hAnsi="Franklin Gothic Book"/>
        </w:rPr>
        <w:t>Following his critically-acclaimed productions o</w:t>
      </w:r>
      <w:r w:rsidR="00E81ABE">
        <w:rPr>
          <w:rFonts w:ascii="Franklin Gothic Book" w:hAnsi="Franklin Gothic Book"/>
        </w:rPr>
        <w:t>f</w:t>
      </w:r>
      <w:r w:rsidR="00F83E89" w:rsidRPr="00F83E89">
        <w:rPr>
          <w:rFonts w:ascii="Franklin Gothic Book" w:hAnsi="Franklin Gothic Book"/>
        </w:rPr>
        <w:t> </w:t>
      </w:r>
      <w:r w:rsidR="00F83E89" w:rsidRPr="00F83E89">
        <w:rPr>
          <w:rFonts w:ascii="Franklin Gothic Book" w:hAnsi="Franklin Gothic Book"/>
          <w:i/>
          <w:iCs/>
        </w:rPr>
        <w:t>Three Sisters, The Seagull </w:t>
      </w:r>
      <w:r w:rsidR="00F83E89" w:rsidRPr="00F83E89">
        <w:rPr>
          <w:rFonts w:ascii="Franklin Gothic Book" w:hAnsi="Franklin Gothic Book"/>
        </w:rPr>
        <w:t>and </w:t>
      </w:r>
      <w:r w:rsidR="00F83E89" w:rsidRPr="00F83E89">
        <w:rPr>
          <w:rFonts w:ascii="Franklin Gothic Book" w:hAnsi="Franklin Gothic Book"/>
          <w:i/>
          <w:iCs/>
        </w:rPr>
        <w:t>Uncle Vanya</w:t>
      </w:r>
      <w:r w:rsidR="00F83E89" w:rsidRPr="00F83E89">
        <w:rPr>
          <w:rFonts w:ascii="Franklin Gothic Book" w:hAnsi="Franklin Gothic Book"/>
        </w:rPr>
        <w:t>,</w:t>
      </w:r>
      <w:r w:rsidR="00E81ABE">
        <w:rPr>
          <w:rFonts w:ascii="Franklin Gothic Book" w:hAnsi="Franklin Gothic Book"/>
        </w:rPr>
        <w:t xml:space="preserve"> over three decades,</w:t>
      </w:r>
      <w:r w:rsidR="00F83E89" w:rsidRPr="00F83E89">
        <w:rPr>
          <w:rFonts w:ascii="Franklin Gothic Book" w:hAnsi="Franklin Gothic Book"/>
        </w:rPr>
        <w:t xml:space="preserve"> </w:t>
      </w:r>
      <w:r w:rsidR="001267FD">
        <w:rPr>
          <w:rFonts w:ascii="Franklin Gothic Book" w:hAnsi="Franklin Gothic Book"/>
        </w:rPr>
        <w:t xml:space="preserve">Falls </w:t>
      </w:r>
      <w:r w:rsidR="00EB7DE2">
        <w:rPr>
          <w:rFonts w:ascii="Franklin Gothic Book" w:hAnsi="Franklin Gothic Book"/>
        </w:rPr>
        <w:t xml:space="preserve">now </w:t>
      </w:r>
      <w:r w:rsidR="00F83E89" w:rsidRPr="00F83E89">
        <w:rPr>
          <w:rFonts w:ascii="Franklin Gothic Book" w:hAnsi="Franklin Gothic Book"/>
        </w:rPr>
        <w:t xml:space="preserve">takes on </w:t>
      </w:r>
      <w:r w:rsidR="002F746A">
        <w:rPr>
          <w:rFonts w:ascii="Franklin Gothic Book" w:hAnsi="Franklin Gothic Book"/>
        </w:rPr>
        <w:t>C</w:t>
      </w:r>
      <w:r w:rsidR="00F83E89" w:rsidRPr="00F83E89">
        <w:rPr>
          <w:rFonts w:ascii="Franklin Gothic Book" w:hAnsi="Franklin Gothic Book"/>
        </w:rPr>
        <w:t xml:space="preserve">hekhov’s </w:t>
      </w:r>
      <w:r w:rsidR="002F746A">
        <w:rPr>
          <w:rFonts w:ascii="Franklin Gothic Book" w:hAnsi="Franklin Gothic Book"/>
        </w:rPr>
        <w:t>canonical masterpiece</w:t>
      </w:r>
      <w:r w:rsidR="00C60F41">
        <w:rPr>
          <w:rFonts w:ascii="Franklin Gothic Book" w:hAnsi="Franklin Gothic Book"/>
        </w:rPr>
        <w:t>—</w:t>
      </w:r>
      <w:r w:rsidR="00C60F41" w:rsidRPr="00F83E89">
        <w:rPr>
          <w:rFonts w:ascii="Franklin Gothic Book" w:hAnsi="Franklin Gothic Book"/>
        </w:rPr>
        <w:t>an exploration of loss, love and how to live in a society that’s changing fast</w:t>
      </w:r>
      <w:r w:rsidR="00C60F41">
        <w:rPr>
          <w:rFonts w:ascii="Franklin Gothic Book" w:hAnsi="Franklin Gothic Book"/>
        </w:rPr>
        <w:t xml:space="preserve">. </w:t>
      </w:r>
      <w:r w:rsidR="001267FD">
        <w:rPr>
          <w:rFonts w:ascii="Franklin Gothic Book" w:hAnsi="Franklin Gothic Book"/>
          <w:i/>
          <w:iCs/>
          <w:u w:val="single"/>
        </w:rPr>
        <w:t>The Cherry Orchard</w:t>
      </w:r>
      <w:r w:rsidR="001267FD" w:rsidRPr="0C20F55A">
        <w:rPr>
          <w:rFonts w:ascii="Franklin Gothic Book" w:hAnsi="Franklin Gothic Book"/>
          <w:i/>
          <w:iCs/>
          <w:u w:val="single"/>
        </w:rPr>
        <w:t xml:space="preserve"> </w:t>
      </w:r>
      <w:r w:rsidR="001267FD">
        <w:rPr>
          <w:rFonts w:ascii="Franklin Gothic Book" w:hAnsi="Franklin Gothic Book"/>
          <w:u w:val="single"/>
        </w:rPr>
        <w:t>appears April 1 – April 30, 2023 in the 856-seat Albert Theatre; opening night is Monday, April 10</w:t>
      </w:r>
      <w:r w:rsidR="001267FD" w:rsidRPr="009D38FD">
        <w:rPr>
          <w:rFonts w:ascii="Franklin Gothic Book" w:hAnsi="Franklin Gothic Book"/>
          <w:u w:val="single"/>
        </w:rPr>
        <w:t>. Tickets ($</w:t>
      </w:r>
      <w:r w:rsidR="001267FD">
        <w:rPr>
          <w:rFonts w:ascii="Franklin Gothic Book" w:hAnsi="Franklin Gothic Book"/>
          <w:u w:val="single"/>
        </w:rPr>
        <w:t>25</w:t>
      </w:r>
      <w:r w:rsidR="001267FD" w:rsidRPr="009D38FD">
        <w:rPr>
          <w:rFonts w:ascii="Franklin Gothic Book" w:hAnsi="Franklin Gothic Book"/>
          <w:u w:val="single"/>
        </w:rPr>
        <w:t xml:space="preserve"> </w:t>
      </w:r>
      <w:r w:rsidR="001267FD">
        <w:rPr>
          <w:rFonts w:ascii="Franklin Gothic Book" w:hAnsi="Franklin Gothic Book"/>
          <w:u w:val="single"/>
        </w:rPr>
        <w:t>–$80, subject to change) are available at GoodmanTheatre.org/Cherry</w:t>
      </w:r>
      <w:r w:rsidR="001267FD" w:rsidRPr="0C20F55A">
        <w:rPr>
          <w:rFonts w:ascii="Franklin Gothic Book" w:hAnsi="Franklin Gothic Book"/>
          <w:u w:val="single"/>
        </w:rPr>
        <w:t xml:space="preserve"> or by phone at 312-443-3800</w:t>
      </w:r>
      <w:r w:rsidR="001267FD" w:rsidRPr="0C20F55A">
        <w:rPr>
          <w:rFonts w:ascii="Franklin Gothic Book" w:hAnsi="Franklin Gothic Book"/>
        </w:rPr>
        <w:t xml:space="preserve">. </w:t>
      </w:r>
      <w:r w:rsidR="001267FD" w:rsidRPr="006A5723">
        <w:rPr>
          <w:rFonts w:ascii="Franklin Gothic Book" w:hAnsi="Franklin Gothic Book"/>
        </w:rPr>
        <w:t xml:space="preserve">The Goodman is grateful for the support of </w:t>
      </w:r>
      <w:r w:rsidR="001267FD">
        <w:rPr>
          <w:rFonts w:ascii="Franklin Gothic Book" w:hAnsi="Franklin Gothic Book"/>
        </w:rPr>
        <w:t xml:space="preserve">The Roy Cockrum Foundation </w:t>
      </w:r>
      <w:r w:rsidR="001267FD" w:rsidRPr="006A5723">
        <w:rPr>
          <w:rFonts w:ascii="Franklin Gothic Book" w:hAnsi="Franklin Gothic Book"/>
        </w:rPr>
        <w:t>(</w:t>
      </w:r>
      <w:r w:rsidR="001267FD">
        <w:rPr>
          <w:rFonts w:ascii="Franklin Gothic Book" w:hAnsi="Franklin Gothic Book"/>
        </w:rPr>
        <w:t>Principal Support</w:t>
      </w:r>
      <w:r w:rsidR="001267FD" w:rsidRPr="006A5723">
        <w:rPr>
          <w:rFonts w:ascii="Franklin Gothic Book" w:hAnsi="Franklin Gothic Book"/>
        </w:rPr>
        <w:t xml:space="preserve">) and </w:t>
      </w:r>
      <w:r w:rsidR="001267FD">
        <w:rPr>
          <w:rFonts w:ascii="Franklin Gothic Book" w:hAnsi="Franklin Gothic Book"/>
        </w:rPr>
        <w:t>Mayor Brown</w:t>
      </w:r>
      <w:r w:rsidR="001267FD" w:rsidRPr="006A5723">
        <w:rPr>
          <w:rFonts w:ascii="Franklin Gothic Book" w:hAnsi="Franklin Gothic Book"/>
        </w:rPr>
        <w:t xml:space="preserve"> (Corporate Sponsor Partner).</w:t>
      </w:r>
    </w:p>
    <w:p w14:paraId="6105875D" w14:textId="77777777" w:rsidR="00910AFB" w:rsidRDefault="00910AFB" w:rsidP="00E81ABE">
      <w:pPr>
        <w:pStyle w:val="Body"/>
        <w:spacing w:after="0" w:line="240" w:lineRule="auto"/>
        <w:rPr>
          <w:rFonts w:ascii="Franklin Gothic Book" w:hAnsi="Franklin Gothic Book"/>
        </w:rPr>
      </w:pPr>
    </w:p>
    <w:p w14:paraId="2C522347" w14:textId="725B13CE" w:rsidR="002F746A" w:rsidRDefault="00472E34" w:rsidP="002F746A">
      <w:pPr>
        <w:pStyle w:val="Body"/>
        <w:spacing w:after="0" w:line="240" w:lineRule="auto"/>
        <w:rPr>
          <w:rFonts w:ascii="Franklin Gothic Book" w:hAnsi="Franklin Gothic Book"/>
        </w:rPr>
      </w:pPr>
      <w:r>
        <w:rPr>
          <w:rFonts w:ascii="Franklin Gothic Book" w:hAnsi="Franklin Gothic Book"/>
        </w:rPr>
        <w:t>“</w:t>
      </w:r>
      <w:r w:rsidR="00E81ABE" w:rsidRPr="0066283D">
        <w:rPr>
          <w:rFonts w:ascii="Franklin Gothic Book" w:hAnsi="Franklin Gothic Book"/>
        </w:rPr>
        <w:t xml:space="preserve">As I contemplated leaving Goodman after thirty-five wonderful years, there was no doubt in my mind that </w:t>
      </w:r>
      <w:r w:rsidR="00910AFB">
        <w:rPr>
          <w:rFonts w:ascii="Franklin Gothic Book" w:hAnsi="Franklin Gothic Book"/>
        </w:rPr>
        <w:t xml:space="preserve">I wanted to direct </w:t>
      </w:r>
      <w:r w:rsidR="00E81ABE">
        <w:rPr>
          <w:rFonts w:ascii="Franklin Gothic Book" w:hAnsi="Franklin Gothic Book"/>
          <w:i/>
          <w:iCs/>
        </w:rPr>
        <w:t>The Cherry Orchard</w:t>
      </w:r>
      <w:r w:rsidR="00C60F41">
        <w:rPr>
          <w:rFonts w:ascii="Franklin Gothic Book" w:hAnsi="Franklin Gothic Book"/>
        </w:rPr>
        <w:t xml:space="preserve">,” said </w:t>
      </w:r>
      <w:r w:rsidR="00C60F41" w:rsidRPr="00C60F41">
        <w:rPr>
          <w:rFonts w:ascii="Franklin Gothic Book" w:hAnsi="Franklin Gothic Book"/>
          <w:b/>
        </w:rPr>
        <w:t>Robert Falls</w:t>
      </w:r>
      <w:r w:rsidR="00C60F41">
        <w:rPr>
          <w:rFonts w:ascii="Franklin Gothic Book" w:hAnsi="Franklin Gothic Book"/>
        </w:rPr>
        <w:t>.</w:t>
      </w:r>
      <w:r w:rsidR="00E81ABE" w:rsidRPr="0066283D">
        <w:rPr>
          <w:rFonts w:ascii="Franklin Gothic Book" w:hAnsi="Franklin Gothic Book"/>
        </w:rPr>
        <w:t xml:space="preserve"> </w:t>
      </w:r>
      <w:r w:rsidR="00C60F41">
        <w:rPr>
          <w:rFonts w:ascii="Franklin Gothic Book" w:hAnsi="Franklin Gothic Book"/>
        </w:rPr>
        <w:t>“W</w:t>
      </w:r>
      <w:r w:rsidR="00910AFB" w:rsidRPr="0066283D">
        <w:rPr>
          <w:rFonts w:ascii="Franklin Gothic Book" w:hAnsi="Franklin Gothic Book"/>
        </w:rPr>
        <w:t xml:space="preserve">idely considered </w:t>
      </w:r>
      <w:r w:rsidR="00C60F41">
        <w:rPr>
          <w:rFonts w:ascii="Franklin Gothic Book" w:hAnsi="Franklin Gothic Book"/>
        </w:rPr>
        <w:t xml:space="preserve">Anton Chekhov’s </w:t>
      </w:r>
      <w:r w:rsidR="00910AFB" w:rsidRPr="0066283D">
        <w:rPr>
          <w:rFonts w:ascii="Franklin Gothic Book" w:hAnsi="Franklin Gothic Book"/>
        </w:rPr>
        <w:t>finest, most challenging achievement</w:t>
      </w:r>
      <w:r w:rsidR="00C60F41">
        <w:rPr>
          <w:rFonts w:ascii="Franklin Gothic Book" w:hAnsi="Franklin Gothic Book"/>
        </w:rPr>
        <w:t xml:space="preserve">, it </w:t>
      </w:r>
      <w:r w:rsidR="00E81ABE" w:rsidRPr="0066283D">
        <w:rPr>
          <w:rFonts w:ascii="Franklin Gothic Book" w:hAnsi="Franklin Gothic Book"/>
        </w:rPr>
        <w:t>still ranks supreme as a human comedy with tragic overtones for audiences and theat</w:t>
      </w:r>
      <w:r w:rsidR="00E81ABE">
        <w:rPr>
          <w:rFonts w:ascii="Franklin Gothic Book" w:hAnsi="Franklin Gothic Book"/>
        </w:rPr>
        <w:t>er</w:t>
      </w:r>
      <w:r w:rsidR="00E81ABE" w:rsidRPr="0066283D">
        <w:rPr>
          <w:rFonts w:ascii="Franklin Gothic Book" w:hAnsi="Franklin Gothic Book"/>
        </w:rPr>
        <w:t>-makers alike</w:t>
      </w:r>
      <w:r w:rsidR="00C60F41">
        <w:rPr>
          <w:rFonts w:ascii="Franklin Gothic Book" w:hAnsi="Franklin Gothic Book"/>
        </w:rPr>
        <w:t xml:space="preserve">. </w:t>
      </w:r>
      <w:r w:rsidR="00E81ABE" w:rsidRPr="0066283D">
        <w:rPr>
          <w:rFonts w:ascii="Franklin Gothic Book" w:hAnsi="Franklin Gothic Book"/>
        </w:rPr>
        <w:t>I'm thrilled to be working with a remarkable company of actors and designers to bring this luminous play to life.</w:t>
      </w:r>
      <w:r w:rsidR="00E81ABE">
        <w:rPr>
          <w:rFonts w:ascii="Franklin Gothic Book" w:hAnsi="Franklin Gothic Book"/>
        </w:rPr>
        <w:t>”</w:t>
      </w:r>
    </w:p>
    <w:p w14:paraId="7890AA8F" w14:textId="77777777" w:rsidR="002F746A" w:rsidRDefault="002F746A" w:rsidP="002F746A">
      <w:pPr>
        <w:pStyle w:val="Body"/>
        <w:spacing w:after="0" w:line="240" w:lineRule="auto"/>
        <w:rPr>
          <w:rFonts w:ascii="Franklin Gothic Book" w:hAnsi="Franklin Gothic Book"/>
        </w:rPr>
      </w:pPr>
    </w:p>
    <w:p w14:paraId="1A56E549" w14:textId="23C1FF01" w:rsidR="002F746A" w:rsidRDefault="001267FD" w:rsidP="002F746A">
      <w:pPr>
        <w:pStyle w:val="Body"/>
        <w:spacing w:after="0" w:line="240" w:lineRule="auto"/>
        <w:rPr>
          <w:rFonts w:ascii="Franklin Gothic Book" w:hAnsi="Franklin Gothic Book"/>
        </w:rPr>
      </w:pPr>
      <w:r>
        <w:rPr>
          <w:rFonts w:ascii="Franklin Gothic Book" w:hAnsi="Franklin Gothic Book"/>
        </w:rPr>
        <w:t xml:space="preserve">Falls’ cast features </w:t>
      </w:r>
      <w:r w:rsidR="00AD10C3">
        <w:rPr>
          <w:rFonts w:ascii="Franklin Gothic Book" w:hAnsi="Franklin Gothic Book"/>
        </w:rPr>
        <w:t xml:space="preserve">Chicago powerhouse </w:t>
      </w:r>
      <w:r w:rsidR="00833DF3" w:rsidRPr="00E02E3F">
        <w:rPr>
          <w:rFonts w:ascii="Franklin Gothic Book" w:hAnsi="Franklin Gothic Book"/>
          <w:b/>
          <w:bCs/>
        </w:rPr>
        <w:t>Kate Fry</w:t>
      </w:r>
      <w:r w:rsidR="00833DF3">
        <w:rPr>
          <w:rFonts w:ascii="Franklin Gothic Book" w:hAnsi="Franklin Gothic Book"/>
        </w:rPr>
        <w:t xml:space="preserve"> (Lubov Ranyevskaya) lead</w:t>
      </w:r>
      <w:r w:rsidR="002D21AE">
        <w:rPr>
          <w:rFonts w:ascii="Franklin Gothic Book" w:hAnsi="Franklin Gothic Book"/>
        </w:rPr>
        <w:t>ing</w:t>
      </w:r>
      <w:r w:rsidR="00833DF3">
        <w:rPr>
          <w:rFonts w:ascii="Franklin Gothic Book" w:hAnsi="Franklin Gothic Book"/>
        </w:rPr>
        <w:t xml:space="preserve"> a </w:t>
      </w:r>
      <w:r w:rsidR="00E81ABE">
        <w:rPr>
          <w:rFonts w:ascii="Franklin Gothic Book" w:hAnsi="Franklin Gothic Book"/>
        </w:rPr>
        <w:t>company</w:t>
      </w:r>
      <w:r w:rsidR="00833DF3">
        <w:rPr>
          <w:rFonts w:ascii="Franklin Gothic Book" w:hAnsi="Franklin Gothic Book"/>
        </w:rPr>
        <w:t xml:space="preserve"> of 1</w:t>
      </w:r>
      <w:r w:rsidR="00A745E0">
        <w:rPr>
          <w:rFonts w:ascii="Franklin Gothic Book" w:hAnsi="Franklin Gothic Book"/>
        </w:rPr>
        <w:t>9</w:t>
      </w:r>
      <w:r w:rsidR="00833DF3">
        <w:rPr>
          <w:rFonts w:ascii="Franklin Gothic Book" w:hAnsi="Franklin Gothic Book"/>
        </w:rPr>
        <w:t xml:space="preserve">, including </w:t>
      </w:r>
      <w:r w:rsidR="00E02E3F" w:rsidRPr="00E02E3F">
        <w:rPr>
          <w:rFonts w:ascii="Franklin Gothic Book" w:hAnsi="Franklin Gothic Book"/>
          <w:b/>
          <w:bCs/>
        </w:rPr>
        <w:t>Will Allen</w:t>
      </w:r>
      <w:r w:rsidR="00E02E3F">
        <w:rPr>
          <w:rFonts w:ascii="Franklin Gothic Book" w:hAnsi="Franklin Gothic Book"/>
        </w:rPr>
        <w:t xml:space="preserve"> (Semyon Yepikhodov), </w:t>
      </w:r>
      <w:r w:rsidR="00E02E3F" w:rsidRPr="00E02E3F">
        <w:rPr>
          <w:rFonts w:ascii="Franklin Gothic Book" w:hAnsi="Franklin Gothic Book"/>
          <w:b/>
          <w:bCs/>
        </w:rPr>
        <w:t>Kareem Bandealy</w:t>
      </w:r>
      <w:r w:rsidR="00E02E3F">
        <w:rPr>
          <w:rFonts w:ascii="Franklin Gothic Book" w:hAnsi="Franklin Gothic Book"/>
        </w:rPr>
        <w:t xml:space="preserve"> (Lopakhin), </w:t>
      </w:r>
      <w:r w:rsidR="00833DF3" w:rsidRPr="00833DF3">
        <w:rPr>
          <w:rFonts w:ascii="Franklin Gothic Book" w:hAnsi="Franklin Gothic Book"/>
          <w:b/>
          <w:bCs/>
        </w:rPr>
        <w:t>Janet Ulrich Brooks</w:t>
      </w:r>
      <w:r w:rsidR="00833DF3">
        <w:rPr>
          <w:rFonts w:ascii="Franklin Gothic Book" w:hAnsi="Franklin Gothic Book"/>
        </w:rPr>
        <w:t xml:space="preserve"> (Carlotta), </w:t>
      </w:r>
      <w:r w:rsidR="00E02E3F" w:rsidRPr="00E02E3F">
        <w:rPr>
          <w:rFonts w:ascii="Franklin Gothic Book" w:hAnsi="Franklin Gothic Book"/>
          <w:b/>
          <w:bCs/>
        </w:rPr>
        <w:t>Felipe Carrasco</w:t>
      </w:r>
      <w:r w:rsidR="00E02E3F">
        <w:rPr>
          <w:rFonts w:ascii="Franklin Gothic Book" w:hAnsi="Franklin Gothic Book"/>
        </w:rPr>
        <w:t xml:space="preserve"> (Yasha), </w:t>
      </w:r>
      <w:r w:rsidR="00E02E3F" w:rsidRPr="00E02E3F">
        <w:rPr>
          <w:rFonts w:ascii="Franklin Gothic Book" w:hAnsi="Franklin Gothic Book"/>
          <w:b/>
          <w:bCs/>
        </w:rPr>
        <w:t>Stephen Cefalu</w:t>
      </w:r>
      <w:r w:rsidR="00E02E3F">
        <w:rPr>
          <w:rFonts w:ascii="Franklin Gothic Book" w:hAnsi="Franklin Gothic Book"/>
        </w:rPr>
        <w:t xml:space="preserve"> (Petya Trofimov), </w:t>
      </w:r>
      <w:r w:rsidR="00E02E3F" w:rsidRPr="00E02E3F">
        <w:rPr>
          <w:rFonts w:ascii="Franklin Gothic Book" w:hAnsi="Franklin Gothic Book"/>
          <w:b/>
          <w:bCs/>
        </w:rPr>
        <w:t>Matt DeCaro</w:t>
      </w:r>
      <w:r w:rsidR="00E02E3F">
        <w:rPr>
          <w:rFonts w:ascii="Franklin Gothic Book" w:hAnsi="Franklin Gothic Book"/>
        </w:rPr>
        <w:t xml:space="preserve"> (Boris Semyonov-Pishchik), </w:t>
      </w:r>
      <w:r w:rsidR="00E02E3F" w:rsidRPr="00E02E3F">
        <w:rPr>
          <w:rFonts w:ascii="Franklin Gothic Book" w:hAnsi="Franklin Gothic Book"/>
          <w:b/>
          <w:bCs/>
        </w:rPr>
        <w:t>Christopher Donahue</w:t>
      </w:r>
      <w:r w:rsidR="00E02E3F">
        <w:rPr>
          <w:rFonts w:ascii="Franklin Gothic Book" w:hAnsi="Franklin Gothic Book"/>
        </w:rPr>
        <w:t xml:space="preserve"> (Leonid Gayev), </w:t>
      </w:r>
      <w:r w:rsidR="00E02E3F" w:rsidRPr="00E02E3F">
        <w:rPr>
          <w:rFonts w:ascii="Franklin Gothic Book" w:hAnsi="Franklin Gothic Book"/>
          <w:b/>
          <w:bCs/>
        </w:rPr>
        <w:t>Amanda Drinkall</w:t>
      </w:r>
      <w:r w:rsidR="00E02E3F">
        <w:rPr>
          <w:rFonts w:ascii="Franklin Gothic Book" w:hAnsi="Franklin Gothic Book"/>
        </w:rPr>
        <w:t xml:space="preserve"> (Dunyasha), </w:t>
      </w:r>
      <w:r w:rsidR="00E02E3F" w:rsidRPr="00E02E3F">
        <w:rPr>
          <w:rFonts w:ascii="Franklin Gothic Book" w:hAnsi="Franklin Gothic Book"/>
          <w:b/>
          <w:bCs/>
        </w:rPr>
        <w:t xml:space="preserve">Alejandra Escalante </w:t>
      </w:r>
      <w:r w:rsidR="00E02E3F">
        <w:rPr>
          <w:rFonts w:ascii="Franklin Gothic Book" w:hAnsi="Franklin Gothic Book"/>
        </w:rPr>
        <w:t xml:space="preserve">(Varya), </w:t>
      </w:r>
      <w:r w:rsidR="00E02E3F" w:rsidRPr="00E02E3F">
        <w:rPr>
          <w:rFonts w:ascii="Franklin Gothic Book" w:hAnsi="Franklin Gothic Book"/>
          <w:b/>
          <w:bCs/>
        </w:rPr>
        <w:t>Fran</w:t>
      </w:r>
      <w:r w:rsidR="00B430D6">
        <w:rPr>
          <w:rFonts w:ascii="Franklin Gothic Book" w:hAnsi="Franklin Gothic Book"/>
          <w:b/>
          <w:bCs/>
        </w:rPr>
        <w:t>cis</w:t>
      </w:r>
      <w:r w:rsidR="00E02E3F" w:rsidRPr="00E02E3F">
        <w:rPr>
          <w:rFonts w:ascii="Franklin Gothic Book" w:hAnsi="Franklin Gothic Book"/>
          <w:b/>
          <w:bCs/>
        </w:rPr>
        <w:t xml:space="preserve"> Guinan</w:t>
      </w:r>
      <w:r w:rsidR="00E02E3F">
        <w:rPr>
          <w:rFonts w:ascii="Franklin Gothic Book" w:hAnsi="Franklin Gothic Book"/>
        </w:rPr>
        <w:t xml:space="preserve"> (Firs), </w:t>
      </w:r>
      <w:r w:rsidR="00E02E3F" w:rsidRPr="00833DF3">
        <w:rPr>
          <w:rFonts w:ascii="Franklin Gothic Book" w:hAnsi="Franklin Gothic Book"/>
          <w:b/>
          <w:bCs/>
        </w:rPr>
        <w:t>Sam Hubbard</w:t>
      </w:r>
      <w:r w:rsidR="00E02E3F">
        <w:rPr>
          <w:rFonts w:ascii="Franklin Gothic Book" w:hAnsi="Franklin Gothic Book"/>
        </w:rPr>
        <w:t xml:space="preserve"> (Stationmaster/Ensemble)</w:t>
      </w:r>
      <w:r w:rsidR="00833DF3">
        <w:rPr>
          <w:rFonts w:ascii="Franklin Gothic Book" w:hAnsi="Franklin Gothic Book"/>
        </w:rPr>
        <w:t xml:space="preserve">, </w:t>
      </w:r>
      <w:r w:rsidR="00833DF3" w:rsidRPr="00833DF3">
        <w:rPr>
          <w:rFonts w:ascii="Franklin Gothic Book" w:hAnsi="Franklin Gothic Book"/>
          <w:b/>
          <w:bCs/>
        </w:rPr>
        <w:t>John Lister</w:t>
      </w:r>
      <w:r w:rsidR="00833DF3">
        <w:rPr>
          <w:rFonts w:ascii="Franklin Gothic Book" w:hAnsi="Franklin Gothic Book"/>
        </w:rPr>
        <w:t xml:space="preserve"> (Postmaster/Ensemble), </w:t>
      </w:r>
      <w:r w:rsidR="0083406E">
        <w:rPr>
          <w:rFonts w:ascii="Franklin Gothic Book" w:hAnsi="Franklin Gothic Book"/>
          <w:b/>
          <w:bCs/>
        </w:rPr>
        <w:t xml:space="preserve">Bill Mcgough </w:t>
      </w:r>
      <w:r w:rsidR="0083406E">
        <w:rPr>
          <w:rFonts w:ascii="Franklin Gothic Book" w:hAnsi="Franklin Gothic Book"/>
        </w:rPr>
        <w:t xml:space="preserve">(Ensemble), </w:t>
      </w:r>
      <w:r w:rsidR="0083406E">
        <w:rPr>
          <w:rFonts w:ascii="Franklin Gothic Book" w:hAnsi="Franklin Gothic Book"/>
          <w:b/>
          <w:bCs/>
        </w:rPr>
        <w:t xml:space="preserve">Tyler Meredith </w:t>
      </w:r>
      <w:r w:rsidR="0083406E">
        <w:rPr>
          <w:rFonts w:ascii="Franklin Gothic Book" w:hAnsi="Franklin Gothic Book"/>
        </w:rPr>
        <w:t xml:space="preserve">(Ensemble); </w:t>
      </w:r>
      <w:r w:rsidR="0083406E" w:rsidRPr="0083406E">
        <w:rPr>
          <w:rFonts w:ascii="Franklin Gothic Book" w:hAnsi="Franklin Gothic Book"/>
          <w:b/>
          <w:bCs/>
        </w:rPr>
        <w:t>Flavia Pallozi</w:t>
      </w:r>
      <w:r w:rsidR="0083406E">
        <w:rPr>
          <w:rFonts w:ascii="Franklin Gothic Book" w:hAnsi="Franklin Gothic Book"/>
        </w:rPr>
        <w:t xml:space="preserve"> (Ensemble), </w:t>
      </w:r>
      <w:r w:rsidR="0083406E" w:rsidRPr="0083406E">
        <w:rPr>
          <w:rFonts w:ascii="Franklin Gothic Book" w:hAnsi="Franklin Gothic Book"/>
          <w:b/>
          <w:bCs/>
        </w:rPr>
        <w:t>Tiffany Scott</w:t>
      </w:r>
      <w:r w:rsidR="0083406E">
        <w:rPr>
          <w:rFonts w:ascii="Franklin Gothic Book" w:hAnsi="Franklin Gothic Book"/>
        </w:rPr>
        <w:t xml:space="preserve"> (Ensemble), </w:t>
      </w:r>
      <w:r w:rsidR="0083406E" w:rsidRPr="0083406E">
        <w:rPr>
          <w:rFonts w:ascii="Franklin Gothic Book" w:hAnsi="Franklin Gothic Book"/>
          <w:b/>
          <w:bCs/>
        </w:rPr>
        <w:t>Eric Slater</w:t>
      </w:r>
      <w:r w:rsidR="0083406E">
        <w:rPr>
          <w:rFonts w:ascii="Franklin Gothic Book" w:hAnsi="Franklin Gothic Book"/>
        </w:rPr>
        <w:t xml:space="preserve"> (Passerby/Ensemble) and </w:t>
      </w:r>
      <w:r w:rsidR="00833DF3" w:rsidRPr="00833DF3">
        <w:rPr>
          <w:rFonts w:ascii="Franklin Gothic Book" w:hAnsi="Franklin Gothic Book"/>
          <w:b/>
          <w:bCs/>
        </w:rPr>
        <w:t>Raven Whit</w:t>
      </w:r>
      <w:r w:rsidR="00AC3A6B">
        <w:rPr>
          <w:rFonts w:ascii="Franklin Gothic Book" w:hAnsi="Franklin Gothic Book"/>
          <w:b/>
          <w:bCs/>
        </w:rPr>
        <w:t>l</w:t>
      </w:r>
      <w:r w:rsidR="00833DF3" w:rsidRPr="00833DF3">
        <w:rPr>
          <w:rFonts w:ascii="Franklin Gothic Book" w:hAnsi="Franklin Gothic Book"/>
          <w:b/>
          <w:bCs/>
        </w:rPr>
        <w:t>ey</w:t>
      </w:r>
      <w:r w:rsidR="00833DF3">
        <w:rPr>
          <w:rFonts w:ascii="Franklin Gothic Book" w:hAnsi="Franklin Gothic Book"/>
        </w:rPr>
        <w:t xml:space="preserve"> (Anya)</w:t>
      </w:r>
      <w:r w:rsidR="0083406E">
        <w:rPr>
          <w:rFonts w:ascii="Franklin Gothic Book" w:hAnsi="Franklin Gothic Book"/>
        </w:rPr>
        <w:t xml:space="preserve">. </w:t>
      </w:r>
    </w:p>
    <w:p w14:paraId="263D4130" w14:textId="77777777" w:rsidR="002F746A" w:rsidRDefault="002F746A" w:rsidP="002F746A">
      <w:pPr>
        <w:pStyle w:val="Body"/>
        <w:spacing w:after="0" w:line="240" w:lineRule="auto"/>
        <w:rPr>
          <w:rFonts w:ascii="Franklin Gothic Book" w:hAnsi="Franklin Gothic Book"/>
        </w:rPr>
      </w:pPr>
    </w:p>
    <w:p w14:paraId="184A5968" w14:textId="46CF60CD" w:rsidR="000B623D" w:rsidRDefault="002F746A" w:rsidP="00B76388">
      <w:pPr>
        <w:pStyle w:val="Body"/>
        <w:spacing w:after="0" w:line="240" w:lineRule="auto"/>
        <w:rPr>
          <w:rFonts w:ascii="Franklin Gothic Book" w:hAnsi="Franklin Gothic Book"/>
        </w:rPr>
      </w:pPr>
      <w:bookmarkStart w:id="0" w:name="_Hlk125550215"/>
      <w:r>
        <w:rPr>
          <w:rFonts w:ascii="Franklin Gothic Book" w:hAnsi="Franklin Gothic Book"/>
        </w:rPr>
        <w:t>Chekhov’s</w:t>
      </w:r>
      <w:r w:rsidRPr="0066283D">
        <w:rPr>
          <w:rFonts w:ascii="Franklin Gothic Book" w:hAnsi="Franklin Gothic Book"/>
        </w:rPr>
        <w:t xml:space="preserve"> final play, </w:t>
      </w:r>
      <w:r w:rsidRPr="002F746A">
        <w:rPr>
          <w:rFonts w:ascii="Franklin Gothic Book" w:hAnsi="Franklin Gothic Book"/>
          <w:i/>
        </w:rPr>
        <w:t>The Cherry Orchard</w:t>
      </w:r>
      <w:r>
        <w:rPr>
          <w:rFonts w:ascii="Franklin Gothic Book" w:hAnsi="Franklin Gothic Book"/>
        </w:rPr>
        <w:t xml:space="preserve"> was </w:t>
      </w:r>
      <w:r w:rsidRPr="0066283D">
        <w:rPr>
          <w:rFonts w:ascii="Franklin Gothic Book" w:hAnsi="Franklin Gothic Book"/>
        </w:rPr>
        <w:t xml:space="preserve">performed just six months before his death at age </w:t>
      </w:r>
      <w:r>
        <w:rPr>
          <w:rFonts w:ascii="Franklin Gothic Book" w:hAnsi="Franklin Gothic Book"/>
        </w:rPr>
        <w:t xml:space="preserve">44. The aristocratic widow </w:t>
      </w:r>
      <w:r w:rsidRPr="00F83E89">
        <w:rPr>
          <w:rFonts w:ascii="Franklin Gothic Book" w:hAnsi="Franklin Gothic Book"/>
        </w:rPr>
        <w:t>Madame Ranevskaya returns to her heavily-mortgaged estate on the eve of its auction</w:t>
      </w:r>
      <w:r>
        <w:rPr>
          <w:rFonts w:ascii="Franklin Gothic Book" w:hAnsi="Franklin Gothic Book"/>
        </w:rPr>
        <w:t xml:space="preserve"> and</w:t>
      </w:r>
      <w:r w:rsidRPr="00F83E89">
        <w:rPr>
          <w:rFonts w:ascii="Franklin Gothic Book" w:hAnsi="Franklin Gothic Book"/>
        </w:rPr>
        <w:t xml:space="preserve"> finds that the fate of much more than her beloved orchard hangs in the balance</w:t>
      </w:r>
      <w:r>
        <w:rPr>
          <w:rFonts w:ascii="Franklin Gothic Book" w:hAnsi="Franklin Gothic Book"/>
        </w:rPr>
        <w:t xml:space="preserve">. </w:t>
      </w:r>
      <w:bookmarkEnd w:id="0"/>
      <w:r w:rsidR="001A7DBA" w:rsidRPr="001A7DBA">
        <w:rPr>
          <w:rFonts w:ascii="Franklin Gothic Book" w:hAnsi="Franklin Gothic Book"/>
        </w:rPr>
        <w:t>Falls</w:t>
      </w:r>
      <w:r>
        <w:rPr>
          <w:rFonts w:ascii="Franklin Gothic Book" w:hAnsi="Franklin Gothic Book"/>
        </w:rPr>
        <w:t xml:space="preserve">’ </w:t>
      </w:r>
      <w:r w:rsidR="001A7DBA" w:rsidRPr="001A7DBA">
        <w:rPr>
          <w:rFonts w:ascii="Franklin Gothic Book" w:hAnsi="Franklin Gothic Book"/>
        </w:rPr>
        <w:t>previous productions</w:t>
      </w:r>
      <w:r w:rsidR="004551AF">
        <w:rPr>
          <w:rFonts w:ascii="Franklin Gothic Book" w:hAnsi="Franklin Gothic Book"/>
        </w:rPr>
        <w:t xml:space="preserve"> </w:t>
      </w:r>
      <w:r>
        <w:rPr>
          <w:rFonts w:ascii="Franklin Gothic Book" w:hAnsi="Franklin Gothic Book"/>
        </w:rPr>
        <w:t xml:space="preserve">of Chekhov’s work </w:t>
      </w:r>
      <w:r w:rsidR="004551AF">
        <w:rPr>
          <w:rFonts w:ascii="Franklin Gothic Book" w:hAnsi="Franklin Gothic Book"/>
        </w:rPr>
        <w:t>at the Goodman</w:t>
      </w:r>
      <w:r w:rsidR="001A7DBA" w:rsidRPr="001A7DBA">
        <w:rPr>
          <w:rFonts w:ascii="Franklin Gothic Book" w:hAnsi="Franklin Gothic Book"/>
        </w:rPr>
        <w:t xml:space="preserve"> </w:t>
      </w:r>
      <w:r>
        <w:rPr>
          <w:rFonts w:ascii="Franklin Gothic Book" w:hAnsi="Franklin Gothic Book"/>
        </w:rPr>
        <w:t>include</w:t>
      </w:r>
      <w:r w:rsidR="001A7DBA" w:rsidRPr="001A7DBA">
        <w:rPr>
          <w:rFonts w:ascii="Franklin Gothic Book" w:hAnsi="Franklin Gothic Book"/>
        </w:rPr>
        <w:t xml:space="preserve"> </w:t>
      </w:r>
      <w:r w:rsidR="001A7DBA" w:rsidRPr="001A7DBA">
        <w:rPr>
          <w:rFonts w:ascii="Franklin Gothic Book" w:hAnsi="Franklin Gothic Book"/>
          <w:i/>
          <w:iCs/>
        </w:rPr>
        <w:t>Three Sisters</w:t>
      </w:r>
      <w:r w:rsidR="001A7DBA" w:rsidRPr="001A7DBA">
        <w:rPr>
          <w:rFonts w:ascii="Franklin Gothic Book" w:hAnsi="Franklin Gothic Book"/>
        </w:rPr>
        <w:t xml:space="preserve"> (1995, with a cast including Calista Flockhart, Susan Bruce and Jenny Bacon), </w:t>
      </w:r>
      <w:r w:rsidR="001A7DBA" w:rsidRPr="001A7DBA">
        <w:rPr>
          <w:rFonts w:ascii="Franklin Gothic Book" w:hAnsi="Franklin Gothic Book"/>
          <w:i/>
          <w:iCs/>
        </w:rPr>
        <w:t xml:space="preserve">The Seagull </w:t>
      </w:r>
      <w:r w:rsidR="001A7DBA" w:rsidRPr="001A7DBA">
        <w:rPr>
          <w:rFonts w:ascii="Franklin Gothic Book" w:hAnsi="Franklin Gothic Book"/>
        </w:rPr>
        <w:t xml:space="preserve">(2010, </w:t>
      </w:r>
      <w:r>
        <w:rPr>
          <w:rFonts w:ascii="Franklin Gothic Book" w:hAnsi="Franklin Gothic Book"/>
        </w:rPr>
        <w:t xml:space="preserve">featuring </w:t>
      </w:r>
      <w:r w:rsidR="001A7DBA" w:rsidRPr="001A7DBA">
        <w:rPr>
          <w:rFonts w:ascii="Franklin Gothic Book" w:hAnsi="Franklin Gothic Book"/>
        </w:rPr>
        <w:t xml:space="preserve">Mary Beth Fisher) and </w:t>
      </w:r>
      <w:r w:rsidR="001A7DBA" w:rsidRPr="001A7DBA">
        <w:rPr>
          <w:rFonts w:ascii="Franklin Gothic Book" w:hAnsi="Franklin Gothic Book"/>
          <w:i/>
          <w:iCs/>
        </w:rPr>
        <w:t>Uncle Vanya</w:t>
      </w:r>
      <w:r w:rsidR="001A7DBA" w:rsidRPr="001A7DBA">
        <w:rPr>
          <w:rFonts w:ascii="Franklin Gothic Book" w:hAnsi="Franklin Gothic Book"/>
        </w:rPr>
        <w:t xml:space="preserve"> (2017</w:t>
      </w:r>
      <w:r w:rsidR="004551AF">
        <w:rPr>
          <w:rFonts w:ascii="Franklin Gothic Book" w:hAnsi="Franklin Gothic Book"/>
        </w:rPr>
        <w:t xml:space="preserve"> in a Chicago premiere of Pulitzer Prize winner Annie Baker’s adaptation of the work, led by Tim Hopper </w:t>
      </w:r>
      <w:r w:rsidR="00E81ABE">
        <w:rPr>
          <w:rFonts w:ascii="Franklin Gothic Book" w:hAnsi="Franklin Gothic Book"/>
        </w:rPr>
        <w:t>i</w:t>
      </w:r>
      <w:r w:rsidR="004551AF">
        <w:rPr>
          <w:rFonts w:ascii="Franklin Gothic Book" w:hAnsi="Franklin Gothic Book"/>
        </w:rPr>
        <w:t>n the title role).</w:t>
      </w:r>
      <w:r>
        <w:rPr>
          <w:rFonts w:ascii="Franklin Gothic Book" w:hAnsi="Franklin Gothic Book"/>
        </w:rPr>
        <w:t xml:space="preserve"> </w:t>
      </w:r>
      <w:r w:rsidR="000B623D" w:rsidRPr="1CEA8224">
        <w:rPr>
          <w:rFonts w:ascii="Franklin Gothic Book" w:hAnsi="Franklin Gothic Book"/>
        </w:rPr>
        <w:t xml:space="preserve">The creative team includes </w:t>
      </w:r>
      <w:r w:rsidR="00556F20">
        <w:rPr>
          <w:rFonts w:ascii="Franklin Gothic Book" w:hAnsi="Franklin Gothic Book"/>
          <w:b/>
          <w:bCs/>
        </w:rPr>
        <w:t>Todd Rosenthal</w:t>
      </w:r>
      <w:r w:rsidR="000B623D" w:rsidRPr="1CEA8224">
        <w:rPr>
          <w:rFonts w:ascii="Franklin Gothic Book" w:hAnsi="Franklin Gothic Book"/>
          <w:b/>
          <w:bCs/>
        </w:rPr>
        <w:t xml:space="preserve"> </w:t>
      </w:r>
      <w:r w:rsidR="000B623D" w:rsidRPr="1CEA8224">
        <w:rPr>
          <w:rFonts w:ascii="Franklin Gothic Book" w:hAnsi="Franklin Gothic Book"/>
        </w:rPr>
        <w:t>(Set Design);</w:t>
      </w:r>
      <w:r w:rsidR="008C2D18">
        <w:rPr>
          <w:rFonts w:ascii="Franklin Gothic Book" w:hAnsi="Franklin Gothic Book"/>
        </w:rPr>
        <w:t xml:space="preserve"> </w:t>
      </w:r>
      <w:r w:rsidR="008C2D18" w:rsidRPr="008C2D18">
        <w:rPr>
          <w:rFonts w:ascii="Franklin Gothic Book" w:hAnsi="Franklin Gothic Book"/>
          <w:b/>
          <w:bCs/>
        </w:rPr>
        <w:t>Sotirios Livaditis</w:t>
      </w:r>
      <w:r w:rsidR="008C2D18">
        <w:rPr>
          <w:rFonts w:ascii="Franklin Gothic Book" w:hAnsi="Franklin Gothic Book"/>
        </w:rPr>
        <w:t xml:space="preserve"> (</w:t>
      </w:r>
      <w:r w:rsidR="008C2D18" w:rsidRPr="008C2D18">
        <w:rPr>
          <w:rFonts w:ascii="Franklin Gothic Book" w:hAnsi="Franklin Gothic Book"/>
        </w:rPr>
        <w:t>Associate Set Design</w:t>
      </w:r>
      <w:r w:rsidR="008C2D18">
        <w:rPr>
          <w:rFonts w:ascii="Franklin Gothic Book" w:hAnsi="Franklin Gothic Book"/>
        </w:rPr>
        <w:t xml:space="preserve">); </w:t>
      </w:r>
      <w:r w:rsidR="00556F20">
        <w:rPr>
          <w:rFonts w:ascii="Franklin Gothic Book" w:hAnsi="Franklin Gothic Book"/>
          <w:b/>
          <w:bCs/>
        </w:rPr>
        <w:t>Ana Kuzmanic</w:t>
      </w:r>
      <w:r w:rsidR="000B623D" w:rsidRPr="1CEA8224">
        <w:rPr>
          <w:rFonts w:ascii="Franklin Gothic Book" w:hAnsi="Franklin Gothic Book"/>
          <w:b/>
          <w:bCs/>
        </w:rPr>
        <w:t xml:space="preserve"> </w:t>
      </w:r>
      <w:r w:rsidR="000B623D" w:rsidRPr="1CEA8224">
        <w:rPr>
          <w:rFonts w:ascii="Franklin Gothic Book" w:hAnsi="Franklin Gothic Book"/>
        </w:rPr>
        <w:t xml:space="preserve">(Costume Design); </w:t>
      </w:r>
      <w:r w:rsidR="008C2D18" w:rsidRPr="008C2D18">
        <w:rPr>
          <w:rFonts w:ascii="Franklin Gothic Book" w:hAnsi="Franklin Gothic Book"/>
          <w:b/>
          <w:bCs/>
        </w:rPr>
        <w:t>Caitlin McLeod DesSoye</w:t>
      </w:r>
      <w:r w:rsidR="008C2D18">
        <w:rPr>
          <w:rFonts w:ascii="Franklin Gothic Book" w:hAnsi="Franklin Gothic Book"/>
        </w:rPr>
        <w:t xml:space="preserve"> (</w:t>
      </w:r>
      <w:r w:rsidR="008C2D18" w:rsidRPr="008C2D18">
        <w:rPr>
          <w:rFonts w:ascii="Franklin Gothic Book" w:hAnsi="Franklin Gothic Book"/>
        </w:rPr>
        <w:t>Assistant Costume Design</w:t>
      </w:r>
      <w:r w:rsidR="008C2D18">
        <w:rPr>
          <w:rFonts w:ascii="Franklin Gothic Book" w:hAnsi="Franklin Gothic Book"/>
        </w:rPr>
        <w:t xml:space="preserve">); </w:t>
      </w:r>
      <w:r w:rsidR="00556F20">
        <w:rPr>
          <w:rFonts w:ascii="Franklin Gothic Book" w:hAnsi="Franklin Gothic Book"/>
          <w:b/>
          <w:bCs/>
        </w:rPr>
        <w:t>Keith Parham</w:t>
      </w:r>
      <w:r w:rsidR="000B623D" w:rsidRPr="1CEA8224">
        <w:rPr>
          <w:rFonts w:ascii="Franklin Gothic Book" w:hAnsi="Franklin Gothic Book"/>
          <w:b/>
          <w:bCs/>
        </w:rPr>
        <w:t xml:space="preserve"> </w:t>
      </w:r>
      <w:r w:rsidR="000B623D" w:rsidRPr="1CEA8224">
        <w:rPr>
          <w:rFonts w:ascii="Franklin Gothic Book" w:hAnsi="Franklin Gothic Book"/>
        </w:rPr>
        <w:t xml:space="preserve">(Lighting Design); </w:t>
      </w:r>
      <w:r w:rsidR="00556F20">
        <w:rPr>
          <w:rFonts w:ascii="Franklin Gothic Book" w:hAnsi="Franklin Gothic Book"/>
          <w:b/>
          <w:bCs/>
        </w:rPr>
        <w:t xml:space="preserve">Richard Woodbury </w:t>
      </w:r>
      <w:r w:rsidR="000B623D" w:rsidRPr="1CEA8224">
        <w:rPr>
          <w:rFonts w:ascii="Franklin Gothic Book" w:hAnsi="Franklin Gothic Book"/>
          <w:b/>
          <w:bCs/>
        </w:rPr>
        <w:t xml:space="preserve"> </w:t>
      </w:r>
      <w:r w:rsidR="000B623D" w:rsidRPr="1CEA8224">
        <w:rPr>
          <w:rFonts w:ascii="Franklin Gothic Book" w:hAnsi="Franklin Gothic Book"/>
        </w:rPr>
        <w:t>(Sound Design)</w:t>
      </w:r>
      <w:r w:rsidR="00556F20">
        <w:rPr>
          <w:rFonts w:ascii="Franklin Gothic Book" w:hAnsi="Franklin Gothic Book"/>
        </w:rPr>
        <w:t xml:space="preserve">; </w:t>
      </w:r>
      <w:r w:rsidR="00556F20" w:rsidRPr="00556F20">
        <w:rPr>
          <w:rFonts w:ascii="Franklin Gothic Book" w:hAnsi="Franklin Gothic Book"/>
          <w:b/>
          <w:bCs/>
        </w:rPr>
        <w:t>Brian Elston</w:t>
      </w:r>
      <w:r w:rsidR="00556F20">
        <w:rPr>
          <w:rFonts w:ascii="Franklin Gothic Book" w:hAnsi="Franklin Gothic Book"/>
        </w:rPr>
        <w:t xml:space="preserve"> (Assistant Lighting Designer)</w:t>
      </w:r>
      <w:r w:rsidR="000B623D" w:rsidRPr="1CEA8224">
        <w:rPr>
          <w:rFonts w:ascii="Franklin Gothic Book" w:hAnsi="Franklin Gothic Book"/>
        </w:rPr>
        <w:t xml:space="preserve">. Casting is </w:t>
      </w:r>
      <w:r w:rsidR="00B43D7B" w:rsidRPr="1CEA8224">
        <w:rPr>
          <w:rFonts w:ascii="Franklin Gothic Book" w:hAnsi="Franklin Gothic Book"/>
        </w:rPr>
        <w:t>by</w:t>
      </w:r>
      <w:r w:rsidR="7A6BB0A4" w:rsidRPr="1CEA8224">
        <w:rPr>
          <w:rFonts w:ascii="Franklin Gothic Book" w:hAnsi="Franklin Gothic Book"/>
        </w:rPr>
        <w:t xml:space="preserve"> </w:t>
      </w:r>
      <w:r w:rsidR="001E6B13" w:rsidRPr="1CEA8224">
        <w:rPr>
          <w:rFonts w:ascii="Franklin Gothic Book" w:hAnsi="Franklin Gothic Book"/>
          <w:b/>
          <w:bCs/>
        </w:rPr>
        <w:t>Lauren Port</w:t>
      </w:r>
      <w:r w:rsidR="001E6B13" w:rsidRPr="1CEA8224">
        <w:rPr>
          <w:rFonts w:ascii="Franklin Gothic Book" w:hAnsi="Franklin Gothic Book"/>
        </w:rPr>
        <w:t>, CSA</w:t>
      </w:r>
      <w:r w:rsidR="001E6B13" w:rsidRPr="1CEA8224">
        <w:rPr>
          <w:rFonts w:ascii="Franklin Gothic Book" w:hAnsi="Franklin Gothic Book"/>
          <w:b/>
          <w:bCs/>
        </w:rPr>
        <w:t xml:space="preserve"> </w:t>
      </w:r>
      <w:r w:rsidR="001E6B13">
        <w:rPr>
          <w:rFonts w:ascii="Franklin Gothic Book" w:hAnsi="Franklin Gothic Book"/>
        </w:rPr>
        <w:t xml:space="preserve">and </w:t>
      </w:r>
      <w:r w:rsidR="005B4E0D" w:rsidRPr="1CEA8224">
        <w:rPr>
          <w:rFonts w:ascii="Franklin Gothic Book" w:hAnsi="Franklin Gothic Book"/>
          <w:b/>
          <w:bCs/>
        </w:rPr>
        <w:t>Rachael Jimenez</w:t>
      </w:r>
      <w:r w:rsidR="005B4E0D" w:rsidRPr="1CEA8224">
        <w:rPr>
          <w:rFonts w:ascii="Franklin Gothic Book" w:hAnsi="Franklin Gothic Book"/>
        </w:rPr>
        <w:t>, CSA</w:t>
      </w:r>
      <w:r w:rsidR="00B43D7B" w:rsidRPr="1CEA8224">
        <w:rPr>
          <w:rFonts w:ascii="Franklin Gothic Book" w:hAnsi="Franklin Gothic Book"/>
        </w:rPr>
        <w:t>.</w:t>
      </w:r>
      <w:r w:rsidR="003729F7">
        <w:rPr>
          <w:rFonts w:ascii="Franklin Gothic Book" w:hAnsi="Franklin Gothic Book"/>
        </w:rPr>
        <w:t xml:space="preserve"> </w:t>
      </w:r>
      <w:r w:rsidR="009068D6">
        <w:rPr>
          <w:rFonts w:ascii="Franklin Gothic Book" w:hAnsi="Franklin Gothic Book"/>
        </w:rPr>
        <w:t xml:space="preserve">Dramaturgy by </w:t>
      </w:r>
      <w:r w:rsidR="00556F20">
        <w:rPr>
          <w:rFonts w:ascii="Franklin Gothic Book" w:hAnsi="Franklin Gothic Book"/>
          <w:b/>
          <w:bCs/>
        </w:rPr>
        <w:t>Neena Arndt</w:t>
      </w:r>
      <w:r w:rsidR="00556F20">
        <w:rPr>
          <w:rFonts w:ascii="Franklin Gothic Book" w:hAnsi="Franklin Gothic Book"/>
        </w:rPr>
        <w:t>.</w:t>
      </w:r>
      <w:r>
        <w:rPr>
          <w:rFonts w:ascii="Franklin Gothic Book" w:hAnsi="Franklin Gothic Book"/>
        </w:rPr>
        <w:t xml:space="preserve"> </w:t>
      </w:r>
      <w:r w:rsidR="00556F20">
        <w:rPr>
          <w:rFonts w:ascii="Franklin Gothic Book" w:hAnsi="Franklin Gothic Book"/>
          <w:b/>
          <w:bCs/>
        </w:rPr>
        <w:t>Kimberly McCann</w:t>
      </w:r>
      <w:r w:rsidR="1DBDC6AC" w:rsidRPr="1CEA8224">
        <w:rPr>
          <w:rFonts w:ascii="Franklin Gothic Book" w:hAnsi="Franklin Gothic Book"/>
          <w:b/>
          <w:bCs/>
        </w:rPr>
        <w:t xml:space="preserve"> </w:t>
      </w:r>
      <w:r w:rsidR="1DBDC6AC" w:rsidRPr="1CEA8224">
        <w:rPr>
          <w:rFonts w:ascii="Franklin Gothic Book" w:hAnsi="Franklin Gothic Book"/>
        </w:rPr>
        <w:t xml:space="preserve">is the </w:t>
      </w:r>
      <w:r w:rsidR="005B4E0D">
        <w:rPr>
          <w:rFonts w:ascii="Franklin Gothic Book" w:hAnsi="Franklin Gothic Book"/>
        </w:rPr>
        <w:t xml:space="preserve">Production </w:t>
      </w:r>
      <w:r w:rsidR="1DBDC6AC" w:rsidRPr="1CEA8224">
        <w:rPr>
          <w:rFonts w:ascii="Franklin Gothic Book" w:hAnsi="Franklin Gothic Book"/>
        </w:rPr>
        <w:t>Stage Manager</w:t>
      </w:r>
      <w:r w:rsidR="005B4E0D">
        <w:rPr>
          <w:rFonts w:ascii="Franklin Gothic Book" w:hAnsi="Franklin Gothic Book"/>
        </w:rPr>
        <w:t xml:space="preserve"> and </w:t>
      </w:r>
      <w:r w:rsidR="00556F20">
        <w:rPr>
          <w:rFonts w:ascii="Franklin Gothic Book" w:hAnsi="Franklin Gothic Book"/>
          <w:b/>
          <w:bCs/>
        </w:rPr>
        <w:t>Jennifer Gregory</w:t>
      </w:r>
      <w:r w:rsidR="008771E6">
        <w:rPr>
          <w:rFonts w:ascii="Franklin Gothic Book" w:hAnsi="Franklin Gothic Book"/>
          <w:b/>
          <w:bCs/>
        </w:rPr>
        <w:t xml:space="preserve"> </w:t>
      </w:r>
      <w:r w:rsidR="008771E6">
        <w:rPr>
          <w:rFonts w:ascii="Franklin Gothic Book" w:hAnsi="Franklin Gothic Book"/>
        </w:rPr>
        <w:t xml:space="preserve">and </w:t>
      </w:r>
      <w:r w:rsidR="008771E6">
        <w:rPr>
          <w:rFonts w:ascii="Franklin Gothic Book" w:hAnsi="Franklin Gothic Book"/>
          <w:b/>
          <w:bCs/>
        </w:rPr>
        <w:t>Caitlin Body</w:t>
      </w:r>
      <w:r w:rsidR="005B4E0D">
        <w:rPr>
          <w:rFonts w:ascii="Franklin Gothic Book" w:hAnsi="Franklin Gothic Book"/>
        </w:rPr>
        <w:t xml:space="preserve"> </w:t>
      </w:r>
      <w:r w:rsidR="008771E6">
        <w:rPr>
          <w:rFonts w:ascii="Franklin Gothic Book" w:hAnsi="Franklin Gothic Book"/>
        </w:rPr>
        <w:t>are</w:t>
      </w:r>
      <w:r w:rsidR="005B4E0D">
        <w:rPr>
          <w:rFonts w:ascii="Franklin Gothic Book" w:hAnsi="Franklin Gothic Book"/>
        </w:rPr>
        <w:t xml:space="preserve"> the Stage Manager</w:t>
      </w:r>
      <w:r w:rsidR="008771E6">
        <w:rPr>
          <w:rFonts w:ascii="Franklin Gothic Book" w:hAnsi="Franklin Gothic Book"/>
        </w:rPr>
        <w:t>s</w:t>
      </w:r>
      <w:r w:rsidR="1DBDC6AC" w:rsidRPr="1CEA8224">
        <w:rPr>
          <w:rFonts w:ascii="Franklin Gothic Book" w:hAnsi="Franklin Gothic Book"/>
        </w:rPr>
        <w:t>.</w:t>
      </w:r>
    </w:p>
    <w:p w14:paraId="7C9ADABC" w14:textId="5BC65116" w:rsidR="00A644EE" w:rsidRPr="00042F5C" w:rsidRDefault="00A644EE" w:rsidP="00B76388">
      <w:pPr>
        <w:rPr>
          <w:rFonts w:ascii="Franklin Gothic Book" w:hAnsi="Franklin Gothic Book"/>
          <w:sz w:val="22"/>
          <w:szCs w:val="22"/>
        </w:rPr>
      </w:pPr>
    </w:p>
    <w:p w14:paraId="2A7D0594" w14:textId="77777777" w:rsidR="00B76388" w:rsidRDefault="00B76388" w:rsidP="00B76388">
      <w:pPr>
        <w:pStyle w:val="BodyA"/>
        <w:rPr>
          <w:rFonts w:ascii="Franklin Gothic Book" w:hAnsi="Franklin Gothic Book" w:cs="Arial"/>
          <w:sz w:val="22"/>
          <w:szCs w:val="22"/>
        </w:rPr>
      </w:pPr>
      <w:r w:rsidRPr="00B76388">
        <w:rPr>
          <w:rFonts w:ascii="Franklin Gothic Book" w:hAnsi="Franklin Gothic Book" w:cs="Arial"/>
          <w:sz w:val="22"/>
          <w:szCs w:val="22"/>
        </w:rPr>
        <w:t>Anton Chekhov (January 29, 1860 – July 15, 1904) practiced medicine throughout his adult life, but his work as a short story writer and dramatist proved more lucrative and enduring. Born in Taganrog, Russia, in 1860, Chekhov began his literary career as a freelance journalist, publishing humorous sketches of contemporary life. In 1887 he won the prestigious Pushkin Prize for </w:t>
      </w:r>
      <w:r w:rsidRPr="00B76388">
        <w:rPr>
          <w:rFonts w:ascii="Franklin Gothic Book" w:hAnsi="Franklin Gothic Book" w:cs="Arial"/>
          <w:i/>
          <w:iCs/>
          <w:sz w:val="22"/>
          <w:szCs w:val="22"/>
        </w:rPr>
        <w:t>At Dusk</w:t>
      </w:r>
      <w:r w:rsidRPr="00B76388">
        <w:rPr>
          <w:rFonts w:ascii="Franklin Gothic Book" w:hAnsi="Franklin Gothic Book" w:cs="Arial"/>
          <w:sz w:val="22"/>
          <w:szCs w:val="22"/>
        </w:rPr>
        <w:t>, a collection of short stories. Success as a playwright eluded him, however, and the 1897 premiere of</w:t>
      </w:r>
      <w:r w:rsidRPr="00B76388">
        <w:rPr>
          <w:rFonts w:ascii="Franklin Gothic Book" w:hAnsi="Franklin Gothic Book" w:cs="Arial"/>
          <w:i/>
          <w:iCs/>
          <w:sz w:val="22"/>
          <w:szCs w:val="22"/>
        </w:rPr>
        <w:t> The Seagull</w:t>
      </w:r>
      <w:r w:rsidRPr="00B76388">
        <w:rPr>
          <w:rFonts w:ascii="Franklin Gothic Book" w:hAnsi="Franklin Gothic Book" w:cs="Arial"/>
          <w:sz w:val="22"/>
          <w:szCs w:val="22"/>
        </w:rPr>
        <w:t> flopped. It was remounted in 1898 at the innovative Moscow Art Theatre, where director Konstantin Stanislavsky’s attention to the psychological realism of Chekhov’s text made the play a critical and popular success. Over the next few years, Moscow Art Theatre produced Chekhov’s other major plays, </w:t>
      </w:r>
      <w:r w:rsidRPr="00B76388">
        <w:rPr>
          <w:rFonts w:ascii="Franklin Gothic Book" w:hAnsi="Franklin Gothic Book" w:cs="Arial"/>
          <w:i/>
          <w:iCs/>
          <w:sz w:val="22"/>
          <w:szCs w:val="22"/>
        </w:rPr>
        <w:t>Uncle Vanya</w:t>
      </w:r>
      <w:r w:rsidRPr="00B76388">
        <w:rPr>
          <w:rFonts w:ascii="Franklin Gothic Book" w:hAnsi="Franklin Gothic Book" w:cs="Arial"/>
          <w:sz w:val="22"/>
          <w:szCs w:val="22"/>
        </w:rPr>
        <w:t>, </w:t>
      </w:r>
      <w:r w:rsidRPr="00B76388">
        <w:rPr>
          <w:rFonts w:ascii="Franklin Gothic Book" w:hAnsi="Franklin Gothic Book" w:cs="Arial"/>
          <w:i/>
          <w:iCs/>
          <w:sz w:val="22"/>
          <w:szCs w:val="22"/>
        </w:rPr>
        <w:t>Three Sisters</w:t>
      </w:r>
      <w:r w:rsidRPr="00B76388">
        <w:rPr>
          <w:rFonts w:ascii="Franklin Gothic Book" w:hAnsi="Franklin Gothic Book" w:cs="Arial"/>
          <w:sz w:val="22"/>
          <w:szCs w:val="22"/>
        </w:rPr>
        <w:t> and </w:t>
      </w:r>
      <w:r w:rsidRPr="00B76388">
        <w:rPr>
          <w:rFonts w:ascii="Franklin Gothic Book" w:hAnsi="Franklin Gothic Book" w:cs="Arial"/>
          <w:i/>
          <w:iCs/>
          <w:sz w:val="22"/>
          <w:szCs w:val="22"/>
        </w:rPr>
        <w:t>The Cherry Orchard</w:t>
      </w:r>
      <w:r w:rsidRPr="00B76388">
        <w:rPr>
          <w:rFonts w:ascii="Franklin Gothic Book" w:hAnsi="Franklin Gothic Book" w:cs="Arial"/>
          <w:sz w:val="22"/>
          <w:szCs w:val="22"/>
        </w:rPr>
        <w:t>.</w:t>
      </w:r>
      <w:r>
        <w:rPr>
          <w:rFonts w:ascii="Franklin Gothic Book" w:hAnsi="Franklin Gothic Book" w:cs="Arial"/>
          <w:sz w:val="22"/>
          <w:szCs w:val="22"/>
        </w:rPr>
        <w:t xml:space="preserve"> </w:t>
      </w:r>
    </w:p>
    <w:p w14:paraId="0B7CDE1C" w14:textId="77777777" w:rsidR="00B76388" w:rsidRDefault="00B76388" w:rsidP="00B76388">
      <w:pPr>
        <w:pStyle w:val="BodyA"/>
        <w:rPr>
          <w:rFonts w:ascii="Franklin Gothic Book" w:hAnsi="Franklin Gothic Book" w:cs="Arial"/>
          <w:sz w:val="22"/>
          <w:szCs w:val="22"/>
        </w:rPr>
      </w:pPr>
    </w:p>
    <w:p w14:paraId="5874CE5E" w14:textId="2E1C22DC" w:rsidR="00F123C9" w:rsidRDefault="00B76388" w:rsidP="00B76388">
      <w:pPr>
        <w:pStyle w:val="BodyA"/>
        <w:rPr>
          <w:rFonts w:ascii="Franklin Gothic Book" w:hAnsi="Franklin Gothic Book" w:cs="Arial"/>
          <w:sz w:val="22"/>
          <w:szCs w:val="22"/>
        </w:rPr>
      </w:pPr>
      <w:r w:rsidRPr="00B76388">
        <w:rPr>
          <w:rFonts w:ascii="Franklin Gothic Book" w:hAnsi="Franklin Gothic Book" w:cs="Arial"/>
          <w:sz w:val="22"/>
          <w:szCs w:val="22"/>
        </w:rPr>
        <w:lastRenderedPageBreak/>
        <w:t>Robert Falls most recently directed</w:t>
      </w:r>
      <w:r w:rsidR="00E04D48">
        <w:rPr>
          <w:rFonts w:ascii="Franklin Gothic Book" w:hAnsi="Franklin Gothic Book" w:cs="Arial"/>
          <w:sz w:val="22"/>
          <w:szCs w:val="22"/>
        </w:rPr>
        <w:t xml:space="preserve"> Rebecca Gilman’s</w:t>
      </w:r>
      <w:r>
        <w:rPr>
          <w:rFonts w:ascii="Franklin Gothic Book" w:hAnsi="Franklin Gothic Book" w:cs="Arial"/>
          <w:sz w:val="22"/>
          <w:szCs w:val="22"/>
        </w:rPr>
        <w:t xml:space="preserve"> </w:t>
      </w:r>
      <w:r>
        <w:rPr>
          <w:rFonts w:ascii="Franklin Gothic Book" w:hAnsi="Franklin Gothic Book" w:cs="Arial"/>
          <w:i/>
          <w:iCs/>
          <w:sz w:val="22"/>
          <w:szCs w:val="22"/>
        </w:rPr>
        <w:t>Swing State</w:t>
      </w:r>
      <w:r>
        <w:rPr>
          <w:rFonts w:ascii="Franklin Gothic Book" w:hAnsi="Franklin Gothic Book" w:cs="Arial"/>
          <w:sz w:val="22"/>
          <w:szCs w:val="22"/>
        </w:rPr>
        <w:t xml:space="preserve">. He also directed </w:t>
      </w:r>
      <w:r w:rsidRPr="00B76388">
        <w:rPr>
          <w:rFonts w:ascii="Franklin Gothic Book" w:hAnsi="Franklin Gothic Book" w:cs="Arial"/>
          <w:sz w:val="22"/>
          <w:szCs w:val="22"/>
        </w:rPr>
        <w:t>The</w:t>
      </w:r>
      <w:r w:rsidRPr="00B76388">
        <w:rPr>
          <w:rFonts w:ascii="Franklin Gothic Book" w:hAnsi="Franklin Gothic Book" w:cs="Arial"/>
          <w:i/>
          <w:iCs/>
          <w:sz w:val="22"/>
          <w:szCs w:val="22"/>
        </w:rPr>
        <w:t xml:space="preserve"> Sound Inside</w:t>
      </w:r>
      <w:r w:rsidRPr="00B76388">
        <w:rPr>
          <w:rFonts w:ascii="Franklin Gothic Book" w:hAnsi="Franklin Gothic Book" w:cs="Arial"/>
          <w:sz w:val="22"/>
          <w:szCs w:val="22"/>
        </w:rPr>
        <w:t> by Adam Rapp for the </w:t>
      </w:r>
      <w:r w:rsidRPr="00B76388">
        <w:rPr>
          <w:rFonts w:ascii="Franklin Gothic Book" w:hAnsi="Franklin Gothic Book" w:cs="Arial"/>
          <w:i/>
          <w:iCs/>
          <w:sz w:val="22"/>
          <w:szCs w:val="22"/>
        </w:rPr>
        <w:t>Live</w:t>
      </w:r>
      <w:r w:rsidRPr="00B76388">
        <w:rPr>
          <w:rFonts w:ascii="Franklin Gothic Book" w:hAnsi="Franklin Gothic Book" w:cs="Arial"/>
          <w:sz w:val="22"/>
          <w:szCs w:val="22"/>
        </w:rPr>
        <w:t> series—productions live-streamed from the Owen Theatre to audiences at home in real-time. Additional recent Goodman credits include </w:t>
      </w:r>
      <w:r w:rsidRPr="00B76388">
        <w:rPr>
          <w:rFonts w:ascii="Franklin Gothic Book" w:hAnsi="Franklin Gothic Book" w:cs="Arial"/>
          <w:i/>
          <w:iCs/>
          <w:sz w:val="22"/>
          <w:szCs w:val="22"/>
        </w:rPr>
        <w:t>The Winter’s Tale</w:t>
      </w:r>
      <w:r w:rsidRPr="00B76388">
        <w:rPr>
          <w:rFonts w:ascii="Franklin Gothic Book" w:hAnsi="Franklin Gothic Book" w:cs="Arial"/>
          <w:sz w:val="22"/>
          <w:szCs w:val="22"/>
        </w:rPr>
        <w:t>, </w:t>
      </w:r>
      <w:r w:rsidRPr="00B76388">
        <w:rPr>
          <w:rFonts w:ascii="Franklin Gothic Book" w:hAnsi="Franklin Gothic Book" w:cs="Arial"/>
          <w:i/>
          <w:iCs/>
          <w:sz w:val="22"/>
          <w:szCs w:val="22"/>
        </w:rPr>
        <w:t>We’re Only Alive for A Short Amount of Time</w:t>
      </w:r>
      <w:r w:rsidRPr="00B76388">
        <w:rPr>
          <w:rFonts w:ascii="Franklin Gothic Book" w:hAnsi="Franklin Gothic Book" w:cs="Arial"/>
          <w:sz w:val="22"/>
          <w:szCs w:val="22"/>
        </w:rPr>
        <w:t>, </w:t>
      </w:r>
      <w:r w:rsidRPr="00B76388">
        <w:rPr>
          <w:rFonts w:ascii="Franklin Gothic Book" w:hAnsi="Franklin Gothic Book" w:cs="Arial"/>
          <w:i/>
          <w:iCs/>
          <w:sz w:val="22"/>
          <w:szCs w:val="22"/>
        </w:rPr>
        <w:t>Pamplona</w:t>
      </w:r>
      <w:r w:rsidRPr="00B76388">
        <w:rPr>
          <w:rFonts w:ascii="Franklin Gothic Book" w:hAnsi="Franklin Gothic Book" w:cs="Arial"/>
          <w:sz w:val="22"/>
          <w:szCs w:val="22"/>
        </w:rPr>
        <w:t>, </w:t>
      </w:r>
      <w:r w:rsidRPr="00B76388">
        <w:rPr>
          <w:rFonts w:ascii="Franklin Gothic Book" w:hAnsi="Franklin Gothic Book" w:cs="Arial"/>
          <w:i/>
          <w:iCs/>
          <w:sz w:val="22"/>
          <w:szCs w:val="22"/>
        </w:rPr>
        <w:t>An Enemy of the People</w:t>
      </w:r>
      <w:r w:rsidRPr="00B76388">
        <w:rPr>
          <w:rFonts w:ascii="Franklin Gothic Book" w:hAnsi="Franklin Gothic Book" w:cs="Arial"/>
          <w:sz w:val="22"/>
          <w:szCs w:val="22"/>
        </w:rPr>
        <w:t>, </w:t>
      </w:r>
      <w:r w:rsidRPr="00B76388">
        <w:rPr>
          <w:rFonts w:ascii="Franklin Gothic Book" w:hAnsi="Franklin Gothic Book" w:cs="Arial"/>
          <w:i/>
          <w:iCs/>
          <w:sz w:val="22"/>
          <w:szCs w:val="22"/>
        </w:rPr>
        <w:t>2666</w:t>
      </w:r>
      <w:r w:rsidRPr="00B76388">
        <w:rPr>
          <w:rFonts w:ascii="Franklin Gothic Book" w:hAnsi="Franklin Gothic Book" w:cs="Arial"/>
          <w:sz w:val="22"/>
          <w:szCs w:val="22"/>
        </w:rPr>
        <w:t> and </w:t>
      </w:r>
      <w:r w:rsidRPr="00B76388">
        <w:rPr>
          <w:rFonts w:ascii="Franklin Gothic Book" w:hAnsi="Franklin Gothic Book" w:cs="Arial"/>
          <w:i/>
          <w:iCs/>
          <w:sz w:val="22"/>
          <w:szCs w:val="22"/>
        </w:rPr>
        <w:t>The Iceman Cometh</w:t>
      </w:r>
      <w:r w:rsidRPr="00B76388">
        <w:rPr>
          <w:rFonts w:ascii="Franklin Gothic Book" w:hAnsi="Franklin Gothic Book" w:cs="Arial"/>
          <w:sz w:val="22"/>
          <w:szCs w:val="22"/>
        </w:rPr>
        <w:t>. Falls’ Broadway productions include </w:t>
      </w:r>
      <w:r w:rsidRPr="00B76388">
        <w:rPr>
          <w:rFonts w:ascii="Franklin Gothic Book" w:hAnsi="Franklin Gothic Book" w:cs="Arial"/>
          <w:i/>
          <w:iCs/>
          <w:sz w:val="22"/>
          <w:szCs w:val="22"/>
        </w:rPr>
        <w:t>Death of a Salesman</w:t>
      </w:r>
      <w:r w:rsidRPr="00B76388">
        <w:rPr>
          <w:rFonts w:ascii="Franklin Gothic Book" w:hAnsi="Franklin Gothic Book" w:cs="Arial"/>
          <w:sz w:val="22"/>
          <w:szCs w:val="22"/>
        </w:rPr>
        <w:t>, </w:t>
      </w:r>
      <w:r w:rsidRPr="00B76388">
        <w:rPr>
          <w:rFonts w:ascii="Franklin Gothic Book" w:hAnsi="Franklin Gothic Book" w:cs="Arial"/>
          <w:i/>
          <w:iCs/>
          <w:sz w:val="22"/>
          <w:szCs w:val="22"/>
        </w:rPr>
        <w:t>Long Day’s Journey into Night</w:t>
      </w:r>
      <w:r w:rsidRPr="00B76388">
        <w:rPr>
          <w:rFonts w:ascii="Franklin Gothic Book" w:hAnsi="Franklin Gothic Book" w:cs="Arial"/>
          <w:sz w:val="22"/>
          <w:szCs w:val="22"/>
        </w:rPr>
        <w:t>, </w:t>
      </w:r>
      <w:r w:rsidRPr="00B76388">
        <w:rPr>
          <w:rFonts w:ascii="Franklin Gothic Book" w:hAnsi="Franklin Gothic Book" w:cs="Arial"/>
          <w:i/>
          <w:iCs/>
          <w:sz w:val="22"/>
          <w:szCs w:val="22"/>
        </w:rPr>
        <w:t>Talk Radio</w:t>
      </w:r>
      <w:r w:rsidRPr="00B76388">
        <w:rPr>
          <w:rFonts w:ascii="Franklin Gothic Book" w:hAnsi="Franklin Gothic Book" w:cs="Arial"/>
          <w:sz w:val="22"/>
          <w:szCs w:val="22"/>
        </w:rPr>
        <w:t>, </w:t>
      </w:r>
      <w:r w:rsidRPr="00B76388">
        <w:rPr>
          <w:rFonts w:ascii="Franklin Gothic Book" w:hAnsi="Franklin Gothic Book" w:cs="Arial"/>
          <w:i/>
          <w:iCs/>
          <w:sz w:val="22"/>
          <w:szCs w:val="22"/>
        </w:rPr>
        <w:t>Shining City</w:t>
      </w:r>
      <w:r w:rsidRPr="00B76388">
        <w:rPr>
          <w:rFonts w:ascii="Franklin Gothic Book" w:hAnsi="Franklin Gothic Book" w:cs="Arial"/>
          <w:sz w:val="22"/>
          <w:szCs w:val="22"/>
        </w:rPr>
        <w:t> and </w:t>
      </w:r>
      <w:r w:rsidRPr="00B76388">
        <w:rPr>
          <w:rFonts w:ascii="Franklin Gothic Book" w:hAnsi="Franklin Gothic Book" w:cs="Arial"/>
          <w:i/>
          <w:iCs/>
          <w:sz w:val="22"/>
          <w:szCs w:val="22"/>
        </w:rPr>
        <w:t>The Young Man from Atlanta</w:t>
      </w:r>
      <w:r w:rsidRPr="00B76388">
        <w:rPr>
          <w:rFonts w:ascii="Franklin Gothic Book" w:hAnsi="Franklin Gothic Book" w:cs="Arial"/>
          <w:sz w:val="22"/>
          <w:szCs w:val="22"/>
        </w:rPr>
        <w:t>. His Broadway production of Elton John and Tim Rice’s </w:t>
      </w:r>
      <w:r w:rsidRPr="00B76388">
        <w:rPr>
          <w:rFonts w:ascii="Franklin Gothic Book" w:hAnsi="Franklin Gothic Book" w:cs="Arial"/>
          <w:i/>
          <w:iCs/>
          <w:sz w:val="22"/>
          <w:szCs w:val="22"/>
        </w:rPr>
        <w:t>Aida</w:t>
      </w:r>
      <w:r w:rsidRPr="00B76388">
        <w:rPr>
          <w:rFonts w:ascii="Franklin Gothic Book" w:hAnsi="Franklin Gothic Book" w:cs="Arial"/>
          <w:sz w:val="22"/>
          <w:szCs w:val="22"/>
        </w:rPr>
        <w:t> continues to be produced around the world. Previous Goodman productions include, most notably, </w:t>
      </w:r>
      <w:r w:rsidRPr="00B76388">
        <w:rPr>
          <w:rFonts w:ascii="Franklin Gothic Book" w:hAnsi="Franklin Gothic Book" w:cs="Arial"/>
          <w:i/>
          <w:iCs/>
          <w:sz w:val="22"/>
          <w:szCs w:val="22"/>
        </w:rPr>
        <w:t>The Seagull</w:t>
      </w:r>
      <w:r w:rsidRPr="00B76388">
        <w:rPr>
          <w:rFonts w:ascii="Franklin Gothic Book" w:hAnsi="Franklin Gothic Book" w:cs="Arial"/>
          <w:sz w:val="22"/>
          <w:szCs w:val="22"/>
        </w:rPr>
        <w:t>, </w:t>
      </w:r>
      <w:r w:rsidRPr="00B76388">
        <w:rPr>
          <w:rFonts w:ascii="Franklin Gothic Book" w:hAnsi="Franklin Gothic Book" w:cs="Arial"/>
          <w:i/>
          <w:iCs/>
          <w:sz w:val="22"/>
          <w:szCs w:val="22"/>
        </w:rPr>
        <w:t>Uncle Vanya</w:t>
      </w:r>
      <w:r w:rsidRPr="00B76388">
        <w:rPr>
          <w:rFonts w:ascii="Franklin Gothic Book" w:hAnsi="Franklin Gothic Book" w:cs="Arial"/>
          <w:sz w:val="22"/>
          <w:szCs w:val="22"/>
        </w:rPr>
        <w:t>, </w:t>
      </w:r>
      <w:r w:rsidRPr="00B76388">
        <w:rPr>
          <w:rFonts w:ascii="Franklin Gothic Book" w:hAnsi="Franklin Gothic Book" w:cs="Arial"/>
          <w:i/>
          <w:iCs/>
          <w:sz w:val="22"/>
          <w:szCs w:val="22"/>
        </w:rPr>
        <w:t>Measure for Measure</w:t>
      </w:r>
      <w:r w:rsidRPr="00B76388">
        <w:rPr>
          <w:rFonts w:ascii="Franklin Gothic Book" w:hAnsi="Franklin Gothic Book" w:cs="Arial"/>
          <w:sz w:val="22"/>
          <w:szCs w:val="22"/>
        </w:rPr>
        <w:t>, </w:t>
      </w:r>
      <w:r w:rsidRPr="00B76388">
        <w:rPr>
          <w:rFonts w:ascii="Franklin Gothic Book" w:hAnsi="Franklin Gothic Book" w:cs="Arial"/>
          <w:i/>
          <w:iCs/>
          <w:sz w:val="22"/>
          <w:szCs w:val="22"/>
        </w:rPr>
        <w:t>King Lear</w:t>
      </w:r>
      <w:r w:rsidRPr="00B76388">
        <w:rPr>
          <w:rFonts w:ascii="Franklin Gothic Book" w:hAnsi="Franklin Gothic Book" w:cs="Arial"/>
          <w:sz w:val="22"/>
          <w:szCs w:val="22"/>
        </w:rPr>
        <w:t>, </w:t>
      </w:r>
      <w:r w:rsidRPr="00B76388">
        <w:rPr>
          <w:rFonts w:ascii="Franklin Gothic Book" w:hAnsi="Franklin Gothic Book" w:cs="Arial"/>
          <w:i/>
          <w:iCs/>
          <w:sz w:val="22"/>
          <w:szCs w:val="22"/>
        </w:rPr>
        <w:t>Desire Under the Elms</w:t>
      </w:r>
      <w:r w:rsidRPr="00B76388">
        <w:rPr>
          <w:rFonts w:ascii="Franklin Gothic Book" w:hAnsi="Franklin Gothic Book" w:cs="Arial"/>
          <w:sz w:val="22"/>
          <w:szCs w:val="22"/>
        </w:rPr>
        <w:t>, </w:t>
      </w:r>
      <w:r w:rsidRPr="00B76388">
        <w:rPr>
          <w:rFonts w:ascii="Franklin Gothic Book" w:hAnsi="Franklin Gothic Book" w:cs="Arial"/>
          <w:i/>
          <w:iCs/>
          <w:sz w:val="22"/>
          <w:szCs w:val="22"/>
        </w:rPr>
        <w:t>Finishing the Picture</w:t>
      </w:r>
      <w:r w:rsidRPr="00B76388">
        <w:rPr>
          <w:rFonts w:ascii="Franklin Gothic Book" w:hAnsi="Franklin Gothic Book" w:cs="Arial"/>
          <w:sz w:val="22"/>
          <w:szCs w:val="22"/>
        </w:rPr>
        <w:t>, </w:t>
      </w:r>
      <w:r w:rsidRPr="00B76388">
        <w:rPr>
          <w:rFonts w:ascii="Franklin Gothic Book" w:hAnsi="Franklin Gothic Book" w:cs="Arial"/>
          <w:i/>
          <w:iCs/>
          <w:sz w:val="22"/>
          <w:szCs w:val="22"/>
        </w:rPr>
        <w:t>The Misanthrope</w:t>
      </w:r>
      <w:r w:rsidRPr="00B76388">
        <w:rPr>
          <w:rFonts w:ascii="Franklin Gothic Book" w:hAnsi="Franklin Gothic Book" w:cs="Arial"/>
          <w:sz w:val="22"/>
          <w:szCs w:val="22"/>
        </w:rPr>
        <w:t>, </w:t>
      </w:r>
      <w:r w:rsidRPr="00B76388">
        <w:rPr>
          <w:rFonts w:ascii="Franklin Gothic Book" w:hAnsi="Franklin Gothic Book" w:cs="Arial"/>
          <w:i/>
          <w:iCs/>
          <w:sz w:val="22"/>
          <w:szCs w:val="22"/>
        </w:rPr>
        <w:t>Pal Joey</w:t>
      </w:r>
      <w:r w:rsidRPr="00B76388">
        <w:rPr>
          <w:rFonts w:ascii="Franklin Gothic Book" w:hAnsi="Franklin Gothic Book" w:cs="Arial"/>
          <w:sz w:val="22"/>
          <w:szCs w:val="22"/>
        </w:rPr>
        <w:t>, </w:t>
      </w:r>
      <w:r w:rsidRPr="00B76388">
        <w:rPr>
          <w:rFonts w:ascii="Franklin Gothic Book" w:hAnsi="Franklin Gothic Book" w:cs="Arial"/>
          <w:i/>
          <w:iCs/>
          <w:sz w:val="22"/>
          <w:szCs w:val="22"/>
        </w:rPr>
        <w:t>Galileo</w:t>
      </w:r>
      <w:r w:rsidRPr="00B76388">
        <w:rPr>
          <w:rFonts w:ascii="Franklin Gothic Book" w:hAnsi="Franklin Gothic Book" w:cs="Arial"/>
          <w:sz w:val="22"/>
          <w:szCs w:val="22"/>
        </w:rPr>
        <w:t>, </w:t>
      </w:r>
      <w:r w:rsidRPr="00B76388">
        <w:rPr>
          <w:rFonts w:ascii="Franklin Gothic Book" w:hAnsi="Franklin Gothic Book" w:cs="Arial"/>
          <w:i/>
          <w:iCs/>
          <w:sz w:val="22"/>
          <w:szCs w:val="22"/>
        </w:rPr>
        <w:t>House and Garden</w:t>
      </w:r>
      <w:r w:rsidRPr="00B76388">
        <w:rPr>
          <w:rFonts w:ascii="Franklin Gothic Book" w:hAnsi="Franklin Gothic Book" w:cs="Arial"/>
          <w:sz w:val="22"/>
          <w:szCs w:val="22"/>
        </w:rPr>
        <w:t>, </w:t>
      </w:r>
      <w:r w:rsidRPr="00B76388">
        <w:rPr>
          <w:rFonts w:ascii="Franklin Gothic Book" w:hAnsi="Franklin Gothic Book" w:cs="Arial"/>
          <w:i/>
          <w:iCs/>
          <w:sz w:val="22"/>
          <w:szCs w:val="22"/>
        </w:rPr>
        <w:t>Blue Surge</w:t>
      </w:r>
      <w:r w:rsidRPr="00B76388">
        <w:rPr>
          <w:rFonts w:ascii="Franklin Gothic Book" w:hAnsi="Franklin Gothic Book" w:cs="Arial"/>
          <w:sz w:val="22"/>
          <w:szCs w:val="22"/>
        </w:rPr>
        <w:t>, </w:t>
      </w:r>
      <w:r w:rsidRPr="00B76388">
        <w:rPr>
          <w:rFonts w:ascii="Franklin Gothic Book" w:hAnsi="Franklin Gothic Book" w:cs="Arial"/>
          <w:i/>
          <w:iCs/>
          <w:sz w:val="22"/>
          <w:szCs w:val="22"/>
        </w:rPr>
        <w:t>Dollhouse</w:t>
      </w:r>
      <w:r w:rsidRPr="00B76388">
        <w:rPr>
          <w:rFonts w:ascii="Franklin Gothic Book" w:hAnsi="Franklin Gothic Book" w:cs="Arial"/>
          <w:sz w:val="22"/>
          <w:szCs w:val="22"/>
        </w:rPr>
        <w:t> and </w:t>
      </w:r>
      <w:r w:rsidRPr="00B76388">
        <w:rPr>
          <w:rFonts w:ascii="Franklin Gothic Book" w:hAnsi="Franklin Gothic Book" w:cs="Arial"/>
          <w:i/>
          <w:iCs/>
          <w:sz w:val="22"/>
          <w:szCs w:val="22"/>
        </w:rPr>
        <w:t>Luna Gale</w:t>
      </w:r>
      <w:r w:rsidRPr="00B76388">
        <w:rPr>
          <w:rFonts w:ascii="Franklin Gothic Book" w:hAnsi="Franklin Gothic Book" w:cs="Arial"/>
          <w:sz w:val="22"/>
          <w:szCs w:val="22"/>
        </w:rPr>
        <w:t>. Falls’ honors for directing include a Tony Award (</w:t>
      </w:r>
      <w:r w:rsidRPr="00B76388">
        <w:rPr>
          <w:rFonts w:ascii="Franklin Gothic Book" w:hAnsi="Franklin Gothic Book" w:cs="Arial"/>
          <w:i/>
          <w:iCs/>
          <w:sz w:val="22"/>
          <w:szCs w:val="22"/>
        </w:rPr>
        <w:t>Death of a Salesman</w:t>
      </w:r>
      <w:r w:rsidRPr="00B76388">
        <w:rPr>
          <w:rFonts w:ascii="Franklin Gothic Book" w:hAnsi="Franklin Gothic Book" w:cs="Arial"/>
          <w:sz w:val="22"/>
          <w:szCs w:val="22"/>
        </w:rPr>
        <w:t>), a Drama Desk Award (</w:t>
      </w:r>
      <w:r w:rsidRPr="00B76388">
        <w:rPr>
          <w:rFonts w:ascii="Franklin Gothic Book" w:hAnsi="Franklin Gothic Book" w:cs="Arial"/>
          <w:i/>
          <w:iCs/>
          <w:sz w:val="22"/>
          <w:szCs w:val="22"/>
        </w:rPr>
        <w:t>Long Day’s Journey into Night</w:t>
      </w:r>
      <w:r w:rsidRPr="00B76388">
        <w:rPr>
          <w:rFonts w:ascii="Franklin Gothic Book" w:hAnsi="Franklin Gothic Book" w:cs="Arial"/>
          <w:sz w:val="22"/>
          <w:szCs w:val="22"/>
        </w:rPr>
        <w:t>), an Obie Award (</w:t>
      </w:r>
      <w:r w:rsidRPr="00B76388">
        <w:rPr>
          <w:rFonts w:ascii="Franklin Gothic Book" w:hAnsi="Franklin Gothic Book" w:cs="Arial"/>
          <w:i/>
          <w:iCs/>
          <w:sz w:val="22"/>
          <w:szCs w:val="22"/>
        </w:rPr>
        <w:t>subUrbia</w:t>
      </w:r>
      <w:r w:rsidRPr="00B76388">
        <w:rPr>
          <w:rFonts w:ascii="Franklin Gothic Book" w:hAnsi="Franklin Gothic Book" w:cs="Arial"/>
          <w:sz w:val="22"/>
          <w:szCs w:val="22"/>
        </w:rPr>
        <w:t>), a Helen Hayes Award (</w:t>
      </w:r>
      <w:r w:rsidRPr="00B76388">
        <w:rPr>
          <w:rFonts w:ascii="Franklin Gothic Book" w:hAnsi="Franklin Gothic Book" w:cs="Arial"/>
          <w:i/>
          <w:iCs/>
          <w:sz w:val="22"/>
          <w:szCs w:val="22"/>
        </w:rPr>
        <w:t>King Lear</w:t>
      </w:r>
      <w:r w:rsidRPr="00B76388">
        <w:rPr>
          <w:rFonts w:ascii="Franklin Gothic Book" w:hAnsi="Franklin Gothic Book" w:cs="Arial"/>
          <w:sz w:val="22"/>
          <w:szCs w:val="22"/>
        </w:rPr>
        <w:t>) and multiple Jeff Awards. For “outstanding contributions to theater,” he has also been recognized with such prestigious honors as the Savva Morozov Diamond Award (Moscow Art Theatre), the O’Neill Medallion (Eugene O’Neill Society) and the Illinois Arts Council Governor’s Award. Falls was inducted into the Theater Hall of Fame in 2015.</w:t>
      </w:r>
    </w:p>
    <w:p w14:paraId="55E63898" w14:textId="77777777" w:rsidR="00B76388" w:rsidRPr="00B76388" w:rsidRDefault="00B76388" w:rsidP="00B76388">
      <w:pPr>
        <w:pStyle w:val="BodyA"/>
        <w:rPr>
          <w:rFonts w:ascii="Franklin Gothic Book" w:hAnsi="Franklin Gothic Book" w:cs="Arial"/>
          <w:sz w:val="22"/>
          <w:szCs w:val="22"/>
        </w:rPr>
      </w:pPr>
    </w:p>
    <w:p w14:paraId="66FFFC63" w14:textId="77777777" w:rsidR="00805CF0" w:rsidRDefault="00805CF0" w:rsidP="00B76388">
      <w:pPr>
        <w:pStyle w:val="Body"/>
        <w:spacing w:after="0" w:line="240" w:lineRule="auto"/>
        <w:rPr>
          <w:rFonts w:ascii="Franklin Gothic Book" w:hAnsi="Franklin Gothic Book"/>
          <w:b/>
        </w:rPr>
      </w:pPr>
    </w:p>
    <w:p w14:paraId="6F1F655B" w14:textId="23F3EF29" w:rsidR="00C72D74" w:rsidRPr="00FF05F6" w:rsidRDefault="00C72D74" w:rsidP="00B76388">
      <w:pPr>
        <w:pStyle w:val="Body"/>
        <w:spacing w:after="0" w:line="240" w:lineRule="auto"/>
        <w:rPr>
          <w:rFonts w:ascii="Franklin Gothic Book" w:hAnsi="Franklin Gothic Book"/>
          <w:b/>
          <w:iCs/>
        </w:rPr>
      </w:pPr>
      <w:r w:rsidRPr="00746370">
        <w:rPr>
          <w:rFonts w:ascii="Franklin Gothic Book" w:hAnsi="Franklin Gothic Book"/>
          <w:b/>
        </w:rPr>
        <w:t xml:space="preserve">THE COMPANY </w:t>
      </w:r>
      <w:r w:rsidR="00F123C9">
        <w:rPr>
          <w:rFonts w:ascii="Franklin Gothic Book" w:hAnsi="Franklin Gothic Book"/>
          <w:b/>
        </w:rPr>
        <w:t xml:space="preserve">OF </w:t>
      </w:r>
      <w:r w:rsidR="00E02E3F">
        <w:rPr>
          <w:rFonts w:ascii="Franklin Gothic Book" w:hAnsi="Franklin Gothic Book"/>
          <w:b/>
          <w:i/>
          <w:iCs/>
        </w:rPr>
        <w:t>The Cherry Orchard</w:t>
      </w:r>
      <w:r w:rsidR="00FF05F6">
        <w:rPr>
          <w:rFonts w:ascii="Franklin Gothic Book" w:hAnsi="Franklin Gothic Book"/>
          <w:b/>
          <w:i/>
        </w:rPr>
        <w:t xml:space="preserve"> </w:t>
      </w:r>
      <w:r w:rsidR="00FF05F6">
        <w:rPr>
          <w:rFonts w:ascii="Franklin Gothic Book" w:hAnsi="Franklin Gothic Book"/>
          <w:b/>
          <w:iCs/>
        </w:rPr>
        <w:t>(in alphabetical order)</w:t>
      </w:r>
    </w:p>
    <w:p w14:paraId="22803CBC" w14:textId="09459220" w:rsidR="00C72D74" w:rsidRPr="00746370" w:rsidRDefault="00991FC1" w:rsidP="00B76388">
      <w:pPr>
        <w:pStyle w:val="Body"/>
        <w:spacing w:after="0" w:line="240" w:lineRule="auto"/>
        <w:rPr>
          <w:rFonts w:ascii="Franklin Gothic Book" w:hAnsi="Franklin Gothic Book"/>
          <w:b/>
        </w:rPr>
      </w:pPr>
      <w:r>
        <w:rPr>
          <w:rFonts w:ascii="Franklin Gothic Book" w:hAnsi="Franklin Gothic Book"/>
          <w:b/>
          <w:i/>
        </w:rPr>
        <w:t>For images</w:t>
      </w:r>
      <w:r w:rsidR="000811D3">
        <w:rPr>
          <w:rFonts w:ascii="Franklin Gothic Book" w:hAnsi="Franklin Gothic Book"/>
          <w:b/>
          <w:i/>
        </w:rPr>
        <w:t>, bios</w:t>
      </w:r>
      <w:r>
        <w:rPr>
          <w:rFonts w:ascii="Franklin Gothic Book" w:hAnsi="Franklin Gothic Book"/>
          <w:b/>
          <w:i/>
        </w:rPr>
        <w:t xml:space="preserve"> and additional information</w:t>
      </w:r>
      <w:r w:rsidR="000811D3">
        <w:rPr>
          <w:rFonts w:ascii="Franklin Gothic Book" w:hAnsi="Franklin Gothic Book"/>
          <w:b/>
          <w:i/>
        </w:rPr>
        <w:t xml:space="preserve"> about the artists</w:t>
      </w:r>
      <w:r>
        <w:rPr>
          <w:rFonts w:ascii="Franklin Gothic Book" w:hAnsi="Franklin Gothic Book"/>
          <w:b/>
          <w:i/>
        </w:rPr>
        <w:t>, visit</w:t>
      </w:r>
      <w:r w:rsidR="00C72D74" w:rsidRPr="00746370">
        <w:rPr>
          <w:rFonts w:ascii="Franklin Gothic Book" w:hAnsi="Franklin Gothic Book"/>
          <w:b/>
          <w:i/>
        </w:rPr>
        <w:t xml:space="preserve"> the </w:t>
      </w:r>
      <w:hyperlink r:id="rId12" w:history="1">
        <w:r w:rsidR="00A217B9" w:rsidRPr="00A217B9">
          <w:rPr>
            <w:rStyle w:val="Hyperlink"/>
            <w:rFonts w:ascii="Franklin Gothic Book" w:hAnsi="Franklin Gothic Book"/>
            <w:b/>
            <w:i/>
          </w:rPr>
          <w:t>Play Detail Page</w:t>
        </w:r>
      </w:hyperlink>
      <w:r w:rsidR="00A217B9">
        <w:rPr>
          <w:rFonts w:ascii="Franklin Gothic Book" w:hAnsi="Franklin Gothic Book"/>
          <w:b/>
          <w:i/>
        </w:rPr>
        <w:t xml:space="preserve">. </w:t>
      </w:r>
    </w:p>
    <w:p w14:paraId="2CA6C8B2" w14:textId="77777777" w:rsidR="007E7A0A" w:rsidRDefault="007E7A0A" w:rsidP="00B76388">
      <w:pPr>
        <w:pStyle w:val="Body"/>
        <w:spacing w:after="0"/>
        <w:rPr>
          <w:rFonts w:ascii="Franklin Gothic Book" w:hAnsi="Franklin Gothic Book"/>
        </w:rPr>
      </w:pPr>
    </w:p>
    <w:p w14:paraId="156E2AAF" w14:textId="3BBE4A6B" w:rsidR="007E7A0A" w:rsidRPr="00A610FE" w:rsidRDefault="005E1571" w:rsidP="00B76388">
      <w:pPr>
        <w:pStyle w:val="Body"/>
        <w:spacing w:after="0" w:line="240" w:lineRule="auto"/>
        <w:rPr>
          <w:rFonts w:ascii="Franklin Gothic Book" w:hAnsi="Franklin Gothic Book"/>
        </w:rPr>
      </w:pPr>
      <w:bookmarkStart w:id="1" w:name="_Hlk110873291"/>
      <w:r>
        <w:rPr>
          <w:rFonts w:ascii="Franklin Gothic Book" w:hAnsi="Franklin Gothic Book"/>
        </w:rPr>
        <w:t>Semyon Yepikhodov</w:t>
      </w:r>
      <w:r w:rsidRPr="0266C7A9">
        <w:rPr>
          <w:rFonts w:ascii="Franklin Gothic Book" w:hAnsi="Franklin Gothic Book"/>
        </w:rPr>
        <w:t xml:space="preserve"> </w:t>
      </w:r>
      <w:r>
        <w:rPr>
          <w:rFonts w:ascii="Franklin Gothic Book" w:hAnsi="Franklin Gothic Book"/>
        </w:rPr>
        <w:t>…</w:t>
      </w:r>
      <w:r w:rsidR="448DAB71" w:rsidRPr="0266C7A9">
        <w:rPr>
          <w:rFonts w:ascii="Franklin Gothic Book" w:hAnsi="Franklin Gothic Book"/>
        </w:rPr>
        <w:t>…</w:t>
      </w:r>
      <w:r w:rsidR="00360418">
        <w:rPr>
          <w:rFonts w:ascii="Franklin Gothic Book" w:hAnsi="Franklin Gothic Book"/>
        </w:rPr>
        <w:t>W</w:t>
      </w:r>
      <w:r>
        <w:rPr>
          <w:rFonts w:ascii="Franklin Gothic Book" w:hAnsi="Franklin Gothic Book"/>
        </w:rPr>
        <w:t>ill Allen</w:t>
      </w:r>
      <w:r w:rsidR="007142DA">
        <w:br/>
      </w:r>
      <w:r w:rsidR="008C2D18" w:rsidRPr="008C2D18">
        <w:rPr>
          <w:rFonts w:ascii="Franklin Gothic Book" w:hAnsi="Franklin Gothic Book"/>
        </w:rPr>
        <w:t>Yermolai </w:t>
      </w:r>
      <w:r>
        <w:rPr>
          <w:rFonts w:ascii="Franklin Gothic Book" w:hAnsi="Franklin Gothic Book"/>
        </w:rPr>
        <w:t>Lopakhin</w:t>
      </w:r>
      <w:r w:rsidR="00746370" w:rsidRPr="00A610FE">
        <w:rPr>
          <w:rFonts w:ascii="Franklin Gothic Book" w:hAnsi="Franklin Gothic Book"/>
        </w:rPr>
        <w:t>………</w:t>
      </w:r>
      <w:r>
        <w:rPr>
          <w:rFonts w:ascii="Franklin Gothic Book" w:hAnsi="Franklin Gothic Book"/>
        </w:rPr>
        <w:t>Kareem Bandealy</w:t>
      </w:r>
      <w:r w:rsidR="007142DA">
        <w:br/>
      </w:r>
      <w:bookmarkStart w:id="2" w:name="_Hlk96011484"/>
      <w:r>
        <w:rPr>
          <w:rFonts w:ascii="Franklin Gothic Book" w:hAnsi="Franklin Gothic Book"/>
        </w:rPr>
        <w:t>C</w:t>
      </w:r>
      <w:r w:rsidR="008C2D18">
        <w:rPr>
          <w:rFonts w:ascii="Franklin Gothic Book" w:hAnsi="Franklin Gothic Book"/>
        </w:rPr>
        <w:t>h</w:t>
      </w:r>
      <w:r>
        <w:rPr>
          <w:rFonts w:ascii="Franklin Gothic Book" w:hAnsi="Franklin Gothic Book"/>
        </w:rPr>
        <w:t>arlotta</w:t>
      </w:r>
      <w:r w:rsidR="007E7A0A" w:rsidRPr="00A610FE">
        <w:rPr>
          <w:rFonts w:ascii="Franklin Gothic Book" w:hAnsi="Franklin Gothic Book"/>
        </w:rPr>
        <w:t>……</w:t>
      </w:r>
      <w:r>
        <w:rPr>
          <w:rFonts w:ascii="Franklin Gothic Book" w:hAnsi="Franklin Gothic Book"/>
        </w:rPr>
        <w:t>Janet Ulrich Brooks</w:t>
      </w:r>
    </w:p>
    <w:p w14:paraId="68AEF34A" w14:textId="36ABDD29" w:rsidR="00C34BDF" w:rsidRPr="005E1571" w:rsidRDefault="005E1571" w:rsidP="00B76388">
      <w:pPr>
        <w:pStyle w:val="Body"/>
        <w:spacing w:after="0" w:line="240" w:lineRule="auto"/>
        <w:rPr>
          <w:rFonts w:ascii="Franklin Gothic Book" w:hAnsi="Franklin Gothic Book"/>
          <w:lang w:val="es-ES"/>
        </w:rPr>
      </w:pPr>
      <w:r w:rsidRPr="005E1571">
        <w:rPr>
          <w:rFonts w:ascii="Franklin Gothic Book" w:hAnsi="Franklin Gothic Book"/>
          <w:lang w:val="es-ES"/>
        </w:rPr>
        <w:t>Yasha</w:t>
      </w:r>
      <w:r w:rsidR="00C34BDF" w:rsidRPr="005E1571">
        <w:rPr>
          <w:rFonts w:ascii="Franklin Gothic Book" w:hAnsi="Franklin Gothic Book"/>
          <w:lang w:val="es-ES"/>
        </w:rPr>
        <w:t>…………</w:t>
      </w:r>
      <w:r w:rsidRPr="005E1571">
        <w:rPr>
          <w:rFonts w:ascii="Franklin Gothic Book" w:hAnsi="Franklin Gothic Book"/>
          <w:lang w:val="es-ES"/>
        </w:rPr>
        <w:t>Felipe Carrasco</w:t>
      </w:r>
    </w:p>
    <w:p w14:paraId="7F9D9C61" w14:textId="162FF3EC" w:rsidR="00360418" w:rsidRPr="00975335" w:rsidRDefault="005E1571" w:rsidP="00B76388">
      <w:pPr>
        <w:pStyle w:val="Body"/>
        <w:spacing w:after="0" w:line="240" w:lineRule="auto"/>
        <w:rPr>
          <w:rFonts w:ascii="Franklin Gothic Book" w:hAnsi="Franklin Gothic Book"/>
        </w:rPr>
      </w:pPr>
      <w:r w:rsidRPr="00975335">
        <w:rPr>
          <w:rFonts w:ascii="Franklin Gothic Book" w:hAnsi="Franklin Gothic Book"/>
        </w:rPr>
        <w:t>Petya Trofimov</w:t>
      </w:r>
      <w:r w:rsidR="00360418" w:rsidRPr="00975335">
        <w:rPr>
          <w:rFonts w:ascii="Franklin Gothic Book" w:hAnsi="Franklin Gothic Book"/>
        </w:rPr>
        <w:t>……..</w:t>
      </w:r>
      <w:r w:rsidRPr="00975335">
        <w:rPr>
          <w:rFonts w:ascii="Franklin Gothic Book" w:hAnsi="Franklin Gothic Book"/>
        </w:rPr>
        <w:t>Stephen Cefalu</w:t>
      </w:r>
    </w:p>
    <w:p w14:paraId="48AD7282" w14:textId="59EBA3E6" w:rsidR="005E1571" w:rsidRPr="00975335" w:rsidRDefault="005E1571" w:rsidP="00B76388">
      <w:pPr>
        <w:pStyle w:val="Body"/>
        <w:spacing w:after="0" w:line="240" w:lineRule="auto"/>
        <w:rPr>
          <w:rFonts w:ascii="Franklin Gothic Book" w:hAnsi="Franklin Gothic Book"/>
        </w:rPr>
      </w:pPr>
      <w:r w:rsidRPr="00975335">
        <w:rPr>
          <w:rFonts w:ascii="Franklin Gothic Book" w:hAnsi="Franklin Gothic Book"/>
        </w:rPr>
        <w:t>Boris S</w:t>
      </w:r>
      <w:r w:rsidR="008C2D18" w:rsidRPr="00975335">
        <w:rPr>
          <w:rFonts w:ascii="Franklin Gothic Book" w:hAnsi="Franklin Gothic Book"/>
        </w:rPr>
        <w:t>i</w:t>
      </w:r>
      <w:r w:rsidRPr="00975335">
        <w:rPr>
          <w:rFonts w:ascii="Franklin Gothic Book" w:hAnsi="Franklin Gothic Book"/>
        </w:rPr>
        <w:t>myonov-Pishchik …….Matt DeCarro</w:t>
      </w:r>
    </w:p>
    <w:p w14:paraId="1DEF2892" w14:textId="0EA30A94" w:rsidR="005E1571" w:rsidRPr="00975335" w:rsidRDefault="005E1571" w:rsidP="00B76388">
      <w:pPr>
        <w:pStyle w:val="Body"/>
        <w:spacing w:after="0" w:line="240" w:lineRule="auto"/>
        <w:rPr>
          <w:rFonts w:ascii="Franklin Gothic Book" w:hAnsi="Franklin Gothic Book"/>
        </w:rPr>
      </w:pPr>
      <w:r w:rsidRPr="00975335">
        <w:rPr>
          <w:rFonts w:ascii="Franklin Gothic Book" w:hAnsi="Franklin Gothic Book"/>
        </w:rPr>
        <w:t>Leonid Gayev….Christopher Donahue</w:t>
      </w:r>
    </w:p>
    <w:p w14:paraId="1FD98797" w14:textId="62BA8132" w:rsidR="005E1571" w:rsidRPr="00975335" w:rsidRDefault="005E1571" w:rsidP="00B76388">
      <w:pPr>
        <w:pStyle w:val="Body"/>
        <w:spacing w:after="0" w:line="240" w:lineRule="auto"/>
        <w:rPr>
          <w:rFonts w:ascii="Franklin Gothic Book" w:hAnsi="Franklin Gothic Book"/>
        </w:rPr>
      </w:pPr>
      <w:r w:rsidRPr="00975335">
        <w:rPr>
          <w:rFonts w:ascii="Franklin Gothic Book" w:hAnsi="Franklin Gothic Book"/>
        </w:rPr>
        <w:t>Dunyasha……..Amanda Drinkall</w:t>
      </w:r>
    </w:p>
    <w:p w14:paraId="27FB3A53" w14:textId="221723F5" w:rsidR="005E1571" w:rsidRDefault="005E1571" w:rsidP="00B76388">
      <w:pPr>
        <w:pStyle w:val="Body"/>
        <w:spacing w:after="0" w:line="240" w:lineRule="auto"/>
        <w:rPr>
          <w:rFonts w:ascii="Franklin Gothic Book" w:hAnsi="Franklin Gothic Book"/>
          <w:lang w:val="es-ES"/>
        </w:rPr>
      </w:pPr>
      <w:r w:rsidRPr="0066283D">
        <w:rPr>
          <w:rFonts w:ascii="Franklin Gothic Book" w:hAnsi="Franklin Gothic Book"/>
          <w:lang w:val="es-ES"/>
        </w:rPr>
        <w:t>Varya…….Alejandra Escalant</w:t>
      </w:r>
      <w:r w:rsidR="00217BF1">
        <w:rPr>
          <w:rFonts w:ascii="Franklin Gothic Book" w:hAnsi="Franklin Gothic Book"/>
          <w:lang w:val="es-ES"/>
        </w:rPr>
        <w:t>e</w:t>
      </w:r>
    </w:p>
    <w:p w14:paraId="5594AA34" w14:textId="6932A2E5" w:rsidR="00226BC1" w:rsidRPr="009E5DDB" w:rsidRDefault="008C2D18" w:rsidP="00B76388">
      <w:pPr>
        <w:pStyle w:val="Body"/>
        <w:spacing w:after="0" w:line="240" w:lineRule="auto"/>
        <w:rPr>
          <w:rFonts w:ascii="Franklin Gothic Book" w:hAnsi="Franklin Gothic Book"/>
          <w:lang w:val="es-ES"/>
        </w:rPr>
      </w:pPr>
      <w:r w:rsidRPr="009E5DDB">
        <w:rPr>
          <w:rFonts w:ascii="Franklin Gothic Book" w:hAnsi="Franklin Gothic Book"/>
          <w:lang w:val="es-ES"/>
        </w:rPr>
        <w:t xml:space="preserve">Lyubov Ranevskaya </w:t>
      </w:r>
      <w:r w:rsidR="00226BC1" w:rsidRPr="009E5DDB">
        <w:rPr>
          <w:rFonts w:ascii="Franklin Gothic Book" w:hAnsi="Franklin Gothic Book"/>
          <w:lang w:val="es-ES"/>
        </w:rPr>
        <w:t>……….Kate Fry</w:t>
      </w:r>
    </w:p>
    <w:p w14:paraId="27F436E1" w14:textId="724D176C" w:rsidR="005E1571" w:rsidRPr="009E5DDB" w:rsidRDefault="005E1571" w:rsidP="00B76388">
      <w:pPr>
        <w:pStyle w:val="Body"/>
        <w:spacing w:after="0" w:line="240" w:lineRule="auto"/>
        <w:rPr>
          <w:rFonts w:ascii="Franklin Gothic Book" w:hAnsi="Franklin Gothic Book"/>
          <w:lang w:val="es-ES"/>
        </w:rPr>
      </w:pPr>
      <w:r w:rsidRPr="009E5DDB">
        <w:rPr>
          <w:rFonts w:ascii="Franklin Gothic Book" w:hAnsi="Franklin Gothic Book"/>
          <w:lang w:val="es-ES"/>
        </w:rPr>
        <w:t>Firs……Fran</w:t>
      </w:r>
      <w:r w:rsidR="00BE3351" w:rsidRPr="009E5DDB">
        <w:rPr>
          <w:rFonts w:ascii="Franklin Gothic Book" w:hAnsi="Franklin Gothic Book"/>
          <w:lang w:val="es-ES"/>
        </w:rPr>
        <w:t>cis</w:t>
      </w:r>
      <w:r w:rsidRPr="009E5DDB">
        <w:rPr>
          <w:rFonts w:ascii="Franklin Gothic Book" w:hAnsi="Franklin Gothic Book"/>
          <w:lang w:val="es-ES"/>
        </w:rPr>
        <w:t xml:space="preserve"> Guinan</w:t>
      </w:r>
    </w:p>
    <w:p w14:paraId="281F887B" w14:textId="77CE8D2B" w:rsidR="005E1571" w:rsidRPr="009E5DDB" w:rsidRDefault="005E1571" w:rsidP="00B76388">
      <w:pPr>
        <w:pStyle w:val="Body"/>
        <w:spacing w:after="0" w:line="240" w:lineRule="auto"/>
        <w:rPr>
          <w:rFonts w:ascii="Franklin Gothic Book" w:hAnsi="Franklin Gothic Book"/>
          <w:lang w:val="es-ES"/>
        </w:rPr>
      </w:pPr>
      <w:r w:rsidRPr="009E5DDB">
        <w:rPr>
          <w:rFonts w:ascii="Franklin Gothic Book" w:hAnsi="Franklin Gothic Book"/>
          <w:lang w:val="es-ES"/>
        </w:rPr>
        <w:t>Stationmaster/Ensemble….</w:t>
      </w:r>
      <w:r w:rsidR="004B49F0" w:rsidRPr="009E5DDB">
        <w:rPr>
          <w:rFonts w:ascii="Franklin Gothic Book" w:hAnsi="Franklin Gothic Book"/>
          <w:lang w:val="es-ES"/>
        </w:rPr>
        <w:t>Sam Hubbard</w:t>
      </w:r>
    </w:p>
    <w:p w14:paraId="3573102B" w14:textId="145CA871" w:rsidR="004B49F0" w:rsidRPr="009E5DDB" w:rsidRDefault="004B49F0" w:rsidP="00B76388">
      <w:pPr>
        <w:pStyle w:val="Body"/>
        <w:spacing w:after="0" w:line="240" w:lineRule="auto"/>
        <w:rPr>
          <w:rFonts w:ascii="Franklin Gothic Book" w:hAnsi="Franklin Gothic Book"/>
          <w:lang w:val="es-ES"/>
        </w:rPr>
      </w:pPr>
      <w:r w:rsidRPr="009E5DDB">
        <w:rPr>
          <w:rFonts w:ascii="Franklin Gothic Book" w:hAnsi="Franklin Gothic Book"/>
          <w:lang w:val="es-ES"/>
        </w:rPr>
        <w:t>Postmaster/Ensemble……..John Lister</w:t>
      </w:r>
    </w:p>
    <w:p w14:paraId="4BAC6152" w14:textId="77DE063D" w:rsidR="003A4314" w:rsidRPr="009E5DDB" w:rsidRDefault="003A4314" w:rsidP="00B76388">
      <w:pPr>
        <w:pStyle w:val="Body"/>
        <w:spacing w:after="0" w:line="240" w:lineRule="auto"/>
        <w:rPr>
          <w:rFonts w:ascii="Franklin Gothic Book" w:hAnsi="Franklin Gothic Book"/>
          <w:lang w:val="es-ES"/>
        </w:rPr>
      </w:pPr>
      <w:r w:rsidRPr="009E5DDB">
        <w:rPr>
          <w:rFonts w:ascii="Franklin Gothic Book" w:hAnsi="Franklin Gothic Book"/>
          <w:lang w:val="es-ES"/>
        </w:rPr>
        <w:t>Ensemble………..Bill Mcgough</w:t>
      </w:r>
    </w:p>
    <w:p w14:paraId="16B7A6BC" w14:textId="7169488B" w:rsidR="001F4776" w:rsidRPr="009E5DDB" w:rsidRDefault="003A4314" w:rsidP="003A4314">
      <w:pPr>
        <w:pStyle w:val="Body"/>
        <w:spacing w:after="0" w:line="240" w:lineRule="auto"/>
        <w:rPr>
          <w:rFonts w:ascii="Franklin Gothic Book" w:hAnsi="Franklin Gothic Book"/>
          <w:lang w:val="es-ES"/>
        </w:rPr>
      </w:pPr>
      <w:r w:rsidRPr="009E5DDB">
        <w:rPr>
          <w:rFonts w:ascii="Franklin Gothic Book" w:hAnsi="Franklin Gothic Book"/>
          <w:lang w:val="es-ES"/>
        </w:rPr>
        <w:t>Ensemble…….Tyler Meredith</w:t>
      </w:r>
    </w:p>
    <w:p w14:paraId="1E0FAD4F" w14:textId="017CA8E4" w:rsidR="003A4314" w:rsidRPr="009E5DDB" w:rsidRDefault="001F4776" w:rsidP="003A4314">
      <w:pPr>
        <w:pStyle w:val="Body"/>
        <w:spacing w:after="0" w:line="240" w:lineRule="auto"/>
        <w:rPr>
          <w:rFonts w:ascii="Franklin Gothic Book" w:hAnsi="Franklin Gothic Book"/>
          <w:lang w:val="es-ES"/>
        </w:rPr>
      </w:pPr>
      <w:r w:rsidRPr="009E5DDB">
        <w:rPr>
          <w:rFonts w:ascii="Franklin Gothic Book" w:hAnsi="Franklin Gothic Book"/>
          <w:lang w:val="es-ES"/>
        </w:rPr>
        <w:t>Ensemble….</w:t>
      </w:r>
      <w:r w:rsidR="003A4314" w:rsidRPr="009E5DDB">
        <w:rPr>
          <w:rFonts w:ascii="Franklin Gothic Book" w:hAnsi="Franklin Gothic Book"/>
          <w:lang w:val="es-ES"/>
        </w:rPr>
        <w:t xml:space="preserve"> </w:t>
      </w:r>
      <w:r w:rsidRPr="009E5DDB">
        <w:rPr>
          <w:rFonts w:ascii="Franklin Gothic Book" w:hAnsi="Franklin Gothic Book"/>
          <w:lang w:val="es-ES"/>
        </w:rPr>
        <w:t>Flavia Pallozzi</w:t>
      </w:r>
    </w:p>
    <w:p w14:paraId="0A593DE5" w14:textId="3D444B46" w:rsidR="003A4314" w:rsidRPr="009E5DDB" w:rsidRDefault="003A4314" w:rsidP="003A4314">
      <w:pPr>
        <w:pStyle w:val="Body"/>
        <w:spacing w:after="0" w:line="240" w:lineRule="auto"/>
        <w:rPr>
          <w:rFonts w:ascii="Franklin Gothic Book" w:hAnsi="Franklin Gothic Book"/>
          <w:lang w:val="es-ES"/>
        </w:rPr>
      </w:pPr>
      <w:r w:rsidRPr="009E5DDB">
        <w:rPr>
          <w:rFonts w:ascii="Franklin Gothic Book" w:hAnsi="Franklin Gothic Book"/>
          <w:lang w:val="es-ES"/>
        </w:rPr>
        <w:t>Ensemble….Tiffany Scott</w:t>
      </w:r>
    </w:p>
    <w:p w14:paraId="713A09F1" w14:textId="643789B6" w:rsidR="00875C68" w:rsidRPr="009E5DDB" w:rsidRDefault="003A4314" w:rsidP="00B76388">
      <w:pPr>
        <w:pStyle w:val="Body"/>
        <w:spacing w:after="0" w:line="240" w:lineRule="auto"/>
        <w:rPr>
          <w:rFonts w:ascii="Franklin Gothic Book" w:hAnsi="Franklin Gothic Book"/>
          <w:lang w:val="es-ES"/>
        </w:rPr>
      </w:pPr>
      <w:r w:rsidRPr="009E5DDB">
        <w:rPr>
          <w:rFonts w:ascii="Franklin Gothic Book" w:hAnsi="Franklin Gothic Book"/>
          <w:lang w:val="es-ES"/>
        </w:rPr>
        <w:t>Passerby/</w:t>
      </w:r>
      <w:r w:rsidR="00875C68" w:rsidRPr="009E5DDB">
        <w:rPr>
          <w:rFonts w:ascii="Franklin Gothic Book" w:hAnsi="Franklin Gothic Book"/>
          <w:lang w:val="es-ES"/>
        </w:rPr>
        <w:t>Ensemble………Eric Slater</w:t>
      </w:r>
    </w:p>
    <w:p w14:paraId="2628A203" w14:textId="38F73553" w:rsidR="004B49F0" w:rsidRDefault="004B49F0" w:rsidP="00B76388">
      <w:pPr>
        <w:pStyle w:val="Body"/>
        <w:spacing w:after="0" w:line="240" w:lineRule="auto"/>
        <w:rPr>
          <w:rFonts w:ascii="Franklin Gothic Book" w:hAnsi="Franklin Gothic Book"/>
        </w:rPr>
      </w:pPr>
      <w:r>
        <w:rPr>
          <w:rFonts w:ascii="Franklin Gothic Book" w:hAnsi="Franklin Gothic Book"/>
        </w:rPr>
        <w:t>Anya……Raven Whit</w:t>
      </w:r>
      <w:r w:rsidR="008C2D18">
        <w:rPr>
          <w:rFonts w:ascii="Franklin Gothic Book" w:hAnsi="Franklin Gothic Book"/>
        </w:rPr>
        <w:t>l</w:t>
      </w:r>
      <w:r>
        <w:rPr>
          <w:rFonts w:ascii="Franklin Gothic Book" w:hAnsi="Franklin Gothic Book"/>
        </w:rPr>
        <w:t>ey</w:t>
      </w:r>
    </w:p>
    <w:bookmarkEnd w:id="1"/>
    <w:bookmarkEnd w:id="2"/>
    <w:p w14:paraId="79D29CC5" w14:textId="77777777" w:rsidR="00B91C28" w:rsidRPr="002A0CCE" w:rsidRDefault="00B91C28" w:rsidP="00B76388">
      <w:pPr>
        <w:pStyle w:val="Body"/>
        <w:spacing w:after="0"/>
        <w:rPr>
          <w:rFonts w:ascii="Franklin Gothic Book" w:hAnsi="Franklin Gothic Book"/>
        </w:rPr>
      </w:pPr>
    </w:p>
    <w:p w14:paraId="38C8E99F" w14:textId="4DAAF5A8" w:rsidR="00BE1D68" w:rsidRDefault="00BE1D68" w:rsidP="00B76388">
      <w:pPr>
        <w:pStyle w:val="Body"/>
        <w:spacing w:after="0"/>
        <w:rPr>
          <w:rFonts w:ascii="Franklin Gothic Book" w:hAnsi="Franklin Gothic Book"/>
        </w:rPr>
      </w:pPr>
      <w:r>
        <w:rPr>
          <w:rFonts w:ascii="Franklin Gothic Book" w:hAnsi="Franklin Gothic Book"/>
        </w:rPr>
        <w:t>Understudies for this production includ</w:t>
      </w:r>
      <w:r w:rsidR="008771E6">
        <w:rPr>
          <w:rFonts w:ascii="Franklin Gothic Book" w:hAnsi="Franklin Gothic Book"/>
        </w:rPr>
        <w:t>e Sam Hubbard (Yepikhodov/Yasha/Trofimov/Passerby and/or Postmaster), John Lister (Gayev/Pish</w:t>
      </w:r>
      <w:r w:rsidR="008C2D18">
        <w:rPr>
          <w:rFonts w:ascii="Franklin Gothic Book" w:hAnsi="Franklin Gothic Book"/>
        </w:rPr>
        <w:t>ch</w:t>
      </w:r>
      <w:r w:rsidR="008771E6">
        <w:rPr>
          <w:rFonts w:ascii="Franklin Gothic Book" w:hAnsi="Franklin Gothic Book"/>
        </w:rPr>
        <w:t>ick),</w:t>
      </w:r>
      <w:r w:rsidR="002A0CCE">
        <w:rPr>
          <w:rFonts w:ascii="Franklin Gothic Book" w:hAnsi="Franklin Gothic Book"/>
        </w:rPr>
        <w:t xml:space="preserve"> Bill McGough (Firs), Tyler Meredith (Varya/Dunyasha), Bridget Painter (Anya),</w:t>
      </w:r>
      <w:r w:rsidR="008771E6">
        <w:rPr>
          <w:rFonts w:ascii="Franklin Gothic Book" w:hAnsi="Franklin Gothic Book"/>
        </w:rPr>
        <w:t xml:space="preserve"> Tiffany Scott (</w:t>
      </w:r>
      <w:r w:rsidR="008C2D18" w:rsidRPr="008C2D18">
        <w:rPr>
          <w:rFonts w:ascii="Franklin Gothic Book" w:hAnsi="Franklin Gothic Book"/>
        </w:rPr>
        <w:t>Charlotta</w:t>
      </w:r>
      <w:r w:rsidR="008C2D18">
        <w:rPr>
          <w:rFonts w:ascii="Franklin Gothic Book" w:hAnsi="Franklin Gothic Book"/>
        </w:rPr>
        <w:t>/</w:t>
      </w:r>
      <w:r w:rsidR="008C2D18" w:rsidRPr="008C2D18">
        <w:rPr>
          <w:rFonts w:ascii="Franklin Gothic Book" w:hAnsi="Franklin Gothic Book"/>
        </w:rPr>
        <w:t>Ranevaskaya</w:t>
      </w:r>
      <w:r w:rsidR="008771E6">
        <w:rPr>
          <w:rFonts w:ascii="Franklin Gothic Book" w:hAnsi="Franklin Gothic Book"/>
        </w:rPr>
        <w:t xml:space="preserve">), </w:t>
      </w:r>
      <w:r w:rsidR="002A0CCE">
        <w:rPr>
          <w:rFonts w:ascii="Franklin Gothic Book" w:hAnsi="Franklin Gothic Book"/>
        </w:rPr>
        <w:t xml:space="preserve">and </w:t>
      </w:r>
      <w:r w:rsidR="008771E6">
        <w:rPr>
          <w:rFonts w:ascii="Franklin Gothic Book" w:hAnsi="Franklin Gothic Book"/>
        </w:rPr>
        <w:t>Eric Slater (Lophakin/Stationmaster and/or Postmaster)</w:t>
      </w:r>
      <w:r w:rsidR="002A0CCE">
        <w:rPr>
          <w:rFonts w:ascii="Franklin Gothic Book" w:hAnsi="Franklin Gothic Book"/>
        </w:rPr>
        <w:t>.</w:t>
      </w:r>
    </w:p>
    <w:p w14:paraId="108401D0" w14:textId="334640E9" w:rsidR="00BE1D68" w:rsidRDefault="00BE1D68" w:rsidP="00B76388">
      <w:pPr>
        <w:pStyle w:val="Body"/>
        <w:spacing w:after="0"/>
        <w:rPr>
          <w:rFonts w:ascii="Franklin Gothic Book" w:hAnsi="Franklin Gothic Book"/>
        </w:rPr>
      </w:pPr>
    </w:p>
    <w:p w14:paraId="277B799C" w14:textId="329EFA16" w:rsidR="008771E6" w:rsidRDefault="008771E6" w:rsidP="00B76388">
      <w:pPr>
        <w:pStyle w:val="Body"/>
        <w:spacing w:after="0" w:line="240" w:lineRule="auto"/>
        <w:rPr>
          <w:rFonts w:ascii="Franklin Gothic Book" w:hAnsi="Franklin Gothic Book"/>
        </w:rPr>
      </w:pPr>
      <w:r>
        <w:rPr>
          <w:rFonts w:ascii="Franklin Gothic Book" w:hAnsi="Franklin Gothic Book"/>
        </w:rPr>
        <w:t>Associate Direction by Georgette Verdin</w:t>
      </w:r>
    </w:p>
    <w:p w14:paraId="17ECDF7B" w14:textId="003E6D2B" w:rsidR="008C2D18" w:rsidRPr="008C2D18" w:rsidRDefault="008C2D18" w:rsidP="00B76388">
      <w:pPr>
        <w:pStyle w:val="Body"/>
        <w:spacing w:after="0" w:line="240" w:lineRule="auto"/>
        <w:rPr>
          <w:rFonts w:ascii="Franklin Gothic Book" w:hAnsi="Franklin Gothic Book"/>
        </w:rPr>
      </w:pPr>
      <w:r w:rsidRPr="008C2D18">
        <w:rPr>
          <w:rFonts w:ascii="Franklin Gothic Book" w:hAnsi="Franklin Gothic Book"/>
        </w:rPr>
        <w:t>Associate Set Design by Sotirios Livaditis</w:t>
      </w:r>
    </w:p>
    <w:p w14:paraId="4EEA13DD" w14:textId="6F0B81B2" w:rsidR="007142DA" w:rsidRPr="007142DA" w:rsidRDefault="007142DA" w:rsidP="00B76388">
      <w:pPr>
        <w:pStyle w:val="Body"/>
        <w:spacing w:after="0" w:line="240" w:lineRule="auto"/>
        <w:rPr>
          <w:rFonts w:ascii="Franklin Gothic Book" w:hAnsi="Franklin Gothic Book"/>
        </w:rPr>
      </w:pPr>
      <w:r w:rsidRPr="007142DA">
        <w:rPr>
          <w:rFonts w:ascii="Franklin Gothic Book" w:hAnsi="Franklin Gothic Book"/>
        </w:rPr>
        <w:t xml:space="preserve">Set Design by </w:t>
      </w:r>
      <w:r w:rsidR="005E1571">
        <w:rPr>
          <w:rFonts w:ascii="Franklin Gothic Book" w:hAnsi="Franklin Gothic Book"/>
        </w:rPr>
        <w:t>Todd Rosenthal</w:t>
      </w:r>
    </w:p>
    <w:p w14:paraId="0508E56C" w14:textId="2CFB69E1" w:rsidR="007142DA" w:rsidRDefault="007142DA" w:rsidP="00B76388">
      <w:pPr>
        <w:pStyle w:val="Body"/>
        <w:spacing w:after="0" w:line="240" w:lineRule="auto"/>
        <w:rPr>
          <w:rFonts w:ascii="Franklin Gothic Book" w:hAnsi="Franklin Gothic Book"/>
        </w:rPr>
      </w:pPr>
      <w:r w:rsidRPr="005E1571">
        <w:rPr>
          <w:rFonts w:ascii="Franklin Gothic Book" w:hAnsi="Franklin Gothic Book"/>
        </w:rPr>
        <w:t xml:space="preserve">Costume Design by </w:t>
      </w:r>
      <w:r w:rsidR="005E1571">
        <w:rPr>
          <w:rFonts w:ascii="Franklin Gothic Book" w:hAnsi="Franklin Gothic Book"/>
        </w:rPr>
        <w:t>Ana Kuzmanic</w:t>
      </w:r>
    </w:p>
    <w:p w14:paraId="44199FCD" w14:textId="71F94311" w:rsidR="008C2D18" w:rsidRPr="008C2D18" w:rsidRDefault="008C2D18" w:rsidP="00B76388">
      <w:pPr>
        <w:pStyle w:val="Body"/>
        <w:spacing w:after="0" w:line="240" w:lineRule="auto"/>
        <w:rPr>
          <w:rFonts w:ascii="Franklin Gothic Book" w:hAnsi="Franklin Gothic Book"/>
        </w:rPr>
      </w:pPr>
      <w:r w:rsidRPr="008C2D18">
        <w:rPr>
          <w:rFonts w:ascii="Franklin Gothic Book" w:hAnsi="Franklin Gothic Book"/>
        </w:rPr>
        <w:t>Assistant Costume Design by Caitlin McLeod DesSoye</w:t>
      </w:r>
    </w:p>
    <w:p w14:paraId="4156156F" w14:textId="732A579D" w:rsidR="007142DA" w:rsidRPr="005C140F" w:rsidRDefault="007142DA" w:rsidP="00B76388">
      <w:pPr>
        <w:pStyle w:val="Body"/>
        <w:spacing w:after="0" w:line="240" w:lineRule="auto"/>
        <w:rPr>
          <w:rFonts w:ascii="Franklin Gothic Book" w:hAnsi="Franklin Gothic Book"/>
        </w:rPr>
      </w:pPr>
      <w:r w:rsidRPr="000F2CD3">
        <w:rPr>
          <w:rFonts w:ascii="Franklin Gothic Book" w:hAnsi="Franklin Gothic Book"/>
        </w:rPr>
        <w:t>Lighting Design by</w:t>
      </w:r>
      <w:r w:rsidR="00270857" w:rsidRPr="000F2CD3">
        <w:rPr>
          <w:rFonts w:ascii="Franklin Gothic Book" w:hAnsi="Franklin Gothic Book"/>
        </w:rPr>
        <w:t xml:space="preserve"> </w:t>
      </w:r>
      <w:r w:rsidR="005E1571">
        <w:rPr>
          <w:rFonts w:ascii="Franklin Gothic Book" w:hAnsi="Franklin Gothic Book"/>
        </w:rPr>
        <w:t>Keith Parham</w:t>
      </w:r>
    </w:p>
    <w:p w14:paraId="1E811BD1" w14:textId="3C43371C" w:rsidR="007142DA" w:rsidRDefault="007142DA" w:rsidP="00B76388">
      <w:pPr>
        <w:pStyle w:val="Body"/>
        <w:spacing w:after="0" w:line="240" w:lineRule="auto"/>
        <w:rPr>
          <w:rFonts w:ascii="Franklin Gothic Book" w:hAnsi="Franklin Gothic Book"/>
        </w:rPr>
      </w:pPr>
      <w:r w:rsidRPr="007142DA">
        <w:rPr>
          <w:rFonts w:ascii="Franklin Gothic Book" w:hAnsi="Franklin Gothic Book"/>
        </w:rPr>
        <w:t xml:space="preserve">Sound Design by </w:t>
      </w:r>
      <w:r w:rsidR="005E1571">
        <w:rPr>
          <w:rFonts w:ascii="Franklin Gothic Book" w:hAnsi="Franklin Gothic Book"/>
        </w:rPr>
        <w:t>Richard Woodbury</w:t>
      </w:r>
    </w:p>
    <w:p w14:paraId="79A6135F" w14:textId="48A064AD" w:rsidR="005E1571" w:rsidRDefault="005E1571" w:rsidP="00B76388">
      <w:pPr>
        <w:pStyle w:val="Body"/>
        <w:spacing w:after="0" w:line="240" w:lineRule="auto"/>
        <w:rPr>
          <w:rFonts w:ascii="Franklin Gothic Book" w:hAnsi="Franklin Gothic Book"/>
        </w:rPr>
      </w:pPr>
      <w:r>
        <w:rPr>
          <w:rFonts w:ascii="Franklin Gothic Book" w:hAnsi="Franklin Gothic Book"/>
        </w:rPr>
        <w:t>Assistant Lighting Design by Brian Elston</w:t>
      </w:r>
    </w:p>
    <w:p w14:paraId="752DE26B" w14:textId="71287B79" w:rsidR="00B91C28" w:rsidRDefault="00E1136C" w:rsidP="00B91C28">
      <w:pPr>
        <w:pStyle w:val="Body"/>
        <w:spacing w:after="0"/>
        <w:rPr>
          <w:rFonts w:ascii="Franklin Gothic Book" w:hAnsi="Franklin Gothic Book"/>
        </w:rPr>
      </w:pPr>
      <w:r>
        <w:rPr>
          <w:rFonts w:ascii="Franklin Gothic Book" w:hAnsi="Franklin Gothic Book"/>
        </w:rPr>
        <w:t>Choreography by Tommy Rapley</w:t>
      </w:r>
      <w:r w:rsidR="00B91C28" w:rsidRPr="00B91C28">
        <w:rPr>
          <w:rFonts w:ascii="Franklin Gothic Book" w:hAnsi="Franklin Gothic Book"/>
        </w:rPr>
        <w:t xml:space="preserve"> </w:t>
      </w:r>
      <w:r w:rsidR="00B91C28">
        <w:rPr>
          <w:rFonts w:ascii="Franklin Gothic Book" w:hAnsi="Franklin Gothic Book"/>
        </w:rPr>
        <w:br/>
        <w:t>Line Production by Malkia Stampley</w:t>
      </w:r>
    </w:p>
    <w:p w14:paraId="57F8F19E" w14:textId="7C540EB1" w:rsidR="00E1136C" w:rsidRDefault="00E1136C" w:rsidP="00B76388">
      <w:pPr>
        <w:pStyle w:val="Body"/>
        <w:spacing w:after="0" w:line="240" w:lineRule="auto"/>
        <w:rPr>
          <w:rFonts w:ascii="Franklin Gothic Book" w:hAnsi="Franklin Gothic Book"/>
        </w:rPr>
      </w:pPr>
    </w:p>
    <w:p w14:paraId="421403C1" w14:textId="3CB07715" w:rsidR="009068D6" w:rsidRDefault="00DB73F7" w:rsidP="00B76388">
      <w:pPr>
        <w:pStyle w:val="Body"/>
        <w:spacing w:after="0" w:line="240" w:lineRule="auto"/>
        <w:rPr>
          <w:rFonts w:ascii="Franklin Gothic Book" w:hAnsi="Franklin Gothic Book"/>
        </w:rPr>
      </w:pPr>
      <w:bookmarkStart w:id="3" w:name="_Hlk96075746"/>
      <w:r w:rsidRPr="5663F51D">
        <w:rPr>
          <w:rFonts w:ascii="Franklin Gothic Book" w:hAnsi="Franklin Gothic Book"/>
        </w:rPr>
        <w:lastRenderedPageBreak/>
        <w:t>Casting is by</w:t>
      </w:r>
      <w:r w:rsidR="00DB7807" w:rsidRPr="5663F51D">
        <w:rPr>
          <w:rFonts w:ascii="Franklin Gothic Book" w:hAnsi="Franklin Gothic Book"/>
        </w:rPr>
        <w:t xml:space="preserve"> </w:t>
      </w:r>
      <w:r w:rsidR="005E1571" w:rsidRPr="5663F51D">
        <w:rPr>
          <w:rFonts w:ascii="Franklin Gothic Book" w:hAnsi="Franklin Gothic Book"/>
        </w:rPr>
        <w:t>Lauren Port, CSA</w:t>
      </w:r>
      <w:r w:rsidR="005E1571">
        <w:rPr>
          <w:rFonts w:ascii="Franklin Gothic Book" w:hAnsi="Franklin Gothic Book"/>
        </w:rPr>
        <w:t xml:space="preserve"> and </w:t>
      </w:r>
      <w:r w:rsidR="00F123C9" w:rsidRPr="5663F51D">
        <w:rPr>
          <w:rFonts w:ascii="Franklin Gothic Book" w:hAnsi="Franklin Gothic Book"/>
        </w:rPr>
        <w:t>Rachael Jimenez, CSA</w:t>
      </w:r>
      <w:bookmarkEnd w:id="3"/>
      <w:r w:rsidR="005E1571">
        <w:rPr>
          <w:rFonts w:ascii="Franklin Gothic Book" w:hAnsi="Franklin Gothic Book"/>
        </w:rPr>
        <w:t>.</w:t>
      </w:r>
      <w:r w:rsidR="009068D6">
        <w:rPr>
          <w:rFonts w:ascii="Franklin Gothic Book" w:hAnsi="Franklin Gothic Book"/>
        </w:rPr>
        <w:br/>
        <w:t xml:space="preserve">Dramaturgy by </w:t>
      </w:r>
      <w:r w:rsidR="005E1571">
        <w:rPr>
          <w:rFonts w:ascii="Franklin Gothic Book" w:hAnsi="Franklin Gothic Book"/>
        </w:rPr>
        <w:t>Neena Arndt</w:t>
      </w:r>
      <w:r w:rsidR="009068D6">
        <w:rPr>
          <w:rFonts w:ascii="Franklin Gothic Book" w:hAnsi="Franklin Gothic Book"/>
        </w:rPr>
        <w:br/>
      </w:r>
    </w:p>
    <w:p w14:paraId="514685A5" w14:textId="04F244EE" w:rsidR="005E1571" w:rsidRPr="007142DA" w:rsidRDefault="005E1571" w:rsidP="00B76388">
      <w:pPr>
        <w:pStyle w:val="Body"/>
        <w:rPr>
          <w:rFonts w:ascii="Franklin Gothic Book" w:hAnsi="Franklin Gothic Book"/>
        </w:rPr>
      </w:pPr>
      <w:r>
        <w:rPr>
          <w:rFonts w:ascii="Franklin Gothic Book" w:hAnsi="Franklin Gothic Book"/>
        </w:rPr>
        <w:t xml:space="preserve">Kimberly McCann </w:t>
      </w:r>
      <w:r w:rsidR="00F123C9" w:rsidRPr="00F123C9">
        <w:rPr>
          <w:rFonts w:ascii="Franklin Gothic Book" w:hAnsi="Franklin Gothic Book"/>
        </w:rPr>
        <w:t>is the Production Stage Manager</w:t>
      </w:r>
      <w:r w:rsidR="000E5AA4">
        <w:rPr>
          <w:rFonts w:ascii="Franklin Gothic Book" w:hAnsi="Franklin Gothic Book"/>
        </w:rPr>
        <w:t>.</w:t>
      </w:r>
      <w:r w:rsidR="00F123C9" w:rsidRPr="00F123C9">
        <w:rPr>
          <w:rFonts w:ascii="Franklin Gothic Book" w:hAnsi="Franklin Gothic Book"/>
        </w:rPr>
        <w:t xml:space="preserve"> </w:t>
      </w:r>
      <w:r>
        <w:rPr>
          <w:rFonts w:ascii="Franklin Gothic Book" w:hAnsi="Franklin Gothic Book"/>
        </w:rPr>
        <w:t>Jennifer Gregory</w:t>
      </w:r>
      <w:r w:rsidR="000E5AA4">
        <w:rPr>
          <w:rFonts w:ascii="Franklin Gothic Book" w:hAnsi="Franklin Gothic Book"/>
        </w:rPr>
        <w:t xml:space="preserve"> and Caitlin Body</w:t>
      </w:r>
      <w:r w:rsidR="00F123C9" w:rsidRPr="00F123C9">
        <w:rPr>
          <w:rFonts w:ascii="Franklin Gothic Book" w:hAnsi="Franklin Gothic Book"/>
        </w:rPr>
        <w:t xml:space="preserve"> </w:t>
      </w:r>
      <w:r w:rsidR="000E5AA4">
        <w:rPr>
          <w:rFonts w:ascii="Franklin Gothic Book" w:hAnsi="Franklin Gothic Book"/>
        </w:rPr>
        <w:t>are</w:t>
      </w:r>
      <w:r w:rsidR="00F123C9" w:rsidRPr="00F123C9">
        <w:rPr>
          <w:rFonts w:ascii="Franklin Gothic Book" w:hAnsi="Franklin Gothic Book"/>
        </w:rPr>
        <w:t xml:space="preserve"> the Stage Manager</w:t>
      </w:r>
      <w:r w:rsidR="000E5AA4">
        <w:rPr>
          <w:rFonts w:ascii="Franklin Gothic Book" w:hAnsi="Franklin Gothic Book"/>
        </w:rPr>
        <w:t>s</w:t>
      </w:r>
      <w:r>
        <w:rPr>
          <w:rFonts w:ascii="Franklin Gothic Book" w:hAnsi="Franklin Gothic Book"/>
        </w:rPr>
        <w:t>.</w:t>
      </w:r>
    </w:p>
    <w:p w14:paraId="27411D10" w14:textId="77777777" w:rsidR="0035480A" w:rsidRDefault="0035480A" w:rsidP="00B76388">
      <w:pPr>
        <w:pStyle w:val="Body"/>
        <w:spacing w:after="0" w:line="240" w:lineRule="auto"/>
        <w:rPr>
          <w:rFonts w:ascii="Franklin Gothic Book" w:hAnsi="Franklin Gothic Book"/>
          <w:b/>
        </w:rPr>
      </w:pPr>
      <w:r w:rsidRPr="00C72D74">
        <w:rPr>
          <w:rFonts w:ascii="Franklin Gothic Book" w:hAnsi="Franklin Gothic Book"/>
          <w:b/>
        </w:rPr>
        <w:t>ENHANCED AND ACCESSIBLE PERFORMANCES</w:t>
      </w:r>
    </w:p>
    <w:p w14:paraId="38145D0D" w14:textId="55968927" w:rsidR="0035480A" w:rsidRPr="008451FE" w:rsidRDefault="0035480A" w:rsidP="00B76388">
      <w:pPr>
        <w:pStyle w:val="Body"/>
        <w:spacing w:after="0" w:line="240" w:lineRule="auto"/>
        <w:rPr>
          <w:rFonts w:ascii="Franklin Gothic Book" w:hAnsi="Franklin Gothic Book"/>
        </w:rPr>
      </w:pPr>
      <w:r w:rsidRPr="009D38FD">
        <w:rPr>
          <w:rFonts w:ascii="Franklin Gothic Book" w:hAnsi="Franklin Gothic Book"/>
          <w:bCs/>
          <w:i/>
          <w:iCs/>
        </w:rPr>
        <w:t>Visit </w:t>
      </w:r>
      <w:r w:rsidRPr="009D38FD">
        <w:rPr>
          <w:rFonts w:ascii="Franklin Gothic Book" w:hAnsi="Franklin Gothic Book"/>
          <w:bCs/>
          <w:i/>
          <w:iCs/>
          <w:u w:val="single"/>
        </w:rPr>
        <w:t>Goodman t</w:t>
      </w:r>
      <w:r w:rsidRPr="009D38FD">
        <w:rPr>
          <w:rFonts w:ascii="Franklin Gothic Book" w:hAnsi="Franklin Gothic Book"/>
          <w:bCs/>
          <w:i/>
          <w:iCs/>
          <w:u w:val="single"/>
          <w:lang w:val="it-IT"/>
        </w:rPr>
        <w:t>heatre.org/Access</w:t>
      </w:r>
      <w:r w:rsidRPr="009D38FD">
        <w:rPr>
          <w:rFonts w:ascii="Franklin Gothic Book" w:hAnsi="Franklin Gothic Book"/>
          <w:bCs/>
          <w:i/>
          <w:iCs/>
        </w:rPr>
        <w:t> for more information about Goodman Theatre’s accessibility efforts.</w:t>
      </w:r>
    </w:p>
    <w:p w14:paraId="18EC5334" w14:textId="77777777" w:rsidR="008451FE" w:rsidRDefault="008451FE" w:rsidP="00B76388">
      <w:pPr>
        <w:pStyle w:val="Body"/>
        <w:spacing w:after="0" w:line="240" w:lineRule="auto"/>
        <w:rPr>
          <w:rFonts w:ascii="Franklin Gothic Book" w:hAnsi="Franklin Gothic Book"/>
        </w:rPr>
      </w:pPr>
    </w:p>
    <w:p w14:paraId="08C4A462" w14:textId="65B42615" w:rsidR="00C34702" w:rsidRDefault="0035480A" w:rsidP="00B76388">
      <w:pPr>
        <w:pStyle w:val="Body"/>
        <w:spacing w:after="0" w:line="240" w:lineRule="auto"/>
        <w:rPr>
          <w:rFonts w:ascii="Franklin Gothic Book" w:hAnsi="Franklin Gothic Book"/>
        </w:rPr>
      </w:pPr>
      <w:r w:rsidRPr="007142DA">
        <w:rPr>
          <w:rFonts w:ascii="Franklin Gothic Book" w:hAnsi="Franklin Gothic Book"/>
        </w:rPr>
        <w:t xml:space="preserve">ASL-Interpreted: </w:t>
      </w:r>
      <w:r w:rsidR="007E7EAA">
        <w:rPr>
          <w:rFonts w:ascii="Franklin Gothic Book" w:hAnsi="Franklin Gothic Book"/>
          <w:u w:val="single"/>
        </w:rPr>
        <w:t>Saturday</w:t>
      </w:r>
      <w:r w:rsidRPr="00550C0C">
        <w:rPr>
          <w:rFonts w:ascii="Franklin Gothic Book" w:hAnsi="Franklin Gothic Book"/>
          <w:u w:val="single"/>
        </w:rPr>
        <w:t xml:space="preserve">, </w:t>
      </w:r>
      <w:r w:rsidR="00F123C9">
        <w:rPr>
          <w:rFonts w:ascii="Franklin Gothic Book" w:hAnsi="Franklin Gothic Book"/>
          <w:u w:val="single"/>
        </w:rPr>
        <w:t>April</w:t>
      </w:r>
      <w:r>
        <w:rPr>
          <w:rFonts w:ascii="Franklin Gothic Book" w:hAnsi="Franklin Gothic Book"/>
          <w:u w:val="single"/>
        </w:rPr>
        <w:t xml:space="preserve"> </w:t>
      </w:r>
      <w:r w:rsidR="003743FC">
        <w:rPr>
          <w:rFonts w:ascii="Franklin Gothic Book" w:hAnsi="Franklin Gothic Book"/>
          <w:u w:val="single"/>
        </w:rPr>
        <w:t>28</w:t>
      </w:r>
      <w:r w:rsidRPr="00550C0C">
        <w:rPr>
          <w:rFonts w:ascii="Franklin Gothic Book" w:hAnsi="Franklin Gothic Book"/>
          <w:u w:val="single"/>
        </w:rPr>
        <w:t xml:space="preserve"> at </w:t>
      </w:r>
      <w:r w:rsidR="003743FC">
        <w:rPr>
          <w:rFonts w:ascii="Franklin Gothic Book" w:hAnsi="Franklin Gothic Book"/>
          <w:u w:val="single"/>
        </w:rPr>
        <w:t>8</w:t>
      </w:r>
      <w:r w:rsidRPr="00550C0C">
        <w:rPr>
          <w:rFonts w:ascii="Franklin Gothic Book" w:hAnsi="Franklin Gothic Book"/>
          <w:u w:val="single"/>
        </w:rPr>
        <w:t>pm</w:t>
      </w:r>
      <w:r w:rsidRPr="007142DA">
        <w:rPr>
          <w:rFonts w:ascii="Franklin Gothic Book" w:hAnsi="Franklin Gothic Book"/>
        </w:rPr>
        <w:t xml:space="preserve"> – A</w:t>
      </w:r>
      <w:r>
        <w:rPr>
          <w:rFonts w:ascii="Franklin Gothic Book" w:hAnsi="Franklin Gothic Book"/>
        </w:rPr>
        <w:t xml:space="preserve">n </w:t>
      </w:r>
      <w:r w:rsidRPr="007142DA">
        <w:rPr>
          <w:rFonts w:ascii="Franklin Gothic Book" w:hAnsi="Franklin Gothic Book"/>
        </w:rPr>
        <w:t>American Sign Language interpreter signs the action/text as played.</w:t>
      </w:r>
    </w:p>
    <w:p w14:paraId="4CF864BF" w14:textId="77777777" w:rsidR="0035480A" w:rsidRPr="007142DA" w:rsidRDefault="0035480A" w:rsidP="00B76388">
      <w:pPr>
        <w:pStyle w:val="Body"/>
        <w:spacing w:after="0" w:line="240" w:lineRule="auto"/>
        <w:rPr>
          <w:rFonts w:ascii="Franklin Gothic Book" w:hAnsi="Franklin Gothic Book"/>
        </w:rPr>
      </w:pPr>
    </w:p>
    <w:p w14:paraId="003596A9" w14:textId="77777777" w:rsidR="003743FC" w:rsidRDefault="003743FC" w:rsidP="003743FC">
      <w:pPr>
        <w:pStyle w:val="Body"/>
        <w:spacing w:after="0" w:line="240" w:lineRule="auto"/>
        <w:rPr>
          <w:rFonts w:ascii="Franklin Gothic Book" w:hAnsi="Franklin Gothic Book"/>
          <w:i/>
        </w:rPr>
      </w:pPr>
      <w:r w:rsidRPr="007142DA">
        <w:rPr>
          <w:rFonts w:ascii="Franklin Gothic Book" w:hAnsi="Franklin Gothic Book"/>
        </w:rPr>
        <w:t xml:space="preserve">Touch Tour and Audio-Described Performance: </w:t>
      </w:r>
      <w:r>
        <w:rPr>
          <w:rFonts w:ascii="Franklin Gothic Book" w:hAnsi="Franklin Gothic Book"/>
          <w:u w:val="single"/>
        </w:rPr>
        <w:t>Saturday</w:t>
      </w:r>
      <w:r w:rsidRPr="00550C0C">
        <w:rPr>
          <w:rFonts w:ascii="Franklin Gothic Book" w:hAnsi="Franklin Gothic Book"/>
          <w:u w:val="single"/>
        </w:rPr>
        <w:t xml:space="preserve">, </w:t>
      </w:r>
      <w:r>
        <w:rPr>
          <w:rFonts w:ascii="Franklin Gothic Book" w:hAnsi="Franklin Gothic Book"/>
          <w:u w:val="single"/>
        </w:rPr>
        <w:t>April 29</w:t>
      </w:r>
      <w:r w:rsidRPr="00784859">
        <w:rPr>
          <w:rFonts w:ascii="Franklin Gothic Book" w:hAnsi="Franklin Gothic Book"/>
          <w:u w:val="single"/>
        </w:rPr>
        <w:t>, 12:30pm Touch Tour; 2pm performance</w:t>
      </w:r>
      <w:r w:rsidRPr="007142DA">
        <w:rPr>
          <w:rFonts w:ascii="Franklin Gothic Book" w:hAnsi="Franklin Gothic Book"/>
        </w:rPr>
        <w:t xml:space="preserve"> – The action/text is audibly enhanced for patrons via headset. </w:t>
      </w:r>
      <w:r w:rsidRPr="00784859">
        <w:rPr>
          <w:rFonts w:ascii="Franklin Gothic Book" w:hAnsi="Franklin Gothic Book"/>
          <w:i/>
        </w:rPr>
        <w:t xml:space="preserve">NOTE: Touch Tours for </w:t>
      </w:r>
      <w:r w:rsidRPr="002B7FDC">
        <w:rPr>
          <w:rFonts w:ascii="Franklin Gothic Book" w:hAnsi="Franklin Gothic Book"/>
          <w:i/>
        </w:rPr>
        <w:t>the 2022/2023 Season</w:t>
      </w:r>
      <w:r w:rsidRPr="00784859">
        <w:rPr>
          <w:rFonts w:ascii="Franklin Gothic Book" w:hAnsi="Franklin Gothic Book"/>
          <w:i/>
        </w:rPr>
        <w:t xml:space="preserve"> will not have access to the stage due to current health and safety protocols</w:t>
      </w:r>
      <w:r>
        <w:rPr>
          <w:rFonts w:ascii="Franklin Gothic Book" w:hAnsi="Franklin Gothic Book"/>
          <w:i/>
        </w:rPr>
        <w:t xml:space="preserve">, </w:t>
      </w:r>
      <w:r w:rsidRPr="00784859">
        <w:rPr>
          <w:rFonts w:ascii="Franklin Gothic Book" w:hAnsi="Franklin Gothic Book"/>
          <w:i/>
        </w:rPr>
        <w:t>but will feature alternate pre-show sensory introductions.</w:t>
      </w:r>
    </w:p>
    <w:p w14:paraId="21910268" w14:textId="77777777" w:rsidR="003743FC" w:rsidRDefault="003743FC" w:rsidP="00B76388">
      <w:pPr>
        <w:pStyle w:val="Body"/>
        <w:spacing w:after="0" w:line="240" w:lineRule="auto"/>
        <w:rPr>
          <w:rFonts w:ascii="Franklin Gothic Book" w:hAnsi="Franklin Gothic Book"/>
        </w:rPr>
      </w:pPr>
    </w:p>
    <w:p w14:paraId="703DDD7C" w14:textId="4A545D6D" w:rsidR="0035480A" w:rsidRDefault="0035480A" w:rsidP="00B76388">
      <w:pPr>
        <w:pStyle w:val="Body"/>
        <w:spacing w:after="0" w:line="240" w:lineRule="auto"/>
        <w:rPr>
          <w:rFonts w:ascii="Franklin Gothic Book" w:hAnsi="Franklin Gothic Book"/>
        </w:rPr>
      </w:pPr>
      <w:r w:rsidRPr="007142DA">
        <w:rPr>
          <w:rFonts w:ascii="Franklin Gothic Book" w:hAnsi="Franklin Gothic Book"/>
        </w:rPr>
        <w:t xml:space="preserve">Spanish Subtitles: </w:t>
      </w:r>
      <w:r w:rsidRPr="00550C0C">
        <w:rPr>
          <w:rFonts w:ascii="Franklin Gothic Book" w:hAnsi="Franklin Gothic Book"/>
          <w:u w:val="single"/>
        </w:rPr>
        <w:t xml:space="preserve">Saturday </w:t>
      </w:r>
      <w:r w:rsidR="00F123C9">
        <w:rPr>
          <w:rFonts w:ascii="Franklin Gothic Book" w:hAnsi="Franklin Gothic Book"/>
          <w:u w:val="single"/>
        </w:rPr>
        <w:t>April</w:t>
      </w:r>
      <w:r w:rsidR="003743FC">
        <w:rPr>
          <w:rFonts w:ascii="Franklin Gothic Book" w:hAnsi="Franklin Gothic Book"/>
          <w:u w:val="single"/>
        </w:rPr>
        <w:t xml:space="preserve"> 29</w:t>
      </w:r>
      <w:r w:rsidRPr="00550C0C">
        <w:rPr>
          <w:rFonts w:ascii="Franklin Gothic Book" w:hAnsi="Franklin Gothic Book"/>
          <w:u w:val="single"/>
        </w:rPr>
        <w:t xml:space="preserve"> at 8pm</w:t>
      </w:r>
      <w:r w:rsidRPr="007142DA">
        <w:rPr>
          <w:rFonts w:ascii="Franklin Gothic Book" w:hAnsi="Franklin Gothic Book"/>
        </w:rPr>
        <w:t xml:space="preserve">. </w:t>
      </w:r>
    </w:p>
    <w:p w14:paraId="1066BFAF" w14:textId="77777777" w:rsidR="0035480A" w:rsidRPr="007142DA" w:rsidRDefault="0035480A" w:rsidP="00B76388">
      <w:pPr>
        <w:pStyle w:val="Body"/>
        <w:spacing w:after="0" w:line="240" w:lineRule="auto"/>
        <w:rPr>
          <w:rFonts w:ascii="Franklin Gothic Book" w:hAnsi="Franklin Gothic Book"/>
        </w:rPr>
      </w:pPr>
    </w:p>
    <w:p w14:paraId="50D443C3" w14:textId="2C4B7A62" w:rsidR="0035480A" w:rsidRDefault="0035480A" w:rsidP="00B76388">
      <w:pPr>
        <w:pStyle w:val="Body"/>
        <w:spacing w:after="0" w:line="240" w:lineRule="auto"/>
        <w:rPr>
          <w:rFonts w:ascii="Franklin Gothic Book" w:hAnsi="Franklin Gothic Book"/>
        </w:rPr>
      </w:pPr>
      <w:r w:rsidRPr="007142DA">
        <w:rPr>
          <w:rFonts w:ascii="Franklin Gothic Book" w:hAnsi="Franklin Gothic Book"/>
        </w:rPr>
        <w:t xml:space="preserve">Open-Captioned: </w:t>
      </w:r>
      <w:r>
        <w:rPr>
          <w:rFonts w:ascii="Franklin Gothic Book" w:hAnsi="Franklin Gothic Book"/>
          <w:u w:val="single"/>
        </w:rPr>
        <w:t xml:space="preserve">Sunday, </w:t>
      </w:r>
      <w:r w:rsidR="00F123C9">
        <w:rPr>
          <w:rFonts w:ascii="Franklin Gothic Book" w:hAnsi="Franklin Gothic Book"/>
          <w:u w:val="single"/>
        </w:rPr>
        <w:t>April</w:t>
      </w:r>
      <w:r w:rsidR="007E7EAA">
        <w:rPr>
          <w:rFonts w:ascii="Franklin Gothic Book" w:hAnsi="Franklin Gothic Book"/>
          <w:u w:val="single"/>
        </w:rPr>
        <w:t xml:space="preserve"> </w:t>
      </w:r>
      <w:r w:rsidR="003743FC">
        <w:rPr>
          <w:rFonts w:ascii="Franklin Gothic Book" w:hAnsi="Franklin Gothic Book"/>
          <w:u w:val="single"/>
        </w:rPr>
        <w:t>30</w:t>
      </w:r>
      <w:r w:rsidRPr="00550C0C">
        <w:rPr>
          <w:rFonts w:ascii="Franklin Gothic Book" w:hAnsi="Franklin Gothic Book"/>
          <w:u w:val="single"/>
        </w:rPr>
        <w:t xml:space="preserve"> at 2pm</w:t>
      </w:r>
      <w:r w:rsidRPr="007142DA">
        <w:rPr>
          <w:rFonts w:ascii="Franklin Gothic Book" w:hAnsi="Franklin Gothic Book"/>
        </w:rPr>
        <w:t xml:space="preserve"> – An LED sign presents dialogue in sync with the performance.</w:t>
      </w:r>
    </w:p>
    <w:p w14:paraId="7A38699A" w14:textId="77777777" w:rsidR="0035480A" w:rsidRDefault="0035480A" w:rsidP="00B76388">
      <w:pPr>
        <w:pStyle w:val="Body"/>
        <w:spacing w:after="0" w:line="240" w:lineRule="auto"/>
        <w:rPr>
          <w:rFonts w:ascii="Franklin Gothic Book" w:hAnsi="Franklin Gothic Book"/>
        </w:rPr>
      </w:pPr>
    </w:p>
    <w:p w14:paraId="79C45D42" w14:textId="77777777" w:rsidR="007142DA" w:rsidRDefault="007142DA" w:rsidP="00B76388">
      <w:pPr>
        <w:pStyle w:val="Body"/>
        <w:spacing w:after="0" w:line="240" w:lineRule="auto"/>
        <w:rPr>
          <w:rFonts w:ascii="Franklin Gothic Book" w:hAnsi="Franklin Gothic Book"/>
        </w:rPr>
      </w:pPr>
    </w:p>
    <w:p w14:paraId="076FF4B0" w14:textId="16FD31A5" w:rsidR="00805CF0" w:rsidRDefault="00784859" w:rsidP="00B76388">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00736392" w:rsidRPr="009D38FD">
        <w:rPr>
          <w:rStyle w:val="None"/>
          <w:rFonts w:ascii="Franklin Gothic Book" w:hAnsi="Franklin Gothic Book"/>
          <w:b/>
          <w:bCs/>
        </w:rPr>
        <w:t xml:space="preserve">BOUT </w:t>
      </w:r>
      <w:r w:rsidR="00ED7287">
        <w:rPr>
          <w:rStyle w:val="None"/>
          <w:rFonts w:ascii="Franklin Gothic Book" w:hAnsi="Franklin Gothic Book"/>
          <w:b/>
          <w:bCs/>
        </w:rPr>
        <w:t>GOODMAN THEATRE</w:t>
      </w:r>
    </w:p>
    <w:p w14:paraId="798277F4" w14:textId="77777777" w:rsidR="00805CF0" w:rsidRDefault="00805CF0" w:rsidP="00B76388">
      <w:pPr>
        <w:pStyle w:val="Body"/>
        <w:spacing w:after="0" w:line="240" w:lineRule="auto"/>
        <w:rPr>
          <w:rStyle w:val="None"/>
          <w:rFonts w:ascii="Franklin Gothic Book" w:hAnsi="Franklin Gothic Book"/>
          <w:color w:val="201F1E"/>
          <w:u w:color="201F1E"/>
          <w:shd w:val="clear" w:color="auto" w:fill="FFFFFF"/>
        </w:rPr>
      </w:pPr>
      <w:bookmarkStart w:id="4" w:name="_Hlk67049074"/>
    </w:p>
    <w:bookmarkEnd w:id="4"/>
    <w:p w14:paraId="27EC14AA" w14:textId="77777777" w:rsidR="009068D6" w:rsidRPr="00515C1E" w:rsidRDefault="009068D6" w:rsidP="00B76388">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Chicago</w:t>
      </w:r>
      <w:r w:rsidRPr="00515C1E">
        <w:rPr>
          <w:rFonts w:ascii="Calibri" w:eastAsia="Calibri" w:hAnsi="Calibri" w:cs="Calibri"/>
          <w:color w:val="201F1E"/>
          <w:sz w:val="22"/>
          <w:szCs w:val="22"/>
        </w:rPr>
        <w:t>’</w:t>
      </w:r>
      <w:r w:rsidRPr="00515C1E">
        <w:rPr>
          <w:rFonts w:ascii="Franklin Gothic Book" w:eastAsia="Franklin Gothic Book" w:hAnsi="Franklin Gothic Book" w:cs="Franklin Gothic Book"/>
          <w:color w:val="201F1E"/>
          <w:sz w:val="22"/>
          <w:szCs w:val="22"/>
        </w:rPr>
        <w:t xml:space="preserve">s theater since 1925, </w:t>
      </w:r>
      <w:r w:rsidRPr="00515C1E">
        <w:rPr>
          <w:rFonts w:ascii="Franklin Gothic Book" w:eastAsia="Franklin Gothic Book" w:hAnsi="Franklin Gothic Book" w:cs="Franklin Gothic Book"/>
          <w:b/>
          <w:bCs/>
          <w:color w:val="201F1E"/>
          <w:sz w:val="22"/>
          <w:szCs w:val="22"/>
        </w:rPr>
        <w:t>Goodman Theatre</w:t>
      </w:r>
      <w:r w:rsidRPr="00515C1E">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w:t>
      </w:r>
      <w:r w:rsidRPr="00515C1E">
        <w:rPr>
          <w:rFonts w:ascii="Calibri" w:eastAsia="Calibri" w:hAnsi="Calibri" w:cs="Calibri"/>
          <w:color w:val="201F1E"/>
          <w:sz w:val="22"/>
          <w:szCs w:val="22"/>
        </w:rPr>
        <w:t xml:space="preserve"> </w:t>
      </w:r>
      <w:r w:rsidRPr="00515C1E">
        <w:rPr>
          <w:rFonts w:ascii="Franklin Gothic Book" w:eastAsia="Franklin Gothic Book" w:hAnsi="Franklin Gothic Book" w:cs="Franklin Gothic Book"/>
          <w:color w:val="201F1E"/>
          <w:sz w:val="22"/>
          <w:szCs w:val="22"/>
        </w:rPr>
        <w:t>excellence and scope of its artistic programming</w:t>
      </w:r>
      <w:r w:rsidRPr="00515C1E">
        <w:rPr>
          <w:rFonts w:ascii="Calibri" w:eastAsia="Calibri" w:hAnsi="Calibri" w:cs="Calibri"/>
          <w:color w:val="201F1E"/>
          <w:sz w:val="22"/>
          <w:szCs w:val="22"/>
        </w:rPr>
        <w:t xml:space="preserve"> </w:t>
      </w:r>
      <w:r w:rsidRPr="00515C1E">
        <w:rPr>
          <w:rFonts w:ascii="Franklin Gothic Book" w:eastAsia="Franklin Gothic Book" w:hAnsi="Franklin Gothic Book" w:cs="Franklin Gothic Book"/>
          <w:color w:val="201F1E"/>
          <w:sz w:val="22"/>
          <w:szCs w:val="22"/>
        </w:rPr>
        <w:t xml:space="preserve">and community engagement. The theater’s artistic priorities include new play development (more than 150 world or American premieres), large scale musical theater works and reimagined classics. Artists and productions have earner two Pulitzer Prizes, 22 Tony Awards and more than 160 Jeff Awards, among other accolades. The Goodman is the first theater in the world to produce all 10 plays in August Wilson’s “American Century Cycle.” Its longtime annual holiday tradition </w:t>
      </w:r>
      <w:r w:rsidRPr="00515C1E">
        <w:rPr>
          <w:rFonts w:ascii="Franklin Gothic Book" w:eastAsia="Franklin Gothic Book" w:hAnsi="Franklin Gothic Book" w:cs="Franklin Gothic Book"/>
          <w:i/>
          <w:iCs/>
          <w:color w:val="201F1E"/>
          <w:sz w:val="22"/>
          <w:szCs w:val="22"/>
        </w:rPr>
        <w:t>A Christmas Carol</w:t>
      </w:r>
      <w:r w:rsidRPr="00515C1E">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26E17F06" w14:textId="77777777" w:rsidR="009068D6" w:rsidRPr="00515C1E" w:rsidRDefault="009068D6" w:rsidP="00B76388">
      <w:pPr>
        <w:rPr>
          <w:color w:val="201F1E"/>
          <w:sz w:val="22"/>
          <w:szCs w:val="22"/>
        </w:rPr>
      </w:pPr>
      <w:r w:rsidRPr="00515C1E">
        <w:rPr>
          <w:color w:val="201F1E"/>
          <w:sz w:val="22"/>
          <w:szCs w:val="22"/>
        </w:rPr>
        <w:t xml:space="preserve"> </w:t>
      </w:r>
    </w:p>
    <w:p w14:paraId="33D2C4AC" w14:textId="77777777" w:rsidR="009068D6" w:rsidRPr="00515C1E" w:rsidRDefault="009068D6" w:rsidP="00B76388">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Using the tools of the theatrical profession, the Goodman’s Education and Engagement programs aim to develop generations of citizens who understand the cultures and stories of diverse voices. The Goodman’s Alice Rapoport Center for Education and Engagement is the home of these programs, which are offered free of charge for Chicago youth—85% of whom come from underserved communities—schools and life-long learners.</w:t>
      </w:r>
    </w:p>
    <w:p w14:paraId="37CFDCDE" w14:textId="77777777" w:rsidR="009068D6" w:rsidRPr="00515C1E" w:rsidRDefault="009068D6" w:rsidP="00B76388">
      <w:pPr>
        <w:rPr>
          <w:color w:val="000000" w:themeColor="text1"/>
          <w:sz w:val="22"/>
          <w:szCs w:val="22"/>
        </w:rPr>
      </w:pPr>
      <w:r w:rsidRPr="00515C1E">
        <w:rPr>
          <w:color w:val="000000" w:themeColor="text1"/>
          <w:sz w:val="22"/>
          <w:szCs w:val="22"/>
        </w:rPr>
        <w:t xml:space="preserve">  </w:t>
      </w:r>
    </w:p>
    <w:p w14:paraId="3C58F715" w14:textId="77777777" w:rsidR="009068D6" w:rsidRPr="00515C1E" w:rsidRDefault="009068D6" w:rsidP="00B76388">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3C0BB094" w14:textId="77777777" w:rsidR="009068D6" w:rsidRPr="00515C1E" w:rsidRDefault="009068D6" w:rsidP="00B76388">
      <w:pPr>
        <w:rPr>
          <w:color w:val="201F1E"/>
          <w:sz w:val="22"/>
          <w:szCs w:val="22"/>
        </w:rPr>
      </w:pPr>
      <w:r w:rsidRPr="00515C1E">
        <w:rPr>
          <w:color w:val="201F1E"/>
          <w:sz w:val="22"/>
          <w:szCs w:val="22"/>
        </w:rPr>
        <w:t xml:space="preserve"> </w:t>
      </w:r>
    </w:p>
    <w:p w14:paraId="2781F057" w14:textId="14D3B211" w:rsidR="009068D6" w:rsidRPr="00515C1E" w:rsidRDefault="009068D6" w:rsidP="00B76388">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 xml:space="preserve">Today, Goodman Theatre is led by Artistic Director </w:t>
      </w:r>
      <w:r w:rsidRPr="00515C1E">
        <w:rPr>
          <w:rFonts w:ascii="Franklin Gothic Book" w:eastAsia="Franklin Gothic Book" w:hAnsi="Franklin Gothic Book" w:cs="Franklin Gothic Book"/>
          <w:b/>
          <w:bCs/>
          <w:color w:val="201F1E"/>
          <w:sz w:val="22"/>
          <w:szCs w:val="22"/>
        </w:rPr>
        <w:t xml:space="preserve">Susan </w:t>
      </w:r>
      <w:r w:rsidR="006D69CA">
        <w:rPr>
          <w:rFonts w:ascii="Franklin Gothic Book" w:eastAsia="Franklin Gothic Book" w:hAnsi="Franklin Gothic Book" w:cs="Franklin Gothic Book"/>
          <w:b/>
          <w:bCs/>
          <w:color w:val="201F1E"/>
          <w:sz w:val="22"/>
          <w:szCs w:val="22"/>
        </w:rPr>
        <w:t xml:space="preserve">V. </w:t>
      </w:r>
      <w:r w:rsidRPr="00515C1E">
        <w:rPr>
          <w:rFonts w:ascii="Franklin Gothic Book" w:eastAsia="Franklin Gothic Book" w:hAnsi="Franklin Gothic Book" w:cs="Franklin Gothic Book"/>
          <w:b/>
          <w:bCs/>
          <w:color w:val="201F1E"/>
          <w:sz w:val="22"/>
          <w:szCs w:val="22"/>
        </w:rPr>
        <w:t>Booth</w:t>
      </w:r>
      <w:r w:rsidRPr="00515C1E">
        <w:rPr>
          <w:rFonts w:ascii="Franklin Gothic Book" w:eastAsia="Franklin Gothic Book" w:hAnsi="Franklin Gothic Book" w:cs="Franklin Gothic Book"/>
          <w:color w:val="201F1E"/>
          <w:sz w:val="22"/>
          <w:szCs w:val="22"/>
        </w:rPr>
        <w:t xml:space="preserve"> and Executive Director/CEO </w:t>
      </w:r>
      <w:r w:rsidRPr="00515C1E">
        <w:rPr>
          <w:rFonts w:ascii="Franklin Gothic Book" w:eastAsia="Franklin Gothic Book" w:hAnsi="Franklin Gothic Book" w:cs="Franklin Gothic Book"/>
          <w:b/>
          <w:bCs/>
          <w:color w:val="201F1E"/>
          <w:sz w:val="22"/>
          <w:szCs w:val="22"/>
        </w:rPr>
        <w:t>Roche Schulfer</w:t>
      </w:r>
      <w:r w:rsidRPr="00515C1E">
        <w:rPr>
          <w:rFonts w:ascii="Franklin Gothic Book" w:eastAsia="Franklin Gothic Book" w:hAnsi="Franklin Gothic Book" w:cs="Franklin Gothic Book"/>
          <w:color w:val="201F1E"/>
          <w:sz w:val="22"/>
          <w:szCs w:val="22"/>
        </w:rPr>
        <w:t xml:space="preserve">. Theater leadership also includes the distinguished members of the Artistic Collective: </w:t>
      </w:r>
      <w:r w:rsidRPr="00515C1E">
        <w:rPr>
          <w:rFonts w:ascii="Franklin Gothic Book" w:eastAsia="Franklin Gothic Book" w:hAnsi="Franklin Gothic Book" w:cs="Franklin Gothic Book"/>
          <w:b/>
          <w:bCs/>
          <w:color w:val="201F1E"/>
          <w:sz w:val="22"/>
          <w:szCs w:val="22"/>
        </w:rPr>
        <w:t>Rebecca Gilman</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Dael Orlandersmith</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Henry Godinez</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Steve Scott</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Kimberly Senior</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 xml:space="preserve">Chuck Smith </w:t>
      </w:r>
      <w:r w:rsidRPr="00515C1E">
        <w:rPr>
          <w:rFonts w:ascii="Franklin Gothic Book" w:eastAsia="Franklin Gothic Book" w:hAnsi="Franklin Gothic Book" w:cs="Franklin Gothic Book"/>
          <w:color w:val="201F1E"/>
          <w:sz w:val="22"/>
          <w:szCs w:val="22"/>
        </w:rPr>
        <w:t xml:space="preserve">and </w:t>
      </w:r>
      <w:r w:rsidRPr="00515C1E">
        <w:rPr>
          <w:rFonts w:ascii="Franklin Gothic Book" w:eastAsia="Franklin Gothic Book" w:hAnsi="Franklin Gothic Book" w:cs="Franklin Gothic Book"/>
          <w:b/>
          <w:bCs/>
          <w:color w:val="201F1E"/>
          <w:sz w:val="22"/>
          <w:szCs w:val="22"/>
        </w:rPr>
        <w:t>Mary Zimmerman</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 xml:space="preserve">Jeff Hesse </w:t>
      </w:r>
      <w:r w:rsidRPr="00515C1E">
        <w:rPr>
          <w:rFonts w:ascii="Franklin Gothic Book" w:eastAsia="Franklin Gothic Book" w:hAnsi="Franklin Gothic Book" w:cs="Franklin Gothic Book"/>
          <w:color w:val="201F1E"/>
          <w:sz w:val="22"/>
          <w:szCs w:val="22"/>
        </w:rPr>
        <w:t xml:space="preserve">is Chairman of Goodman Theatre’s Board of Trustees, </w:t>
      </w:r>
      <w:r w:rsidRPr="00515C1E">
        <w:rPr>
          <w:rFonts w:ascii="Franklin Gothic Book" w:eastAsia="Franklin Gothic Book" w:hAnsi="Franklin Gothic Book" w:cs="Franklin Gothic Book"/>
          <w:b/>
          <w:bCs/>
          <w:color w:val="201F1E"/>
          <w:sz w:val="22"/>
          <w:szCs w:val="22"/>
        </w:rPr>
        <w:t>Fran Del Boca</w:t>
      </w:r>
      <w:r w:rsidRPr="00515C1E">
        <w:rPr>
          <w:rFonts w:ascii="Franklin Gothic Book" w:eastAsia="Franklin Gothic Book" w:hAnsi="Franklin Gothic Book" w:cs="Franklin Gothic Book"/>
          <w:color w:val="201F1E"/>
          <w:sz w:val="22"/>
          <w:szCs w:val="22"/>
        </w:rPr>
        <w:t xml:space="preserve"> is Women’s Board President and </w:t>
      </w:r>
      <w:r w:rsidRPr="00515C1E">
        <w:rPr>
          <w:rFonts w:ascii="Franklin Gothic Book" w:eastAsia="Franklin Gothic Book" w:hAnsi="Franklin Gothic Book" w:cs="Franklin Gothic Book"/>
          <w:b/>
          <w:bCs/>
          <w:color w:val="201F1E"/>
          <w:sz w:val="22"/>
          <w:szCs w:val="22"/>
        </w:rPr>
        <w:t>Craig McCaw</w:t>
      </w:r>
      <w:r w:rsidRPr="00515C1E">
        <w:rPr>
          <w:rFonts w:ascii="Franklin Gothic Book" w:eastAsia="Franklin Gothic Book" w:hAnsi="Franklin Gothic Book" w:cs="Franklin Gothic Book"/>
          <w:color w:val="201F1E"/>
          <w:sz w:val="22"/>
          <w:szCs w:val="22"/>
        </w:rPr>
        <w:t xml:space="preserve"> is President of the Scenemakers Board for young professionals.</w:t>
      </w:r>
    </w:p>
    <w:p w14:paraId="6014DB98" w14:textId="093ED3AF" w:rsidR="00205D46" w:rsidRDefault="00205D46" w:rsidP="00B76388">
      <w:pPr>
        <w:pStyle w:val="Default"/>
        <w:rPr>
          <w:rStyle w:val="None"/>
          <w:rFonts w:ascii="Franklin Gothic Book" w:hAnsi="Franklin Gothic Book"/>
          <w:color w:val="201F1E"/>
        </w:rPr>
      </w:pPr>
    </w:p>
    <w:p w14:paraId="4A4B8643" w14:textId="77777777" w:rsidR="009068D6" w:rsidRPr="009D38FD" w:rsidRDefault="009068D6" w:rsidP="00B76388">
      <w:pPr>
        <w:pStyle w:val="Default"/>
        <w:rPr>
          <w:rFonts w:ascii="Franklin Gothic Book" w:eastAsia="Arial" w:hAnsi="Franklin Gothic Book" w:cs="Arial"/>
          <w:u w:color="000000"/>
        </w:rPr>
      </w:pPr>
    </w:p>
    <w:p w14:paraId="1B394258" w14:textId="77777777" w:rsidR="00205D46" w:rsidRPr="009D38FD" w:rsidRDefault="00736392" w:rsidP="00B76388">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sidR="00784859">
        <w:rPr>
          <w:rFonts w:ascii="Franklin Gothic Book" w:hAnsi="Franklin Gothic Book"/>
        </w:rPr>
        <w:t>0—</w:t>
      </w:r>
    </w:p>
    <w:sectPr w:rsidR="00205D46" w:rsidRPr="009D38FD">
      <w:headerReference w:type="first" r:id="rId13"/>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EFC7" w14:textId="77777777" w:rsidR="00F17E10" w:rsidRDefault="00F17E10">
      <w:r>
        <w:separator/>
      </w:r>
    </w:p>
  </w:endnote>
  <w:endnote w:type="continuationSeparator" w:id="0">
    <w:p w14:paraId="3754894A" w14:textId="77777777" w:rsidR="00F17E10" w:rsidRDefault="00F17E10">
      <w:r>
        <w:continuationSeparator/>
      </w:r>
    </w:p>
  </w:endnote>
  <w:endnote w:type="continuationNotice" w:id="1">
    <w:p w14:paraId="124448C7" w14:textId="77777777" w:rsidR="00F17E10" w:rsidRDefault="00F17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default"/>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62A7" w14:textId="77777777" w:rsidR="00F17E10" w:rsidRDefault="00F17E10">
      <w:r>
        <w:separator/>
      </w:r>
    </w:p>
  </w:footnote>
  <w:footnote w:type="continuationSeparator" w:id="0">
    <w:p w14:paraId="4F8ED6C4" w14:textId="77777777" w:rsidR="00F17E10" w:rsidRDefault="00F17E10">
      <w:r>
        <w:continuationSeparator/>
      </w:r>
    </w:p>
  </w:footnote>
  <w:footnote w:type="continuationNotice" w:id="1">
    <w:p w14:paraId="5543D88B" w14:textId="77777777" w:rsidR="00F17E10" w:rsidRDefault="00F17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17722595">
    <w:abstractNumId w:val="0"/>
  </w:num>
  <w:num w:numId="2" w16cid:durableId="304239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4D67"/>
    <w:rsid w:val="000246E5"/>
    <w:rsid w:val="00024BB2"/>
    <w:rsid w:val="000321C9"/>
    <w:rsid w:val="00040779"/>
    <w:rsid w:val="00040B8D"/>
    <w:rsid w:val="00042F5C"/>
    <w:rsid w:val="000447AE"/>
    <w:rsid w:val="00054C6C"/>
    <w:rsid w:val="00057C68"/>
    <w:rsid w:val="00066490"/>
    <w:rsid w:val="000811D3"/>
    <w:rsid w:val="000829C6"/>
    <w:rsid w:val="00083007"/>
    <w:rsid w:val="000868E9"/>
    <w:rsid w:val="000A2F35"/>
    <w:rsid w:val="000A337E"/>
    <w:rsid w:val="000A5408"/>
    <w:rsid w:val="000B623D"/>
    <w:rsid w:val="000B95A3"/>
    <w:rsid w:val="000D203A"/>
    <w:rsid w:val="000D4F92"/>
    <w:rsid w:val="000E5AA4"/>
    <w:rsid w:val="000E70AC"/>
    <w:rsid w:val="000F2CD3"/>
    <w:rsid w:val="00116D1A"/>
    <w:rsid w:val="0011796B"/>
    <w:rsid w:val="00117F55"/>
    <w:rsid w:val="001267FD"/>
    <w:rsid w:val="001271FB"/>
    <w:rsid w:val="00130298"/>
    <w:rsid w:val="00130F57"/>
    <w:rsid w:val="001472ED"/>
    <w:rsid w:val="00163567"/>
    <w:rsid w:val="00170690"/>
    <w:rsid w:val="001722AD"/>
    <w:rsid w:val="001753BF"/>
    <w:rsid w:val="001829F5"/>
    <w:rsid w:val="00183879"/>
    <w:rsid w:val="0018425F"/>
    <w:rsid w:val="00186DEA"/>
    <w:rsid w:val="001938B6"/>
    <w:rsid w:val="00196711"/>
    <w:rsid w:val="001A7DBA"/>
    <w:rsid w:val="001B0AD8"/>
    <w:rsid w:val="001B554D"/>
    <w:rsid w:val="001B73C8"/>
    <w:rsid w:val="001C2C44"/>
    <w:rsid w:val="001D0D0E"/>
    <w:rsid w:val="001D3513"/>
    <w:rsid w:val="001D3E85"/>
    <w:rsid w:val="001D5764"/>
    <w:rsid w:val="001D5FA0"/>
    <w:rsid w:val="001D6D33"/>
    <w:rsid w:val="001D6DEB"/>
    <w:rsid w:val="001E2B71"/>
    <w:rsid w:val="001E6B13"/>
    <w:rsid w:val="001E71C5"/>
    <w:rsid w:val="001F0729"/>
    <w:rsid w:val="001F4776"/>
    <w:rsid w:val="001F7F1C"/>
    <w:rsid w:val="00205D46"/>
    <w:rsid w:val="00211A45"/>
    <w:rsid w:val="00213442"/>
    <w:rsid w:val="00217BF1"/>
    <w:rsid w:val="00226BC1"/>
    <w:rsid w:val="00240D9C"/>
    <w:rsid w:val="002426AB"/>
    <w:rsid w:val="002456E1"/>
    <w:rsid w:val="002470A7"/>
    <w:rsid w:val="00270857"/>
    <w:rsid w:val="00271979"/>
    <w:rsid w:val="00275A4E"/>
    <w:rsid w:val="0027665D"/>
    <w:rsid w:val="0028578A"/>
    <w:rsid w:val="0029395D"/>
    <w:rsid w:val="002A0CCE"/>
    <w:rsid w:val="002A39E4"/>
    <w:rsid w:val="002A6227"/>
    <w:rsid w:val="002B27C5"/>
    <w:rsid w:val="002C7687"/>
    <w:rsid w:val="002D21AE"/>
    <w:rsid w:val="002D6BED"/>
    <w:rsid w:val="002E2D1E"/>
    <w:rsid w:val="002E77BF"/>
    <w:rsid w:val="002E7E7B"/>
    <w:rsid w:val="002F746A"/>
    <w:rsid w:val="00305D80"/>
    <w:rsid w:val="003145F3"/>
    <w:rsid w:val="003158B2"/>
    <w:rsid w:val="00327A07"/>
    <w:rsid w:val="0033291A"/>
    <w:rsid w:val="00332F6F"/>
    <w:rsid w:val="0033301E"/>
    <w:rsid w:val="00342168"/>
    <w:rsid w:val="003437FB"/>
    <w:rsid w:val="0035480A"/>
    <w:rsid w:val="003553FF"/>
    <w:rsid w:val="00360418"/>
    <w:rsid w:val="00364796"/>
    <w:rsid w:val="003729F7"/>
    <w:rsid w:val="0037394E"/>
    <w:rsid w:val="003743FC"/>
    <w:rsid w:val="00387CD5"/>
    <w:rsid w:val="0039633C"/>
    <w:rsid w:val="003A4314"/>
    <w:rsid w:val="003B4ED0"/>
    <w:rsid w:val="003B566F"/>
    <w:rsid w:val="003B7289"/>
    <w:rsid w:val="003C159F"/>
    <w:rsid w:val="003D2075"/>
    <w:rsid w:val="003D2346"/>
    <w:rsid w:val="003D3533"/>
    <w:rsid w:val="003D3ED2"/>
    <w:rsid w:val="00400B14"/>
    <w:rsid w:val="00403AAC"/>
    <w:rsid w:val="0040451A"/>
    <w:rsid w:val="00405A64"/>
    <w:rsid w:val="004349B0"/>
    <w:rsid w:val="00435EE9"/>
    <w:rsid w:val="00440E1A"/>
    <w:rsid w:val="00446706"/>
    <w:rsid w:val="0044742D"/>
    <w:rsid w:val="004551AF"/>
    <w:rsid w:val="004611D3"/>
    <w:rsid w:val="00462A8C"/>
    <w:rsid w:val="00464150"/>
    <w:rsid w:val="00472E34"/>
    <w:rsid w:val="00473F80"/>
    <w:rsid w:val="00474C1C"/>
    <w:rsid w:val="004774B2"/>
    <w:rsid w:val="00481B5B"/>
    <w:rsid w:val="004834A7"/>
    <w:rsid w:val="004903A3"/>
    <w:rsid w:val="00490A65"/>
    <w:rsid w:val="004927D2"/>
    <w:rsid w:val="004971B9"/>
    <w:rsid w:val="004B0C08"/>
    <w:rsid w:val="004B2B80"/>
    <w:rsid w:val="004B49F0"/>
    <w:rsid w:val="004B5D6C"/>
    <w:rsid w:val="004B74A5"/>
    <w:rsid w:val="004C71BD"/>
    <w:rsid w:val="004D2195"/>
    <w:rsid w:val="004D4608"/>
    <w:rsid w:val="004E2AB1"/>
    <w:rsid w:val="004E5B73"/>
    <w:rsid w:val="004F178E"/>
    <w:rsid w:val="004F19F6"/>
    <w:rsid w:val="00507237"/>
    <w:rsid w:val="0051468F"/>
    <w:rsid w:val="005176B1"/>
    <w:rsid w:val="00521A37"/>
    <w:rsid w:val="0052540D"/>
    <w:rsid w:val="00527F59"/>
    <w:rsid w:val="0054124D"/>
    <w:rsid w:val="00541918"/>
    <w:rsid w:val="00550C0C"/>
    <w:rsid w:val="005528EA"/>
    <w:rsid w:val="00554277"/>
    <w:rsid w:val="00554D00"/>
    <w:rsid w:val="00556F20"/>
    <w:rsid w:val="00573BBB"/>
    <w:rsid w:val="00584A9D"/>
    <w:rsid w:val="005A01B7"/>
    <w:rsid w:val="005A6AA0"/>
    <w:rsid w:val="005B3819"/>
    <w:rsid w:val="005B3AB1"/>
    <w:rsid w:val="005B4E0D"/>
    <w:rsid w:val="005B5367"/>
    <w:rsid w:val="005C140F"/>
    <w:rsid w:val="005D0280"/>
    <w:rsid w:val="005D02A0"/>
    <w:rsid w:val="005D666F"/>
    <w:rsid w:val="005E1571"/>
    <w:rsid w:val="005E2672"/>
    <w:rsid w:val="005E76A7"/>
    <w:rsid w:val="005F65F4"/>
    <w:rsid w:val="006004DF"/>
    <w:rsid w:val="006017C3"/>
    <w:rsid w:val="00612F65"/>
    <w:rsid w:val="00632555"/>
    <w:rsid w:val="00634BB5"/>
    <w:rsid w:val="006411EF"/>
    <w:rsid w:val="00647A77"/>
    <w:rsid w:val="00652F5A"/>
    <w:rsid w:val="0066283D"/>
    <w:rsid w:val="00665379"/>
    <w:rsid w:val="00690D9A"/>
    <w:rsid w:val="00693114"/>
    <w:rsid w:val="006A0695"/>
    <w:rsid w:val="006A5723"/>
    <w:rsid w:val="006B64D6"/>
    <w:rsid w:val="006C7A03"/>
    <w:rsid w:val="006D69CA"/>
    <w:rsid w:val="006D6CE0"/>
    <w:rsid w:val="006E4455"/>
    <w:rsid w:val="006F5911"/>
    <w:rsid w:val="00700DFE"/>
    <w:rsid w:val="00705838"/>
    <w:rsid w:val="00710ADA"/>
    <w:rsid w:val="007142DA"/>
    <w:rsid w:val="00717B3E"/>
    <w:rsid w:val="007230C4"/>
    <w:rsid w:val="00726AF1"/>
    <w:rsid w:val="007313D9"/>
    <w:rsid w:val="00733612"/>
    <w:rsid w:val="00734051"/>
    <w:rsid w:val="00736392"/>
    <w:rsid w:val="00746370"/>
    <w:rsid w:val="007520AD"/>
    <w:rsid w:val="00756D41"/>
    <w:rsid w:val="00761E40"/>
    <w:rsid w:val="007629B9"/>
    <w:rsid w:val="007657E8"/>
    <w:rsid w:val="0076676E"/>
    <w:rsid w:val="0077185E"/>
    <w:rsid w:val="00784859"/>
    <w:rsid w:val="00790A36"/>
    <w:rsid w:val="007942D0"/>
    <w:rsid w:val="00797CE0"/>
    <w:rsid w:val="007A1902"/>
    <w:rsid w:val="007A2205"/>
    <w:rsid w:val="007A407C"/>
    <w:rsid w:val="007A587F"/>
    <w:rsid w:val="007A67E6"/>
    <w:rsid w:val="007B1621"/>
    <w:rsid w:val="007B54F3"/>
    <w:rsid w:val="007C33D8"/>
    <w:rsid w:val="007C7243"/>
    <w:rsid w:val="007E1B36"/>
    <w:rsid w:val="007E7A0A"/>
    <w:rsid w:val="007E7EAA"/>
    <w:rsid w:val="007F07B8"/>
    <w:rsid w:val="007F69D4"/>
    <w:rsid w:val="007F72EE"/>
    <w:rsid w:val="00802054"/>
    <w:rsid w:val="00805CF0"/>
    <w:rsid w:val="00811137"/>
    <w:rsid w:val="008252C6"/>
    <w:rsid w:val="00830156"/>
    <w:rsid w:val="00830513"/>
    <w:rsid w:val="00830876"/>
    <w:rsid w:val="00833C69"/>
    <w:rsid w:val="00833DF3"/>
    <w:rsid w:val="0083406E"/>
    <w:rsid w:val="00834FAD"/>
    <w:rsid w:val="008412C4"/>
    <w:rsid w:val="008451FE"/>
    <w:rsid w:val="00856146"/>
    <w:rsid w:val="00866DF6"/>
    <w:rsid w:val="00875C68"/>
    <w:rsid w:val="008771E6"/>
    <w:rsid w:val="00880229"/>
    <w:rsid w:val="00880870"/>
    <w:rsid w:val="00883E80"/>
    <w:rsid w:val="00884555"/>
    <w:rsid w:val="00885838"/>
    <w:rsid w:val="00885A7A"/>
    <w:rsid w:val="008921AD"/>
    <w:rsid w:val="008921E1"/>
    <w:rsid w:val="008A4003"/>
    <w:rsid w:val="008A4FF8"/>
    <w:rsid w:val="008A5A1D"/>
    <w:rsid w:val="008A7AF8"/>
    <w:rsid w:val="008B01C6"/>
    <w:rsid w:val="008B0C95"/>
    <w:rsid w:val="008B1046"/>
    <w:rsid w:val="008B43DC"/>
    <w:rsid w:val="008C2D18"/>
    <w:rsid w:val="008C6018"/>
    <w:rsid w:val="008D08AB"/>
    <w:rsid w:val="008D6661"/>
    <w:rsid w:val="008E6CA5"/>
    <w:rsid w:val="009018FF"/>
    <w:rsid w:val="009068D6"/>
    <w:rsid w:val="00910AFB"/>
    <w:rsid w:val="0092134D"/>
    <w:rsid w:val="00923652"/>
    <w:rsid w:val="009267F0"/>
    <w:rsid w:val="0093098F"/>
    <w:rsid w:val="00931491"/>
    <w:rsid w:val="009368A5"/>
    <w:rsid w:val="0094236C"/>
    <w:rsid w:val="009429AB"/>
    <w:rsid w:val="00946C21"/>
    <w:rsid w:val="00961686"/>
    <w:rsid w:val="00962B0D"/>
    <w:rsid w:val="009722B6"/>
    <w:rsid w:val="00975335"/>
    <w:rsid w:val="00983A3A"/>
    <w:rsid w:val="00983A42"/>
    <w:rsid w:val="00991FC1"/>
    <w:rsid w:val="0099503D"/>
    <w:rsid w:val="009956F0"/>
    <w:rsid w:val="009A5768"/>
    <w:rsid w:val="009A6730"/>
    <w:rsid w:val="009B3DB1"/>
    <w:rsid w:val="009B5D72"/>
    <w:rsid w:val="009C2089"/>
    <w:rsid w:val="009C2D5C"/>
    <w:rsid w:val="009D2ADD"/>
    <w:rsid w:val="009D38FD"/>
    <w:rsid w:val="009D466C"/>
    <w:rsid w:val="009D5464"/>
    <w:rsid w:val="009E5DDB"/>
    <w:rsid w:val="009F374A"/>
    <w:rsid w:val="00A051AB"/>
    <w:rsid w:val="00A06AF0"/>
    <w:rsid w:val="00A217B9"/>
    <w:rsid w:val="00A222B8"/>
    <w:rsid w:val="00A22E59"/>
    <w:rsid w:val="00A25399"/>
    <w:rsid w:val="00A311D8"/>
    <w:rsid w:val="00A40BFB"/>
    <w:rsid w:val="00A41FD7"/>
    <w:rsid w:val="00A442A5"/>
    <w:rsid w:val="00A464A8"/>
    <w:rsid w:val="00A56E71"/>
    <w:rsid w:val="00A610FE"/>
    <w:rsid w:val="00A644EE"/>
    <w:rsid w:val="00A64EB6"/>
    <w:rsid w:val="00A66300"/>
    <w:rsid w:val="00A745E0"/>
    <w:rsid w:val="00A74603"/>
    <w:rsid w:val="00A75F06"/>
    <w:rsid w:val="00A8483C"/>
    <w:rsid w:val="00A87325"/>
    <w:rsid w:val="00A92F28"/>
    <w:rsid w:val="00AB7630"/>
    <w:rsid w:val="00AC1E9D"/>
    <w:rsid w:val="00AC3A6B"/>
    <w:rsid w:val="00AD10C3"/>
    <w:rsid w:val="00AD1832"/>
    <w:rsid w:val="00AE4148"/>
    <w:rsid w:val="00AE6229"/>
    <w:rsid w:val="00AF52FF"/>
    <w:rsid w:val="00AF597F"/>
    <w:rsid w:val="00B015A1"/>
    <w:rsid w:val="00B01B17"/>
    <w:rsid w:val="00B027F9"/>
    <w:rsid w:val="00B07FD7"/>
    <w:rsid w:val="00B112C2"/>
    <w:rsid w:val="00B1141F"/>
    <w:rsid w:val="00B1194C"/>
    <w:rsid w:val="00B231C9"/>
    <w:rsid w:val="00B33B1F"/>
    <w:rsid w:val="00B3513D"/>
    <w:rsid w:val="00B40D92"/>
    <w:rsid w:val="00B430D6"/>
    <w:rsid w:val="00B43D7B"/>
    <w:rsid w:val="00B45D0A"/>
    <w:rsid w:val="00B57300"/>
    <w:rsid w:val="00B616B7"/>
    <w:rsid w:val="00B72B52"/>
    <w:rsid w:val="00B76388"/>
    <w:rsid w:val="00B776FE"/>
    <w:rsid w:val="00B83E1D"/>
    <w:rsid w:val="00B906E5"/>
    <w:rsid w:val="00B91509"/>
    <w:rsid w:val="00B91C28"/>
    <w:rsid w:val="00BB1996"/>
    <w:rsid w:val="00BB535E"/>
    <w:rsid w:val="00BC595F"/>
    <w:rsid w:val="00BD505E"/>
    <w:rsid w:val="00BE1D68"/>
    <w:rsid w:val="00BE2F0E"/>
    <w:rsid w:val="00BE3351"/>
    <w:rsid w:val="00BE7972"/>
    <w:rsid w:val="00BE7E01"/>
    <w:rsid w:val="00C00D65"/>
    <w:rsid w:val="00C07E88"/>
    <w:rsid w:val="00C1422B"/>
    <w:rsid w:val="00C16A88"/>
    <w:rsid w:val="00C16AC1"/>
    <w:rsid w:val="00C201E9"/>
    <w:rsid w:val="00C228F3"/>
    <w:rsid w:val="00C247B4"/>
    <w:rsid w:val="00C25F00"/>
    <w:rsid w:val="00C30467"/>
    <w:rsid w:val="00C32416"/>
    <w:rsid w:val="00C34702"/>
    <w:rsid w:val="00C34BDF"/>
    <w:rsid w:val="00C4008A"/>
    <w:rsid w:val="00C43E21"/>
    <w:rsid w:val="00C45AF5"/>
    <w:rsid w:val="00C50C2B"/>
    <w:rsid w:val="00C60E3E"/>
    <w:rsid w:val="00C60F41"/>
    <w:rsid w:val="00C62C60"/>
    <w:rsid w:val="00C72D74"/>
    <w:rsid w:val="00C753D3"/>
    <w:rsid w:val="00C75967"/>
    <w:rsid w:val="00C77618"/>
    <w:rsid w:val="00C869FF"/>
    <w:rsid w:val="00CA257D"/>
    <w:rsid w:val="00CA6171"/>
    <w:rsid w:val="00CB0F61"/>
    <w:rsid w:val="00CB29E6"/>
    <w:rsid w:val="00CB75E3"/>
    <w:rsid w:val="00CC03B1"/>
    <w:rsid w:val="00CC29A8"/>
    <w:rsid w:val="00CC3CF9"/>
    <w:rsid w:val="00CD27FB"/>
    <w:rsid w:val="00CD4C6F"/>
    <w:rsid w:val="00CD5605"/>
    <w:rsid w:val="00CD751F"/>
    <w:rsid w:val="00CD7E2C"/>
    <w:rsid w:val="00CE3D8B"/>
    <w:rsid w:val="00CF0EAB"/>
    <w:rsid w:val="00CF13AB"/>
    <w:rsid w:val="00CF199D"/>
    <w:rsid w:val="00D0160D"/>
    <w:rsid w:val="00D133BD"/>
    <w:rsid w:val="00D15A81"/>
    <w:rsid w:val="00D26341"/>
    <w:rsid w:val="00D332C1"/>
    <w:rsid w:val="00D45DD6"/>
    <w:rsid w:val="00D4604E"/>
    <w:rsid w:val="00D54EA4"/>
    <w:rsid w:val="00D605B1"/>
    <w:rsid w:val="00D61BE9"/>
    <w:rsid w:val="00D764D7"/>
    <w:rsid w:val="00D81926"/>
    <w:rsid w:val="00D864F9"/>
    <w:rsid w:val="00D93EFE"/>
    <w:rsid w:val="00DA2EE4"/>
    <w:rsid w:val="00DA5AEC"/>
    <w:rsid w:val="00DB43E7"/>
    <w:rsid w:val="00DB73F7"/>
    <w:rsid w:val="00DB7807"/>
    <w:rsid w:val="00DC3EB3"/>
    <w:rsid w:val="00DD6C0D"/>
    <w:rsid w:val="00DD7B4D"/>
    <w:rsid w:val="00DE3091"/>
    <w:rsid w:val="00DE744E"/>
    <w:rsid w:val="00DF64DE"/>
    <w:rsid w:val="00E02E3F"/>
    <w:rsid w:val="00E04D48"/>
    <w:rsid w:val="00E10E01"/>
    <w:rsid w:val="00E11163"/>
    <w:rsid w:val="00E1136C"/>
    <w:rsid w:val="00E11B12"/>
    <w:rsid w:val="00E1617E"/>
    <w:rsid w:val="00E16849"/>
    <w:rsid w:val="00E2556C"/>
    <w:rsid w:val="00E463D8"/>
    <w:rsid w:val="00E55382"/>
    <w:rsid w:val="00E60A39"/>
    <w:rsid w:val="00E61591"/>
    <w:rsid w:val="00E630B1"/>
    <w:rsid w:val="00E7424B"/>
    <w:rsid w:val="00E81ABE"/>
    <w:rsid w:val="00E86C07"/>
    <w:rsid w:val="00EA564F"/>
    <w:rsid w:val="00EB14BC"/>
    <w:rsid w:val="00EB40E8"/>
    <w:rsid w:val="00EB7DC9"/>
    <w:rsid w:val="00EB7DE2"/>
    <w:rsid w:val="00EC687A"/>
    <w:rsid w:val="00ED0B90"/>
    <w:rsid w:val="00ED591C"/>
    <w:rsid w:val="00ED7287"/>
    <w:rsid w:val="00EE25A7"/>
    <w:rsid w:val="00EE27EA"/>
    <w:rsid w:val="00EE3DEC"/>
    <w:rsid w:val="00EE7363"/>
    <w:rsid w:val="00EF1942"/>
    <w:rsid w:val="00EF2B5B"/>
    <w:rsid w:val="00EF64C9"/>
    <w:rsid w:val="00EF6C74"/>
    <w:rsid w:val="00F00D13"/>
    <w:rsid w:val="00F01721"/>
    <w:rsid w:val="00F03487"/>
    <w:rsid w:val="00F122B7"/>
    <w:rsid w:val="00F123C9"/>
    <w:rsid w:val="00F17B93"/>
    <w:rsid w:val="00F17E10"/>
    <w:rsid w:val="00F266C8"/>
    <w:rsid w:val="00F3110C"/>
    <w:rsid w:val="00F31BD3"/>
    <w:rsid w:val="00F322D6"/>
    <w:rsid w:val="00F41808"/>
    <w:rsid w:val="00F418F2"/>
    <w:rsid w:val="00F505A0"/>
    <w:rsid w:val="00F54520"/>
    <w:rsid w:val="00F54C5D"/>
    <w:rsid w:val="00F64745"/>
    <w:rsid w:val="00F676F2"/>
    <w:rsid w:val="00F70BBD"/>
    <w:rsid w:val="00F8056C"/>
    <w:rsid w:val="00F83465"/>
    <w:rsid w:val="00F83E89"/>
    <w:rsid w:val="00F8422B"/>
    <w:rsid w:val="00FA7BE7"/>
    <w:rsid w:val="00FA7F42"/>
    <w:rsid w:val="00FB1920"/>
    <w:rsid w:val="00FB1B87"/>
    <w:rsid w:val="00FB38E9"/>
    <w:rsid w:val="00FB45E8"/>
    <w:rsid w:val="00FB76DE"/>
    <w:rsid w:val="00FC057C"/>
    <w:rsid w:val="00FC48B0"/>
    <w:rsid w:val="00FC7134"/>
    <w:rsid w:val="00FD1D99"/>
    <w:rsid w:val="00FD3601"/>
    <w:rsid w:val="00FD42C2"/>
    <w:rsid w:val="00FE08B4"/>
    <w:rsid w:val="00FE2073"/>
    <w:rsid w:val="00FF05F6"/>
    <w:rsid w:val="00FF196F"/>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dmantheatre.org/show/the-cherry-orch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2.xml><?xml version="1.0" encoding="utf-8"?>
<ds:datastoreItem xmlns:ds="http://schemas.openxmlformats.org/officeDocument/2006/customXml" ds:itemID="{ECA8185F-14D1-4326-8F80-943F823D544E}">
  <ds:schemaRefs>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de3ca6d2-dfcd-421d-aa90-c40d22084caf"/>
    <ds:schemaRef ds:uri="http://schemas.openxmlformats.org/package/2006/metadata/core-properties"/>
    <ds:schemaRef ds:uri="8d59776f-5ade-4c8b-b01a-e4ad151402c2"/>
  </ds:schemaRefs>
</ds:datastoreItem>
</file>

<file path=customXml/itemProps3.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27919-1F5F-46C7-9601-CAAB9041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3</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Ata Younan</cp:lastModifiedBy>
  <cp:revision>16</cp:revision>
  <cp:lastPrinted>2023-01-24T21:43:00Z</cp:lastPrinted>
  <dcterms:created xsi:type="dcterms:W3CDTF">2023-02-24T17:41:00Z</dcterms:created>
  <dcterms:modified xsi:type="dcterms:W3CDTF">2023-03-02T21:55:00Z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