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20F" w:rsidRPr="00406EB1" w:rsidRDefault="00A3620F" w:rsidP="006B339C">
      <w:pPr>
        <w:rPr>
          <w:rFonts w:ascii="Franklin Gothic Book" w:hAnsi="Franklin Gothic Book" w:cs="Arial"/>
          <w:color w:val="000000"/>
          <w:sz w:val="22"/>
          <w:szCs w:val="22"/>
        </w:rPr>
      </w:pPr>
      <w:r w:rsidRPr="00406EB1">
        <w:rPr>
          <w:rFonts w:ascii="Franklin Gothic Book" w:hAnsi="Franklin Gothic Book" w:cs="Arial"/>
          <w:color w:val="000000"/>
          <w:sz w:val="22"/>
          <w:szCs w:val="22"/>
        </w:rPr>
        <w:t>CONTACT:</w:t>
      </w:r>
      <w:r w:rsidRPr="00406EB1">
        <w:rPr>
          <w:rFonts w:ascii="Franklin Gothic Book" w:hAnsi="Franklin Gothic Book" w:cs="Arial"/>
          <w:color w:val="000000"/>
          <w:sz w:val="22"/>
          <w:szCs w:val="22"/>
        </w:rPr>
        <w:tab/>
        <w:t>Denise Schneider</w:t>
      </w:r>
      <w:r w:rsidR="00B92290" w:rsidRPr="00406EB1">
        <w:rPr>
          <w:rFonts w:ascii="Franklin Gothic Book" w:hAnsi="Franklin Gothic Book" w:cs="Arial"/>
          <w:color w:val="000000"/>
          <w:sz w:val="22"/>
          <w:szCs w:val="22"/>
        </w:rPr>
        <w:t>/</w:t>
      </w:r>
      <w:r w:rsidR="00A01049">
        <w:rPr>
          <w:rFonts w:ascii="Franklin Gothic Book" w:hAnsi="Franklin Gothic Book" w:cs="Arial"/>
          <w:color w:val="000000"/>
          <w:sz w:val="22"/>
          <w:szCs w:val="22"/>
        </w:rPr>
        <w:t>Ata Younan</w:t>
      </w:r>
      <w:r w:rsidR="00A01049">
        <w:rPr>
          <w:rFonts w:ascii="Franklin Gothic Book" w:hAnsi="Franklin Gothic Book" w:cs="Arial"/>
          <w:color w:val="000000"/>
          <w:sz w:val="22"/>
          <w:szCs w:val="22"/>
        </w:rPr>
        <w:tab/>
      </w:r>
      <w:r w:rsidRPr="00406EB1">
        <w:rPr>
          <w:rFonts w:ascii="Franklin Gothic Book" w:hAnsi="Franklin Gothic Book" w:cs="Arial"/>
          <w:color w:val="000000"/>
          <w:sz w:val="22"/>
          <w:szCs w:val="22"/>
        </w:rPr>
        <w:tab/>
      </w:r>
      <w:r w:rsidRPr="00406EB1">
        <w:rPr>
          <w:rFonts w:ascii="Franklin Gothic Book" w:hAnsi="Franklin Gothic Book" w:cs="Arial"/>
          <w:color w:val="000000"/>
          <w:sz w:val="22"/>
          <w:szCs w:val="22"/>
        </w:rPr>
        <w:tab/>
        <w:t xml:space="preserve">     </w:t>
      </w:r>
      <w:r w:rsidR="00F678FB" w:rsidRPr="00406EB1">
        <w:rPr>
          <w:rFonts w:ascii="Franklin Gothic Book" w:hAnsi="Franklin Gothic Book" w:cs="Arial"/>
          <w:color w:val="000000"/>
          <w:sz w:val="22"/>
          <w:szCs w:val="22"/>
        </w:rPr>
        <w:t xml:space="preserve">                      </w:t>
      </w:r>
      <w:r w:rsidRPr="00406EB1">
        <w:rPr>
          <w:rFonts w:ascii="Franklin Gothic Book" w:hAnsi="Franklin Gothic Book" w:cs="Arial"/>
          <w:b/>
          <w:color w:val="000000"/>
          <w:sz w:val="22"/>
          <w:szCs w:val="22"/>
        </w:rPr>
        <w:t>FOR IMMEDIATE RELEASE</w:t>
      </w:r>
      <w:r w:rsidR="006B339C">
        <w:rPr>
          <w:rFonts w:ascii="Franklin Gothic Book" w:hAnsi="Franklin Gothic Book" w:cs="Arial"/>
          <w:b/>
          <w:color w:val="000000"/>
          <w:sz w:val="22"/>
          <w:szCs w:val="22"/>
        </w:rPr>
        <w:t xml:space="preserve"> </w:t>
      </w:r>
      <w:r w:rsidR="006B339C" w:rsidRPr="006B339C">
        <w:rPr>
          <w:rFonts w:ascii="Franklin Gothic Book" w:hAnsi="Franklin Gothic Book" w:cs="Arial"/>
          <w:b/>
          <w:color w:val="000000"/>
          <w:sz w:val="22"/>
          <w:szCs w:val="22"/>
        </w:rPr>
        <w:t>March 31, 2022</w:t>
      </w:r>
    </w:p>
    <w:p w:rsidR="00A3620F" w:rsidRPr="00406EB1" w:rsidRDefault="00B92290" w:rsidP="00A3620F">
      <w:pPr>
        <w:rPr>
          <w:rFonts w:ascii="Franklin Gothic Book" w:hAnsi="Franklin Gothic Book" w:cs="Arial"/>
          <w:b/>
          <w:color w:val="000000"/>
          <w:sz w:val="22"/>
          <w:szCs w:val="22"/>
        </w:rPr>
      </w:pPr>
      <w:r w:rsidRPr="00406EB1">
        <w:rPr>
          <w:rFonts w:ascii="Franklin Gothic Book" w:hAnsi="Franklin Gothic Book" w:cs="Arial"/>
          <w:color w:val="000000"/>
          <w:sz w:val="22"/>
          <w:szCs w:val="22"/>
        </w:rPr>
        <w:tab/>
      </w:r>
      <w:r w:rsidRPr="00406EB1">
        <w:rPr>
          <w:rFonts w:ascii="Franklin Gothic Book" w:hAnsi="Franklin Gothic Book" w:cs="Arial"/>
          <w:color w:val="000000"/>
          <w:sz w:val="22"/>
          <w:szCs w:val="22"/>
        </w:rPr>
        <w:tab/>
        <w:t>312.443.5151</w:t>
      </w:r>
      <w:r w:rsidR="00A3620F" w:rsidRPr="00406EB1">
        <w:rPr>
          <w:rFonts w:ascii="Franklin Gothic Book" w:hAnsi="Franklin Gothic Book" w:cs="Arial"/>
          <w:color w:val="000000"/>
          <w:sz w:val="22"/>
          <w:szCs w:val="22"/>
        </w:rPr>
        <w:t xml:space="preserve"> or </w:t>
      </w:r>
      <w:hyperlink r:id="rId7" w:history="1">
        <w:r w:rsidR="00A3620F" w:rsidRPr="00406EB1">
          <w:rPr>
            <w:rStyle w:val="Hyperlink"/>
            <w:rFonts w:ascii="Franklin Gothic Book" w:hAnsi="Franklin Gothic Book" w:cs="Arial"/>
            <w:sz w:val="22"/>
            <w:szCs w:val="22"/>
          </w:rPr>
          <w:t>Press@GoodmanTheatre.org</w:t>
        </w:r>
      </w:hyperlink>
      <w:r w:rsidR="00A3620F" w:rsidRPr="00406EB1">
        <w:rPr>
          <w:rFonts w:ascii="Franklin Gothic Book" w:hAnsi="Franklin Gothic Book" w:cs="Arial"/>
          <w:color w:val="000000"/>
          <w:sz w:val="22"/>
          <w:szCs w:val="22"/>
        </w:rPr>
        <w:t xml:space="preserve">  </w:t>
      </w:r>
      <w:r w:rsidR="006B339C">
        <w:rPr>
          <w:rFonts w:ascii="Franklin Gothic Book" w:hAnsi="Franklin Gothic Book" w:cs="Arial"/>
          <w:color w:val="000000"/>
          <w:sz w:val="22"/>
          <w:szCs w:val="22"/>
        </w:rPr>
        <w:t xml:space="preserve">             </w:t>
      </w:r>
    </w:p>
    <w:p w:rsidR="00A93BFD" w:rsidRPr="00406EB1" w:rsidRDefault="00A3620F" w:rsidP="00A93BFD">
      <w:pPr>
        <w:rPr>
          <w:rFonts w:ascii="Franklin Gothic Book" w:hAnsi="Franklin Gothic Book" w:cs="Arial"/>
          <w:b/>
          <w:color w:val="000000"/>
          <w:sz w:val="22"/>
          <w:szCs w:val="22"/>
        </w:rPr>
      </w:pPr>
      <w:r w:rsidRPr="00406EB1">
        <w:rPr>
          <w:rFonts w:ascii="Franklin Gothic Book" w:hAnsi="Franklin Gothic Book" w:cs="Arial"/>
          <w:color w:val="000000"/>
          <w:sz w:val="22"/>
          <w:szCs w:val="22"/>
        </w:rPr>
        <w:t xml:space="preserve">IMAGERY: </w:t>
      </w:r>
      <w:r w:rsidRPr="00406EB1">
        <w:rPr>
          <w:rFonts w:ascii="Franklin Gothic Book" w:hAnsi="Franklin Gothic Book" w:cs="Arial"/>
          <w:color w:val="000000"/>
          <w:sz w:val="22"/>
          <w:szCs w:val="22"/>
        </w:rPr>
        <w:tab/>
      </w:r>
      <w:hyperlink r:id="rId8" w:history="1">
        <w:r w:rsidRPr="00406EB1">
          <w:rPr>
            <w:rStyle w:val="Hyperlink"/>
            <w:rFonts w:ascii="Franklin Gothic Book" w:hAnsi="Franklin Gothic Book" w:cs="Arial"/>
            <w:sz w:val="22"/>
            <w:szCs w:val="22"/>
          </w:rPr>
          <w:t>GoodmanTheatre.org/</w:t>
        </w:r>
        <w:proofErr w:type="spellStart"/>
        <w:r w:rsidRPr="00406EB1">
          <w:rPr>
            <w:rStyle w:val="Hyperlink"/>
            <w:rFonts w:ascii="Franklin Gothic Book" w:hAnsi="Franklin Gothic Book" w:cs="Arial"/>
            <w:sz w:val="22"/>
            <w:szCs w:val="22"/>
          </w:rPr>
          <w:t>PressRoom</w:t>
        </w:r>
        <w:proofErr w:type="spellEnd"/>
        <w:r w:rsidRPr="00406EB1">
          <w:rPr>
            <w:rStyle w:val="Hyperlink"/>
            <w:rFonts w:ascii="Franklin Gothic Book" w:hAnsi="Franklin Gothic Book" w:cs="Arial"/>
            <w:sz w:val="22"/>
            <w:szCs w:val="22"/>
          </w:rPr>
          <w:t xml:space="preserve">  </w:t>
        </w:r>
      </w:hyperlink>
      <w:r w:rsidRPr="00406EB1">
        <w:rPr>
          <w:rFonts w:ascii="Franklin Gothic Book" w:hAnsi="Franklin Gothic Book" w:cs="Arial"/>
          <w:color w:val="000000"/>
          <w:sz w:val="22"/>
          <w:szCs w:val="22"/>
        </w:rPr>
        <w:t xml:space="preserve"> </w:t>
      </w:r>
      <w:r w:rsidR="00CD7F54" w:rsidRPr="00406EB1">
        <w:rPr>
          <w:rFonts w:ascii="Franklin Gothic Book" w:hAnsi="Franklin Gothic Book" w:cs="Arial"/>
          <w:color w:val="000000"/>
          <w:sz w:val="22"/>
          <w:szCs w:val="22"/>
        </w:rPr>
        <w:tab/>
      </w:r>
      <w:r w:rsidR="00CD7F54" w:rsidRPr="00406EB1">
        <w:rPr>
          <w:rFonts w:ascii="Franklin Gothic Book" w:hAnsi="Franklin Gothic Book" w:cs="Arial"/>
          <w:color w:val="000000"/>
          <w:sz w:val="22"/>
          <w:szCs w:val="22"/>
        </w:rPr>
        <w:tab/>
      </w:r>
      <w:r w:rsidR="00CD7F54" w:rsidRPr="00406EB1">
        <w:rPr>
          <w:rFonts w:ascii="Franklin Gothic Book" w:hAnsi="Franklin Gothic Book" w:cs="Arial"/>
          <w:color w:val="000000"/>
          <w:sz w:val="22"/>
          <w:szCs w:val="22"/>
        </w:rPr>
        <w:tab/>
      </w:r>
      <w:r w:rsidR="00CD7F54" w:rsidRPr="00406EB1">
        <w:rPr>
          <w:rFonts w:ascii="Franklin Gothic Book" w:hAnsi="Franklin Gothic Book" w:cs="Arial"/>
          <w:color w:val="000000"/>
          <w:sz w:val="22"/>
          <w:szCs w:val="22"/>
        </w:rPr>
        <w:tab/>
      </w:r>
      <w:r w:rsidR="00CD7F54" w:rsidRPr="00406EB1">
        <w:rPr>
          <w:rFonts w:ascii="Franklin Gothic Book" w:hAnsi="Franklin Gothic Book" w:cs="Arial"/>
          <w:color w:val="000000"/>
          <w:sz w:val="22"/>
          <w:szCs w:val="22"/>
        </w:rPr>
        <w:tab/>
      </w:r>
      <w:r w:rsidR="00CD7F54" w:rsidRPr="00406EB1">
        <w:rPr>
          <w:rFonts w:ascii="Franklin Gothic Book" w:hAnsi="Franklin Gothic Book" w:cs="Arial"/>
          <w:color w:val="000000"/>
          <w:sz w:val="22"/>
          <w:szCs w:val="22"/>
        </w:rPr>
        <w:tab/>
      </w:r>
      <w:r w:rsidR="00CD7F54" w:rsidRPr="00406EB1">
        <w:rPr>
          <w:rFonts w:ascii="Franklin Gothic Book" w:hAnsi="Franklin Gothic Book" w:cs="Arial"/>
          <w:color w:val="000000"/>
          <w:sz w:val="22"/>
          <w:szCs w:val="22"/>
        </w:rPr>
        <w:tab/>
      </w:r>
    </w:p>
    <w:p w:rsidR="00A93BFD" w:rsidRPr="00406EB1" w:rsidRDefault="00A93BFD" w:rsidP="00E04502">
      <w:pPr>
        <w:jc w:val="center"/>
        <w:rPr>
          <w:rFonts w:ascii="Franklin Gothic Book" w:hAnsi="Franklin Gothic Book" w:cs="Arial"/>
          <w:b/>
          <w:color w:val="000000"/>
          <w:sz w:val="22"/>
          <w:szCs w:val="22"/>
        </w:rPr>
      </w:pPr>
      <w:bookmarkStart w:id="0" w:name="_Hlk48208371"/>
    </w:p>
    <w:p w:rsidR="00A13766" w:rsidRPr="00A13766" w:rsidRDefault="00B3066B" w:rsidP="00A13766">
      <w:pPr>
        <w:jc w:val="center"/>
        <w:rPr>
          <w:rFonts w:ascii="Franklin Gothic Book" w:hAnsi="Franklin Gothic Book" w:cs="Arial"/>
          <w:b/>
          <w:color w:val="000000"/>
          <w:sz w:val="22"/>
          <w:szCs w:val="22"/>
        </w:rPr>
      </w:pPr>
      <w:bookmarkStart w:id="1" w:name="_Hlk48561251"/>
      <w:bookmarkStart w:id="2" w:name="_Hlk48136053"/>
      <w:bookmarkStart w:id="3" w:name="_Hlk73952790"/>
      <w:bookmarkStart w:id="4" w:name="_Hlk40126794"/>
      <w:bookmarkStart w:id="5" w:name="_Hlk40186576"/>
      <w:bookmarkStart w:id="6" w:name="_Hlk40190888"/>
      <w:bookmarkStart w:id="7" w:name="_Hlk48139122"/>
      <w:bookmarkStart w:id="8" w:name="_Hlk48215168"/>
      <w:bookmarkStart w:id="9" w:name="_Hlk48142181"/>
      <w:r>
        <w:rPr>
          <w:rFonts w:ascii="Franklin Gothic Book" w:hAnsi="Franklin Gothic Book" w:cs="Arial"/>
          <w:b/>
          <w:color w:val="000000"/>
          <w:sz w:val="22"/>
          <w:szCs w:val="22"/>
        </w:rPr>
        <w:t xml:space="preserve">ROBERT FALLS ANNOUNCES </w:t>
      </w:r>
      <w:r w:rsidR="00A13766">
        <w:rPr>
          <w:rFonts w:ascii="Franklin Gothic Book" w:hAnsi="Franklin Gothic Book" w:cs="Arial"/>
          <w:b/>
          <w:color w:val="000000"/>
          <w:sz w:val="22"/>
          <w:szCs w:val="22"/>
        </w:rPr>
        <w:t>GOODMAN THEATRE</w:t>
      </w:r>
      <w:r>
        <w:rPr>
          <w:rFonts w:ascii="Franklin Gothic Book" w:hAnsi="Franklin Gothic Book" w:cs="Arial"/>
          <w:b/>
          <w:color w:val="000000"/>
          <w:sz w:val="22"/>
          <w:szCs w:val="22"/>
        </w:rPr>
        <w:t>’</w:t>
      </w:r>
      <w:r w:rsidR="00A13766">
        <w:rPr>
          <w:rFonts w:ascii="Franklin Gothic Book" w:hAnsi="Franklin Gothic Book" w:cs="Arial"/>
          <w:b/>
          <w:color w:val="000000"/>
          <w:sz w:val="22"/>
          <w:szCs w:val="22"/>
        </w:rPr>
        <w:t>S 2022/2023 SEASON—</w:t>
      </w:r>
      <w:r>
        <w:rPr>
          <w:rFonts w:ascii="Franklin Gothic Book" w:hAnsi="Franklin Gothic Book" w:cs="Arial"/>
          <w:b/>
          <w:color w:val="000000"/>
          <w:sz w:val="22"/>
          <w:szCs w:val="22"/>
        </w:rPr>
        <w:t>HIS</w:t>
      </w:r>
      <w:r w:rsidR="00A13766">
        <w:rPr>
          <w:rFonts w:ascii="Franklin Gothic Book" w:hAnsi="Franklin Gothic Book" w:cs="Arial"/>
          <w:b/>
          <w:color w:val="000000"/>
          <w:sz w:val="22"/>
          <w:szCs w:val="22"/>
        </w:rPr>
        <w:t xml:space="preserve"> FIN</w:t>
      </w:r>
      <w:r>
        <w:rPr>
          <w:rFonts w:ascii="Franklin Gothic Book" w:hAnsi="Franklin Gothic Book" w:cs="Arial"/>
          <w:b/>
          <w:color w:val="000000"/>
          <w:sz w:val="22"/>
          <w:szCs w:val="22"/>
        </w:rPr>
        <w:t xml:space="preserve">AL </w:t>
      </w:r>
      <w:r w:rsidR="00A13766">
        <w:rPr>
          <w:rFonts w:ascii="Franklin Gothic Book" w:hAnsi="Franklin Gothic Book" w:cs="Arial"/>
          <w:b/>
          <w:color w:val="000000"/>
          <w:sz w:val="22"/>
          <w:szCs w:val="22"/>
        </w:rPr>
        <w:t xml:space="preserve">TO </w:t>
      </w:r>
      <w:r>
        <w:rPr>
          <w:rFonts w:ascii="Franklin Gothic Book" w:hAnsi="Franklin Gothic Book" w:cs="Arial"/>
          <w:b/>
          <w:color w:val="000000"/>
          <w:sz w:val="22"/>
          <w:szCs w:val="22"/>
        </w:rPr>
        <w:t>PLAN</w:t>
      </w:r>
      <w:r w:rsidR="00A13766">
        <w:rPr>
          <w:rFonts w:ascii="Franklin Gothic Book" w:hAnsi="Franklin Gothic Book" w:cs="Arial"/>
          <w:b/>
          <w:color w:val="000000"/>
          <w:sz w:val="22"/>
          <w:szCs w:val="22"/>
        </w:rPr>
        <w:t xml:space="preserve"> AS ARTISTIC DIRECTOR </w:t>
      </w:r>
    </w:p>
    <w:p w:rsidR="00A13766" w:rsidRDefault="00A13766" w:rsidP="00CB4D2B">
      <w:pPr>
        <w:jc w:val="center"/>
        <w:rPr>
          <w:rFonts w:ascii="Franklin Gothic Book" w:hAnsi="Franklin Gothic Book" w:cs="Arial"/>
          <w:b/>
          <w:i/>
          <w:color w:val="000000"/>
          <w:sz w:val="22"/>
          <w:szCs w:val="22"/>
        </w:rPr>
      </w:pPr>
    </w:p>
    <w:p w:rsidR="00A01049" w:rsidRDefault="00A13766" w:rsidP="00654095">
      <w:pPr>
        <w:jc w:val="center"/>
        <w:rPr>
          <w:rFonts w:ascii="Franklin Gothic Book" w:hAnsi="Franklin Gothic Book" w:cs="Arial"/>
          <w:b/>
          <w:color w:val="000000"/>
          <w:sz w:val="22"/>
          <w:szCs w:val="22"/>
        </w:rPr>
      </w:pPr>
      <w:r>
        <w:rPr>
          <w:rFonts w:ascii="Franklin Gothic Book" w:hAnsi="Franklin Gothic Book" w:cs="Arial"/>
          <w:b/>
          <w:color w:val="000000"/>
          <w:sz w:val="22"/>
          <w:szCs w:val="22"/>
        </w:rPr>
        <w:t>**</w:t>
      </w:r>
      <w:r w:rsidR="00117B7A" w:rsidRPr="00117B7A">
        <w:rPr>
          <w:rFonts w:ascii="Franklin Gothic Book" w:hAnsi="Franklin Gothic Book" w:cs="Arial"/>
          <w:b/>
          <w:i/>
          <w:color w:val="000000"/>
          <w:sz w:val="22"/>
          <w:szCs w:val="22"/>
        </w:rPr>
        <w:t>THE WHO’S TOMMY</w:t>
      </w:r>
      <w:r w:rsidR="00117B7A">
        <w:rPr>
          <w:rFonts w:ascii="Franklin Gothic Book" w:hAnsi="Franklin Gothic Book" w:cs="Arial"/>
          <w:b/>
          <w:color w:val="000000"/>
          <w:sz w:val="22"/>
          <w:szCs w:val="22"/>
        </w:rPr>
        <w:t xml:space="preserve"> IN A 30</w:t>
      </w:r>
      <w:r w:rsidR="00117B7A" w:rsidRPr="00117B7A">
        <w:rPr>
          <w:rFonts w:ascii="Franklin Gothic Book" w:hAnsi="Franklin Gothic Book" w:cs="Arial"/>
          <w:b/>
          <w:color w:val="000000"/>
          <w:sz w:val="22"/>
          <w:szCs w:val="22"/>
          <w:vertAlign w:val="superscript"/>
        </w:rPr>
        <w:t>TH</w:t>
      </w:r>
      <w:r w:rsidR="00117B7A">
        <w:rPr>
          <w:rFonts w:ascii="Franklin Gothic Book" w:hAnsi="Franklin Gothic Book" w:cs="Arial"/>
          <w:b/>
          <w:color w:val="000000"/>
          <w:sz w:val="22"/>
          <w:szCs w:val="22"/>
        </w:rPr>
        <w:t xml:space="preserve"> ANNIVERSARY</w:t>
      </w:r>
      <w:r w:rsidR="001B77A9">
        <w:rPr>
          <w:rFonts w:ascii="Franklin Gothic Book" w:hAnsi="Franklin Gothic Book" w:cs="Arial"/>
          <w:b/>
          <w:color w:val="000000"/>
          <w:sz w:val="22"/>
          <w:szCs w:val="22"/>
        </w:rPr>
        <w:t xml:space="preserve"> </w:t>
      </w:r>
      <w:r w:rsidR="00654095">
        <w:rPr>
          <w:rFonts w:ascii="Franklin Gothic Book" w:hAnsi="Franklin Gothic Book" w:cs="Arial"/>
          <w:b/>
          <w:color w:val="000000"/>
          <w:sz w:val="22"/>
          <w:szCs w:val="22"/>
        </w:rPr>
        <w:t>PRODUCTION</w:t>
      </w:r>
      <w:r w:rsidR="001B77A9">
        <w:rPr>
          <w:rFonts w:ascii="Franklin Gothic Book" w:hAnsi="Franklin Gothic Book" w:cs="Arial"/>
          <w:b/>
          <w:color w:val="000000"/>
          <w:sz w:val="22"/>
          <w:szCs w:val="22"/>
        </w:rPr>
        <w:t xml:space="preserve"> REUNITES PETE TOWNSHEND AND DES </w:t>
      </w:r>
      <w:proofErr w:type="spellStart"/>
      <w:r w:rsidR="001B77A9">
        <w:rPr>
          <w:rFonts w:ascii="Franklin Gothic Book" w:hAnsi="Franklin Gothic Book" w:cs="Arial"/>
          <w:b/>
          <w:color w:val="000000"/>
          <w:sz w:val="22"/>
          <w:szCs w:val="22"/>
        </w:rPr>
        <w:t>McANUFF</w:t>
      </w:r>
      <w:proofErr w:type="spellEnd"/>
      <w:r w:rsidR="001B77A9">
        <w:rPr>
          <w:rFonts w:ascii="Franklin Gothic Book" w:hAnsi="Franklin Gothic Book" w:cs="Arial"/>
          <w:b/>
          <w:color w:val="000000"/>
          <w:sz w:val="22"/>
          <w:szCs w:val="22"/>
        </w:rPr>
        <w:t>—THE TONY AWARD-WINNING ORIGINAL CREATIVES—FOR</w:t>
      </w:r>
      <w:r w:rsidR="0002609F">
        <w:rPr>
          <w:rFonts w:ascii="Franklin Gothic Book" w:hAnsi="Franklin Gothic Book" w:cs="Arial"/>
          <w:b/>
          <w:color w:val="000000"/>
          <w:sz w:val="22"/>
          <w:szCs w:val="22"/>
        </w:rPr>
        <w:t xml:space="preserve"> A SUMMER 2023 </w:t>
      </w:r>
      <w:r w:rsidR="00021E8E">
        <w:rPr>
          <w:rFonts w:ascii="Franklin Gothic Book" w:hAnsi="Franklin Gothic Book" w:cs="Arial"/>
          <w:b/>
          <w:color w:val="000000"/>
          <w:sz w:val="22"/>
          <w:szCs w:val="22"/>
        </w:rPr>
        <w:t xml:space="preserve">DEBUT </w:t>
      </w:r>
      <w:r w:rsidR="0002609F">
        <w:rPr>
          <w:rFonts w:ascii="Franklin Gothic Book" w:hAnsi="Franklin Gothic Book" w:cs="Arial"/>
          <w:b/>
          <w:color w:val="000000"/>
          <w:sz w:val="22"/>
          <w:szCs w:val="22"/>
        </w:rPr>
        <w:t xml:space="preserve">OF </w:t>
      </w:r>
      <w:r w:rsidR="001B77A9">
        <w:rPr>
          <w:rFonts w:ascii="Franklin Gothic Book" w:hAnsi="Franklin Gothic Book" w:cs="Arial"/>
          <w:b/>
          <w:color w:val="000000"/>
          <w:sz w:val="22"/>
          <w:szCs w:val="22"/>
        </w:rPr>
        <w:t xml:space="preserve">THE ROCK </w:t>
      </w:r>
      <w:r w:rsidR="00117B7A">
        <w:rPr>
          <w:rFonts w:ascii="Franklin Gothic Book" w:hAnsi="Franklin Gothic Book" w:cs="Arial"/>
          <w:b/>
          <w:color w:val="000000"/>
          <w:sz w:val="22"/>
          <w:szCs w:val="22"/>
        </w:rPr>
        <w:t>MUSICAL SENSATION</w:t>
      </w:r>
      <w:r>
        <w:rPr>
          <w:rFonts w:ascii="Franklin Gothic Book" w:hAnsi="Franklin Gothic Book" w:cs="Arial"/>
          <w:b/>
          <w:color w:val="000000"/>
          <w:sz w:val="22"/>
          <w:szCs w:val="22"/>
        </w:rPr>
        <w:t>**</w:t>
      </w:r>
    </w:p>
    <w:p w:rsidR="004E73EF" w:rsidRPr="009B0826" w:rsidRDefault="004E73EF" w:rsidP="007D6138">
      <w:pPr>
        <w:jc w:val="center"/>
        <w:rPr>
          <w:rFonts w:ascii="Franklin Gothic Book" w:hAnsi="Franklin Gothic Book" w:cs="Arial"/>
          <w:b/>
          <w:i/>
          <w:color w:val="000000"/>
          <w:sz w:val="22"/>
          <w:szCs w:val="22"/>
        </w:rPr>
      </w:pPr>
    </w:p>
    <w:p w:rsidR="004E73EF" w:rsidRDefault="009B0826" w:rsidP="00BF20BD">
      <w:pPr>
        <w:jc w:val="center"/>
        <w:rPr>
          <w:rFonts w:ascii="Franklin Gothic Book" w:hAnsi="Franklin Gothic Book" w:cs="Arial"/>
          <w:b/>
          <w:color w:val="000000"/>
          <w:sz w:val="22"/>
          <w:szCs w:val="22"/>
        </w:rPr>
      </w:pPr>
      <w:r>
        <w:rPr>
          <w:rFonts w:ascii="Franklin Gothic Book" w:hAnsi="Franklin Gothic Book" w:cs="Arial"/>
          <w:b/>
          <w:color w:val="000000"/>
          <w:sz w:val="22"/>
          <w:szCs w:val="22"/>
        </w:rPr>
        <w:t>**</w:t>
      </w:r>
      <w:r w:rsidR="00117B7A">
        <w:rPr>
          <w:rFonts w:ascii="Franklin Gothic Book" w:hAnsi="Franklin Gothic Book" w:cs="Arial"/>
          <w:b/>
          <w:color w:val="000000"/>
          <w:sz w:val="22"/>
          <w:szCs w:val="22"/>
        </w:rPr>
        <w:t>*</w:t>
      </w:r>
      <w:r w:rsidR="00C7224A">
        <w:rPr>
          <w:rFonts w:ascii="Franklin Gothic Book" w:hAnsi="Franklin Gothic Book" w:cs="Arial"/>
          <w:b/>
          <w:color w:val="000000"/>
          <w:sz w:val="22"/>
          <w:szCs w:val="22"/>
        </w:rPr>
        <w:t>SEASON FEATUR</w:t>
      </w:r>
      <w:r w:rsidR="00647A60">
        <w:rPr>
          <w:rFonts w:ascii="Franklin Gothic Book" w:hAnsi="Franklin Gothic Book" w:cs="Arial"/>
          <w:b/>
          <w:color w:val="000000"/>
          <w:sz w:val="22"/>
          <w:szCs w:val="22"/>
        </w:rPr>
        <w:t>ES</w:t>
      </w:r>
      <w:r w:rsidR="00117B7A">
        <w:rPr>
          <w:rFonts w:ascii="Franklin Gothic Book" w:hAnsi="Franklin Gothic Book" w:cs="Arial"/>
          <w:b/>
          <w:color w:val="000000"/>
          <w:sz w:val="22"/>
          <w:szCs w:val="22"/>
        </w:rPr>
        <w:t xml:space="preserve"> </w:t>
      </w:r>
      <w:r w:rsidR="00BF20BD">
        <w:rPr>
          <w:rFonts w:ascii="Franklin Gothic Book" w:hAnsi="Franklin Gothic Book" w:cs="Arial"/>
          <w:b/>
          <w:color w:val="000000"/>
          <w:sz w:val="22"/>
          <w:szCs w:val="22"/>
        </w:rPr>
        <w:t xml:space="preserve">NEW </w:t>
      </w:r>
      <w:r w:rsidR="00117B7A">
        <w:rPr>
          <w:rFonts w:ascii="Franklin Gothic Book" w:hAnsi="Franklin Gothic Book" w:cs="Arial"/>
          <w:b/>
          <w:color w:val="000000"/>
          <w:sz w:val="22"/>
          <w:szCs w:val="22"/>
        </w:rPr>
        <w:t xml:space="preserve">WORKS BY CHRISTINA ANDERSON, LYDIA DIAMOND, </w:t>
      </w:r>
      <w:r w:rsidR="00C7224A">
        <w:rPr>
          <w:rFonts w:ascii="Franklin Gothic Book" w:hAnsi="Franklin Gothic Book" w:cs="Arial"/>
          <w:b/>
          <w:color w:val="000000"/>
          <w:sz w:val="22"/>
          <w:szCs w:val="22"/>
        </w:rPr>
        <w:t>LYNN NOTTAGE</w:t>
      </w:r>
      <w:r w:rsidR="00117B7A">
        <w:rPr>
          <w:rFonts w:ascii="Franklin Gothic Book" w:hAnsi="Franklin Gothic Book" w:cs="Arial"/>
          <w:b/>
          <w:color w:val="000000"/>
          <w:sz w:val="22"/>
          <w:szCs w:val="22"/>
        </w:rPr>
        <w:t>, DAEL ORLANDERSMITH AND MAR</w:t>
      </w:r>
      <w:r>
        <w:rPr>
          <w:rFonts w:ascii="Franklin Gothic Book" w:hAnsi="Franklin Gothic Book" w:cs="Arial"/>
          <w:b/>
          <w:color w:val="000000"/>
          <w:sz w:val="22"/>
          <w:szCs w:val="22"/>
        </w:rPr>
        <w:t>TIN YOUSIF ZEBARI</w:t>
      </w:r>
      <w:r w:rsidR="00117B7A">
        <w:rPr>
          <w:rFonts w:ascii="Franklin Gothic Book" w:hAnsi="Franklin Gothic Book" w:cs="Arial"/>
          <w:b/>
          <w:color w:val="000000"/>
          <w:sz w:val="22"/>
          <w:szCs w:val="22"/>
        </w:rPr>
        <w:t>; FALLS DIRECTS PLAYS BY REBECCA GILMAN AND ANTON CHEKHOV***</w:t>
      </w:r>
      <w:r>
        <w:rPr>
          <w:rFonts w:ascii="Franklin Gothic Book" w:hAnsi="Franklin Gothic Book" w:cs="Arial"/>
          <w:b/>
          <w:color w:val="000000"/>
          <w:sz w:val="22"/>
          <w:szCs w:val="22"/>
        </w:rPr>
        <w:t xml:space="preserve"> </w:t>
      </w:r>
    </w:p>
    <w:p w:rsidR="005D1DA4" w:rsidRPr="00406EB1" w:rsidRDefault="005D1DA4" w:rsidP="00117B7A">
      <w:pPr>
        <w:rPr>
          <w:rFonts w:ascii="Franklin Gothic Book" w:hAnsi="Franklin Gothic Book" w:cs="Arial"/>
          <w:b/>
          <w:color w:val="000000"/>
          <w:sz w:val="22"/>
          <w:szCs w:val="22"/>
        </w:rPr>
      </w:pPr>
    </w:p>
    <w:bookmarkEnd w:id="1"/>
    <w:p w:rsidR="00133548" w:rsidRPr="00B57A05" w:rsidRDefault="00A3620F" w:rsidP="00B57A05">
      <w:pPr>
        <w:rPr>
          <w:rFonts w:ascii="Franklin Gothic Book" w:hAnsi="Franklin Gothic Book" w:cs="Arial"/>
          <w:sz w:val="22"/>
          <w:szCs w:val="22"/>
        </w:rPr>
      </w:pPr>
      <w:r w:rsidRPr="00406EB1">
        <w:rPr>
          <w:rFonts w:ascii="Franklin Gothic Book" w:hAnsi="Franklin Gothic Book" w:cs="Arial"/>
          <w:sz w:val="22"/>
          <w:szCs w:val="22"/>
        </w:rPr>
        <w:t>(Chicago, IL</w:t>
      </w:r>
      <w:r w:rsidR="00A93BFD" w:rsidRPr="00406EB1">
        <w:rPr>
          <w:rFonts w:ascii="Franklin Gothic Book" w:hAnsi="Franklin Gothic Book" w:cs="Arial"/>
          <w:sz w:val="22"/>
          <w:szCs w:val="22"/>
        </w:rPr>
        <w:t>)</w:t>
      </w:r>
      <w:r w:rsidR="003A49F2" w:rsidRPr="00406EB1">
        <w:rPr>
          <w:rFonts w:ascii="Franklin Gothic Book" w:hAnsi="Franklin Gothic Book" w:cs="Arial"/>
          <w:sz w:val="22"/>
          <w:szCs w:val="22"/>
        </w:rPr>
        <w:t xml:space="preserve"> </w:t>
      </w:r>
      <w:r w:rsidR="00B57A05">
        <w:rPr>
          <w:rFonts w:ascii="Franklin Gothic Book" w:hAnsi="Franklin Gothic Book" w:cs="Arial"/>
          <w:sz w:val="22"/>
          <w:szCs w:val="22"/>
        </w:rPr>
        <w:t>Three</w:t>
      </w:r>
      <w:r w:rsidR="00900F59">
        <w:rPr>
          <w:rFonts w:ascii="Franklin Gothic Book" w:hAnsi="Franklin Gothic Book" w:cs="Arial"/>
          <w:sz w:val="22"/>
          <w:szCs w:val="22"/>
        </w:rPr>
        <w:t xml:space="preserve"> world-premiere productions</w:t>
      </w:r>
      <w:r w:rsidR="00B57A05">
        <w:rPr>
          <w:rFonts w:ascii="Franklin Gothic Book" w:hAnsi="Franklin Gothic Book" w:cs="Arial"/>
          <w:sz w:val="22"/>
          <w:szCs w:val="22"/>
        </w:rPr>
        <w:t xml:space="preserve"> and a reinvestigated classic</w:t>
      </w:r>
      <w:r w:rsidR="00900F59">
        <w:rPr>
          <w:rFonts w:ascii="Franklin Gothic Book" w:hAnsi="Franklin Gothic Book" w:cs="Arial"/>
          <w:sz w:val="22"/>
          <w:szCs w:val="22"/>
        </w:rPr>
        <w:t xml:space="preserve">, two </w:t>
      </w:r>
      <w:r w:rsidR="00B57A05">
        <w:rPr>
          <w:rFonts w:ascii="Franklin Gothic Book" w:hAnsi="Franklin Gothic Book" w:cs="Arial"/>
          <w:sz w:val="22"/>
          <w:szCs w:val="22"/>
        </w:rPr>
        <w:t xml:space="preserve">triumphs from </w:t>
      </w:r>
      <w:r w:rsidR="000B16EA">
        <w:rPr>
          <w:rFonts w:ascii="Franklin Gothic Book" w:hAnsi="Franklin Gothic Book" w:cs="Arial"/>
          <w:sz w:val="22"/>
          <w:szCs w:val="22"/>
        </w:rPr>
        <w:t>Broadway</w:t>
      </w:r>
      <w:r w:rsidR="00B57A05">
        <w:rPr>
          <w:rFonts w:ascii="Franklin Gothic Book" w:hAnsi="Franklin Gothic Book" w:cs="Arial"/>
          <w:sz w:val="22"/>
          <w:szCs w:val="22"/>
        </w:rPr>
        <w:t xml:space="preserve"> and </w:t>
      </w:r>
      <w:r w:rsidR="00900F59">
        <w:rPr>
          <w:rFonts w:ascii="Franklin Gothic Book" w:hAnsi="Franklin Gothic Book" w:cs="Arial"/>
          <w:sz w:val="22"/>
          <w:szCs w:val="22"/>
        </w:rPr>
        <w:t>off-Broadway</w:t>
      </w:r>
      <w:r w:rsidR="00B57A05">
        <w:rPr>
          <w:rFonts w:ascii="Franklin Gothic Book" w:hAnsi="Franklin Gothic Book" w:cs="Arial"/>
          <w:sz w:val="22"/>
          <w:szCs w:val="22"/>
        </w:rPr>
        <w:t xml:space="preserve"> and </w:t>
      </w:r>
      <w:r w:rsidR="00900F59">
        <w:rPr>
          <w:rFonts w:ascii="Franklin Gothic Book" w:hAnsi="Franklin Gothic Book" w:cs="Arial"/>
          <w:sz w:val="22"/>
          <w:szCs w:val="22"/>
        </w:rPr>
        <w:t xml:space="preserve">a </w:t>
      </w:r>
      <w:r w:rsidR="00B57A05">
        <w:rPr>
          <w:rFonts w:ascii="Franklin Gothic Book" w:hAnsi="Franklin Gothic Book" w:cs="Arial"/>
          <w:sz w:val="22"/>
          <w:szCs w:val="22"/>
        </w:rPr>
        <w:t xml:space="preserve">Chicago premiere, </w:t>
      </w:r>
      <w:r w:rsidR="00133548">
        <w:rPr>
          <w:rFonts w:ascii="Franklin Gothic Book" w:hAnsi="Franklin Gothic Book" w:cs="Arial"/>
          <w:sz w:val="22"/>
          <w:szCs w:val="22"/>
        </w:rPr>
        <w:t>and</w:t>
      </w:r>
      <w:r w:rsidR="00900F59">
        <w:rPr>
          <w:rFonts w:ascii="Franklin Gothic Book" w:hAnsi="Franklin Gothic Book" w:cs="Arial"/>
          <w:sz w:val="22"/>
          <w:szCs w:val="22"/>
        </w:rPr>
        <w:t xml:space="preserve"> </w:t>
      </w:r>
      <w:r w:rsidR="001B77A9">
        <w:rPr>
          <w:rFonts w:ascii="Franklin Gothic Book" w:hAnsi="Franklin Gothic Book" w:cs="Arial"/>
          <w:sz w:val="22"/>
          <w:szCs w:val="22"/>
        </w:rPr>
        <w:t>an</w:t>
      </w:r>
      <w:r w:rsidR="00133548">
        <w:rPr>
          <w:rFonts w:ascii="Franklin Gothic Book" w:hAnsi="Franklin Gothic Book" w:cs="Arial"/>
          <w:sz w:val="22"/>
          <w:szCs w:val="22"/>
        </w:rPr>
        <w:t xml:space="preserve"> </w:t>
      </w:r>
      <w:r w:rsidR="00900F59">
        <w:rPr>
          <w:rFonts w:ascii="Franklin Gothic Book" w:hAnsi="Franklin Gothic Book" w:cs="Arial"/>
          <w:sz w:val="22"/>
          <w:szCs w:val="22"/>
        </w:rPr>
        <w:t>epic rock musical</w:t>
      </w:r>
      <w:r w:rsidR="001B77A9">
        <w:rPr>
          <w:rFonts w:ascii="Franklin Gothic Book" w:hAnsi="Franklin Gothic Book" w:cs="Arial"/>
          <w:sz w:val="22"/>
          <w:szCs w:val="22"/>
        </w:rPr>
        <w:t xml:space="preserve"> sensation </w:t>
      </w:r>
      <w:r w:rsidR="00F861D2">
        <w:rPr>
          <w:rFonts w:ascii="Franklin Gothic Book" w:hAnsi="Franklin Gothic Book" w:cs="Arial"/>
          <w:sz w:val="22"/>
          <w:szCs w:val="22"/>
        </w:rPr>
        <w:t>reimagined for today. Goodman Theatre announces its</w:t>
      </w:r>
      <w:r w:rsidR="00133548">
        <w:rPr>
          <w:rFonts w:ascii="Franklin Gothic Book" w:hAnsi="Franklin Gothic Book" w:cs="Arial"/>
          <w:sz w:val="22"/>
          <w:szCs w:val="22"/>
        </w:rPr>
        <w:t xml:space="preserve"> </w:t>
      </w:r>
      <w:r w:rsidR="00133548" w:rsidRPr="00133548">
        <w:rPr>
          <w:rFonts w:ascii="Franklin Gothic Book" w:hAnsi="Franklin Gothic Book" w:cs="Arial"/>
          <w:b/>
          <w:sz w:val="22"/>
          <w:szCs w:val="22"/>
        </w:rPr>
        <w:t>2022/2023 Season</w:t>
      </w:r>
      <w:r w:rsidR="00133548">
        <w:rPr>
          <w:rFonts w:ascii="Franklin Gothic Book" w:hAnsi="Franklin Gothic Book" w:cs="Arial"/>
          <w:sz w:val="22"/>
          <w:szCs w:val="22"/>
        </w:rPr>
        <w:t>—</w:t>
      </w:r>
      <w:r w:rsidR="00B57A05">
        <w:rPr>
          <w:rFonts w:ascii="Franklin Gothic Book" w:hAnsi="Franklin Gothic Book" w:cs="Arial"/>
          <w:sz w:val="22"/>
          <w:szCs w:val="22"/>
        </w:rPr>
        <w:t xml:space="preserve">the </w:t>
      </w:r>
      <w:r w:rsidR="00133548">
        <w:rPr>
          <w:rFonts w:ascii="Franklin Gothic Book" w:hAnsi="Franklin Gothic Book" w:cs="Arial"/>
          <w:sz w:val="22"/>
          <w:szCs w:val="22"/>
        </w:rPr>
        <w:t xml:space="preserve">final season line-up Robert Falls </w:t>
      </w:r>
      <w:r w:rsidR="00900F59">
        <w:rPr>
          <w:rFonts w:ascii="Franklin Gothic Book" w:hAnsi="Franklin Gothic Book" w:cs="Arial"/>
          <w:sz w:val="22"/>
          <w:szCs w:val="22"/>
        </w:rPr>
        <w:t>curate</w:t>
      </w:r>
      <w:r w:rsidR="00133548">
        <w:rPr>
          <w:rFonts w:ascii="Franklin Gothic Book" w:hAnsi="Franklin Gothic Book" w:cs="Arial"/>
          <w:sz w:val="22"/>
          <w:szCs w:val="22"/>
        </w:rPr>
        <w:t>s</w:t>
      </w:r>
      <w:r w:rsidR="00900F59">
        <w:rPr>
          <w:rFonts w:ascii="Franklin Gothic Book" w:hAnsi="Franklin Gothic Book" w:cs="Arial"/>
          <w:sz w:val="22"/>
          <w:szCs w:val="22"/>
        </w:rPr>
        <w:t xml:space="preserve"> as </w:t>
      </w:r>
      <w:r w:rsidR="00133548">
        <w:rPr>
          <w:rFonts w:ascii="Franklin Gothic Book" w:hAnsi="Franklin Gothic Book" w:cs="Arial"/>
          <w:sz w:val="22"/>
          <w:szCs w:val="22"/>
        </w:rPr>
        <w:t>A</w:t>
      </w:r>
      <w:r w:rsidR="00900F59">
        <w:rPr>
          <w:rFonts w:ascii="Franklin Gothic Book" w:hAnsi="Franklin Gothic Book" w:cs="Arial"/>
          <w:sz w:val="22"/>
          <w:szCs w:val="22"/>
        </w:rPr>
        <w:t>rtistic Direc</w:t>
      </w:r>
      <w:r w:rsidR="00133548">
        <w:rPr>
          <w:rFonts w:ascii="Franklin Gothic Book" w:hAnsi="Franklin Gothic Book" w:cs="Arial"/>
          <w:sz w:val="22"/>
          <w:szCs w:val="22"/>
        </w:rPr>
        <w:t xml:space="preserve">tor </w:t>
      </w:r>
      <w:r w:rsidR="00F861D2">
        <w:rPr>
          <w:rFonts w:ascii="Franklin Gothic Book" w:hAnsi="Franklin Gothic Book" w:cs="Arial"/>
          <w:sz w:val="22"/>
          <w:szCs w:val="22"/>
        </w:rPr>
        <w:t xml:space="preserve">before stepping down </w:t>
      </w:r>
      <w:r w:rsidR="00133548">
        <w:rPr>
          <w:rFonts w:ascii="Franklin Gothic Book" w:hAnsi="Franklin Gothic Book" w:cs="Arial"/>
          <w:sz w:val="22"/>
          <w:szCs w:val="22"/>
        </w:rPr>
        <w:t>after 35 years at the creative helm of Chicago’s largest not-for-profit theater company. The nine-play season</w:t>
      </w:r>
      <w:r w:rsidR="00B57A05">
        <w:rPr>
          <w:rFonts w:ascii="Franklin Gothic Book" w:hAnsi="Franklin Gothic Book" w:cs="Arial"/>
          <w:sz w:val="22"/>
          <w:szCs w:val="22"/>
        </w:rPr>
        <w:t xml:space="preserve"> </w:t>
      </w:r>
      <w:r w:rsidR="00133548">
        <w:rPr>
          <w:rFonts w:ascii="Franklin Gothic Book" w:hAnsi="Franklin Gothic Book" w:cs="Arial"/>
          <w:sz w:val="22"/>
          <w:szCs w:val="22"/>
        </w:rPr>
        <w:t>includes the 45</w:t>
      </w:r>
      <w:r w:rsidR="00133548" w:rsidRPr="00133548">
        <w:rPr>
          <w:rFonts w:ascii="Franklin Gothic Book" w:hAnsi="Franklin Gothic Book" w:cs="Arial"/>
          <w:sz w:val="22"/>
          <w:szCs w:val="22"/>
          <w:vertAlign w:val="superscript"/>
        </w:rPr>
        <w:t>th</w:t>
      </w:r>
      <w:r w:rsidR="00133548">
        <w:rPr>
          <w:rFonts w:ascii="Franklin Gothic Book" w:hAnsi="Franklin Gothic Book" w:cs="Arial"/>
          <w:sz w:val="22"/>
          <w:szCs w:val="22"/>
        </w:rPr>
        <w:t xml:space="preserve"> annual production of </w:t>
      </w:r>
      <w:r w:rsidR="00133548" w:rsidRPr="00B57A05">
        <w:rPr>
          <w:rFonts w:ascii="Franklin Gothic Book" w:hAnsi="Franklin Gothic Book" w:cs="Arial"/>
          <w:i/>
          <w:sz w:val="22"/>
          <w:szCs w:val="22"/>
        </w:rPr>
        <w:t>A Christmas Carol</w:t>
      </w:r>
      <w:r w:rsidR="00885772">
        <w:rPr>
          <w:rFonts w:ascii="Franklin Gothic Book" w:hAnsi="Franklin Gothic Book" w:cs="Arial"/>
          <w:sz w:val="22"/>
          <w:szCs w:val="22"/>
        </w:rPr>
        <w:t xml:space="preserve"> </w:t>
      </w:r>
      <w:r w:rsidR="00133548">
        <w:rPr>
          <w:rFonts w:ascii="Franklin Gothic Book" w:hAnsi="Franklin Gothic Book" w:cs="Arial"/>
          <w:sz w:val="22"/>
          <w:szCs w:val="22"/>
        </w:rPr>
        <w:t>a</w:t>
      </w:r>
      <w:r w:rsidR="00B57A05">
        <w:rPr>
          <w:rFonts w:ascii="Franklin Gothic Book" w:hAnsi="Franklin Gothic Book" w:cs="Arial"/>
          <w:sz w:val="22"/>
          <w:szCs w:val="22"/>
        </w:rPr>
        <w:t>s well as</w:t>
      </w:r>
      <w:r w:rsidR="00133548">
        <w:rPr>
          <w:rFonts w:ascii="Franklin Gothic Book" w:hAnsi="Franklin Gothic Book" w:cs="Arial"/>
          <w:sz w:val="22"/>
          <w:szCs w:val="22"/>
        </w:rPr>
        <w:t xml:space="preserve"> the 18</w:t>
      </w:r>
      <w:r w:rsidR="00133548" w:rsidRPr="00133548">
        <w:rPr>
          <w:rFonts w:ascii="Franklin Gothic Book" w:hAnsi="Franklin Gothic Book" w:cs="Arial"/>
          <w:sz w:val="22"/>
          <w:szCs w:val="22"/>
          <w:vertAlign w:val="superscript"/>
        </w:rPr>
        <w:t>th</w:t>
      </w:r>
      <w:r w:rsidR="00133548">
        <w:rPr>
          <w:rFonts w:ascii="Franklin Gothic Book" w:hAnsi="Franklin Gothic Book" w:cs="Arial"/>
          <w:sz w:val="22"/>
          <w:szCs w:val="22"/>
        </w:rPr>
        <w:t xml:space="preserve"> annual New Stages Festiva</w:t>
      </w:r>
      <w:r w:rsidR="000B16EA">
        <w:rPr>
          <w:rFonts w:ascii="Franklin Gothic Book" w:hAnsi="Franklin Gothic Book" w:cs="Arial"/>
          <w:sz w:val="22"/>
          <w:szCs w:val="22"/>
        </w:rPr>
        <w:t>l</w:t>
      </w:r>
      <w:r w:rsidR="00133548">
        <w:rPr>
          <w:rFonts w:ascii="Franklin Gothic Book" w:hAnsi="Franklin Gothic Book" w:cs="Arial"/>
          <w:sz w:val="22"/>
          <w:szCs w:val="22"/>
        </w:rPr>
        <w:t>.</w:t>
      </w:r>
      <w:r w:rsidR="00857223">
        <w:rPr>
          <w:rFonts w:ascii="Franklin Gothic Book" w:hAnsi="Franklin Gothic Book" w:cs="Arial"/>
          <w:sz w:val="22"/>
          <w:szCs w:val="22"/>
        </w:rPr>
        <w:t xml:space="preserve"> One previously postponed project, a musical adaptation of </w:t>
      </w:r>
      <w:r w:rsidR="00857223" w:rsidRPr="00857223">
        <w:rPr>
          <w:rFonts w:ascii="Franklin Gothic Book" w:hAnsi="Franklin Gothic Book" w:cs="Arial"/>
          <w:i/>
          <w:sz w:val="22"/>
          <w:szCs w:val="22"/>
        </w:rPr>
        <w:t>The Outsiders</w:t>
      </w:r>
      <w:r w:rsidR="00857223">
        <w:rPr>
          <w:rFonts w:ascii="Franklin Gothic Book" w:hAnsi="Franklin Gothic Book" w:cs="Arial"/>
          <w:sz w:val="22"/>
          <w:szCs w:val="22"/>
        </w:rPr>
        <w:t>, will not</w:t>
      </w:r>
      <w:r w:rsidR="009E6EE2">
        <w:rPr>
          <w:rFonts w:ascii="Franklin Gothic Book" w:hAnsi="Franklin Gothic Book" w:cs="Arial"/>
          <w:sz w:val="22"/>
          <w:szCs w:val="22"/>
        </w:rPr>
        <w:t xml:space="preserve"> appear due to other artistic commitments.</w:t>
      </w:r>
      <w:r w:rsidR="00857223">
        <w:rPr>
          <w:rFonts w:ascii="Franklin Gothic Book" w:hAnsi="Franklin Gothic Book" w:cs="Arial"/>
          <w:sz w:val="22"/>
          <w:szCs w:val="22"/>
        </w:rPr>
        <w:t xml:space="preserve"> </w:t>
      </w:r>
      <w:r w:rsidR="00133548">
        <w:rPr>
          <w:rFonts w:ascii="Franklin Gothic Book" w:hAnsi="Franklin Gothic Book"/>
          <w:szCs w:val="22"/>
          <w:u w:val="single"/>
        </w:rPr>
        <w:t>The</w:t>
      </w:r>
      <w:r w:rsidR="00133548" w:rsidRPr="00A82F24">
        <w:rPr>
          <w:rFonts w:ascii="Franklin Gothic Book" w:hAnsi="Franklin Gothic Book"/>
          <w:u w:val="single"/>
        </w:rPr>
        <w:t xml:space="preserve"> 20</w:t>
      </w:r>
      <w:r w:rsidR="00133548">
        <w:rPr>
          <w:rFonts w:ascii="Franklin Gothic Book" w:hAnsi="Franklin Gothic Book"/>
          <w:u w:val="single"/>
        </w:rPr>
        <w:t>22</w:t>
      </w:r>
      <w:r w:rsidR="00133548" w:rsidRPr="00A82F24">
        <w:rPr>
          <w:rFonts w:ascii="Franklin Gothic Book" w:hAnsi="Franklin Gothic Book"/>
          <w:u w:val="single"/>
        </w:rPr>
        <w:t>/202</w:t>
      </w:r>
      <w:r w:rsidR="00133548">
        <w:rPr>
          <w:rFonts w:ascii="Franklin Gothic Book" w:hAnsi="Franklin Gothic Book"/>
          <w:u w:val="single"/>
        </w:rPr>
        <w:t>3</w:t>
      </w:r>
      <w:r w:rsidR="00133548" w:rsidRPr="00A82F24">
        <w:rPr>
          <w:rFonts w:ascii="Franklin Gothic Book" w:hAnsi="Franklin Gothic Book"/>
          <w:u w:val="single"/>
        </w:rPr>
        <w:t xml:space="preserve"> Season begins September 20</w:t>
      </w:r>
      <w:r w:rsidR="00133548">
        <w:rPr>
          <w:rFonts w:ascii="Franklin Gothic Book" w:hAnsi="Franklin Gothic Book"/>
          <w:u w:val="single"/>
        </w:rPr>
        <w:t>22</w:t>
      </w:r>
      <w:r w:rsidR="00133548" w:rsidRPr="00A82F24">
        <w:rPr>
          <w:rFonts w:ascii="Franklin Gothic Book" w:hAnsi="Franklin Gothic Book"/>
          <w:u w:val="single"/>
        </w:rPr>
        <w:t xml:space="preserve"> and continues through </w:t>
      </w:r>
      <w:r w:rsidR="00133548">
        <w:rPr>
          <w:rFonts w:ascii="Franklin Gothic Book" w:hAnsi="Franklin Gothic Book"/>
          <w:u w:val="single"/>
        </w:rPr>
        <w:t>August</w:t>
      </w:r>
      <w:r w:rsidR="00133548" w:rsidRPr="00A82F24">
        <w:rPr>
          <w:rFonts w:ascii="Franklin Gothic Book" w:hAnsi="Franklin Gothic Book"/>
          <w:u w:val="single"/>
        </w:rPr>
        <w:t xml:space="preserve"> 202</w:t>
      </w:r>
      <w:r w:rsidR="00133548">
        <w:rPr>
          <w:rFonts w:ascii="Franklin Gothic Book" w:hAnsi="Franklin Gothic Book"/>
          <w:u w:val="single"/>
        </w:rPr>
        <w:t xml:space="preserve">3. Memberships, including </w:t>
      </w:r>
      <w:r w:rsidR="00133548" w:rsidRPr="00922CB5">
        <w:rPr>
          <w:rFonts w:ascii="Franklin Gothic Book" w:hAnsi="Franklin Gothic Book"/>
          <w:u w:val="single"/>
        </w:rPr>
        <w:t>flexible packages, are n</w:t>
      </w:r>
      <w:r w:rsidR="00133548">
        <w:rPr>
          <w:rFonts w:ascii="Franklin Gothic Book" w:hAnsi="Franklin Gothic Book"/>
          <w:u w:val="single"/>
        </w:rPr>
        <w:t>ow available for purchase. Five-</w:t>
      </w:r>
      <w:r w:rsidR="00133548" w:rsidRPr="00922CB5">
        <w:rPr>
          <w:rFonts w:ascii="Franklin Gothic Book" w:hAnsi="Franklin Gothic Book"/>
          <w:u w:val="single"/>
        </w:rPr>
        <w:t>play Albert Theatre packages start at just $100. Call 312.443.3800 o</w:t>
      </w:r>
      <w:r w:rsidR="0002609F">
        <w:rPr>
          <w:rFonts w:ascii="Franklin Gothic Book" w:hAnsi="Franklin Gothic Book"/>
          <w:u w:val="single"/>
        </w:rPr>
        <w:t xml:space="preserve">r </w:t>
      </w:r>
      <w:hyperlink r:id="rId9" w:history="1">
        <w:r w:rsidR="0002609F" w:rsidRPr="00992147">
          <w:rPr>
            <w:rStyle w:val="Hyperlink"/>
            <w:rFonts w:ascii="Franklin Gothic Book" w:hAnsi="Franklin Gothic Book"/>
          </w:rPr>
          <w:t>www.GoodmanTheatre.org/Iconic</w:t>
        </w:r>
      </w:hyperlink>
      <w:r w:rsidR="00133548" w:rsidRPr="00922CB5">
        <w:rPr>
          <w:rFonts w:ascii="Franklin Gothic Book" w:hAnsi="Franklin Gothic Book"/>
          <w:u w:val="single"/>
        </w:rPr>
        <w:t>. Single tickets will be available for select prod</w:t>
      </w:r>
      <w:r w:rsidR="00133548">
        <w:rPr>
          <w:rFonts w:ascii="Franklin Gothic Book" w:hAnsi="Franklin Gothic Book"/>
          <w:u w:val="single"/>
        </w:rPr>
        <w:t>uctions beginning in August</w:t>
      </w:r>
      <w:r w:rsidR="00133548" w:rsidRPr="0008684E">
        <w:rPr>
          <w:rFonts w:ascii="Franklin Gothic Book" w:hAnsi="Franklin Gothic Book"/>
        </w:rPr>
        <w:t xml:space="preserve">. </w:t>
      </w:r>
    </w:p>
    <w:p w:rsidR="00133548" w:rsidRDefault="00133548" w:rsidP="003F0885">
      <w:pPr>
        <w:rPr>
          <w:rFonts w:ascii="Franklin Gothic Book" w:hAnsi="Franklin Gothic Book" w:cs="Arial"/>
          <w:sz w:val="22"/>
          <w:szCs w:val="22"/>
        </w:rPr>
      </w:pPr>
    </w:p>
    <w:p w:rsidR="00C761E6" w:rsidRDefault="00B57A05" w:rsidP="008341FF">
      <w:pPr>
        <w:rPr>
          <w:rFonts w:ascii="Franklin Gothic Book" w:hAnsi="Franklin Gothic Book" w:cs="Arial"/>
          <w:sz w:val="22"/>
          <w:szCs w:val="22"/>
        </w:rPr>
      </w:pPr>
      <w:r>
        <w:rPr>
          <w:rFonts w:ascii="Franklin Gothic Book" w:hAnsi="Franklin Gothic Book" w:cs="Arial"/>
          <w:sz w:val="22"/>
          <w:szCs w:val="22"/>
        </w:rPr>
        <w:t>“</w:t>
      </w:r>
      <w:r w:rsidR="00857223">
        <w:rPr>
          <w:rFonts w:ascii="Franklin Gothic Book" w:hAnsi="Franklin Gothic Book" w:cs="Arial"/>
          <w:sz w:val="22"/>
          <w:szCs w:val="22"/>
        </w:rPr>
        <w:t>When I became Artistic Director of Goodman Theatre</w:t>
      </w:r>
      <w:r w:rsidR="00C761E6">
        <w:rPr>
          <w:rFonts w:ascii="Franklin Gothic Book" w:hAnsi="Franklin Gothic Book" w:cs="Arial"/>
          <w:sz w:val="22"/>
          <w:szCs w:val="22"/>
        </w:rPr>
        <w:t xml:space="preserve">, I set out to produce new plays </w:t>
      </w:r>
      <w:r w:rsidR="00563D81">
        <w:rPr>
          <w:rFonts w:ascii="Franklin Gothic Book" w:hAnsi="Franklin Gothic Book" w:cs="Arial"/>
          <w:sz w:val="22"/>
          <w:szCs w:val="22"/>
        </w:rPr>
        <w:t>that could</w:t>
      </w:r>
      <w:r w:rsidR="00857223">
        <w:rPr>
          <w:rFonts w:ascii="Franklin Gothic Book" w:hAnsi="Franklin Gothic Book" w:cs="Arial"/>
          <w:sz w:val="22"/>
          <w:szCs w:val="22"/>
        </w:rPr>
        <w:t xml:space="preserve"> </w:t>
      </w:r>
      <w:r w:rsidR="008341FF">
        <w:rPr>
          <w:rFonts w:ascii="Franklin Gothic Book" w:hAnsi="Franklin Gothic Book" w:cs="Arial"/>
          <w:sz w:val="22"/>
          <w:szCs w:val="22"/>
        </w:rPr>
        <w:t xml:space="preserve">enter the </w:t>
      </w:r>
      <w:r w:rsidR="00133BD2">
        <w:rPr>
          <w:rFonts w:ascii="Franklin Gothic Book" w:hAnsi="Franklin Gothic Book" w:cs="Arial"/>
          <w:sz w:val="22"/>
          <w:szCs w:val="22"/>
        </w:rPr>
        <w:t xml:space="preserve">repertoire </w:t>
      </w:r>
      <w:r w:rsidR="008341FF">
        <w:rPr>
          <w:rFonts w:ascii="Franklin Gothic Book" w:hAnsi="Franklin Gothic Book" w:cs="Arial"/>
          <w:sz w:val="22"/>
          <w:szCs w:val="22"/>
        </w:rPr>
        <w:t>of</w:t>
      </w:r>
      <w:r w:rsidR="00C761E6">
        <w:rPr>
          <w:rFonts w:ascii="Franklin Gothic Book" w:hAnsi="Franklin Gothic Book" w:cs="Arial"/>
          <w:sz w:val="22"/>
          <w:szCs w:val="22"/>
        </w:rPr>
        <w:t xml:space="preserve"> classics</w:t>
      </w:r>
      <w:r w:rsidR="008341FF">
        <w:rPr>
          <w:rFonts w:ascii="Franklin Gothic Book" w:hAnsi="Franklin Gothic Book" w:cs="Arial"/>
          <w:sz w:val="22"/>
          <w:szCs w:val="22"/>
        </w:rPr>
        <w:t xml:space="preserve"> and, at the same time,</w:t>
      </w:r>
      <w:r w:rsidR="00C761E6">
        <w:rPr>
          <w:rFonts w:ascii="Franklin Gothic Book" w:hAnsi="Franklin Gothic Book" w:cs="Arial"/>
          <w:sz w:val="22"/>
          <w:szCs w:val="22"/>
        </w:rPr>
        <w:t xml:space="preserve"> reinvestigate classic works as </w:t>
      </w:r>
      <w:r w:rsidR="00857223">
        <w:rPr>
          <w:rFonts w:ascii="Franklin Gothic Book" w:hAnsi="Franklin Gothic Book" w:cs="Arial"/>
          <w:sz w:val="22"/>
          <w:szCs w:val="22"/>
        </w:rPr>
        <w:t xml:space="preserve">if </w:t>
      </w:r>
      <w:r w:rsidR="0053491E">
        <w:rPr>
          <w:rFonts w:ascii="Franklin Gothic Book" w:hAnsi="Franklin Gothic Book" w:cs="Arial"/>
          <w:sz w:val="22"/>
          <w:szCs w:val="22"/>
        </w:rPr>
        <w:t>they were</w:t>
      </w:r>
      <w:r w:rsidR="00857223">
        <w:rPr>
          <w:rFonts w:ascii="Franklin Gothic Book" w:hAnsi="Franklin Gothic Book" w:cs="Arial"/>
          <w:sz w:val="22"/>
          <w:szCs w:val="22"/>
        </w:rPr>
        <w:t xml:space="preserve"> </w:t>
      </w:r>
      <w:r w:rsidR="00133BD2">
        <w:rPr>
          <w:rFonts w:ascii="Franklin Gothic Book" w:hAnsi="Franklin Gothic Book" w:cs="Arial"/>
          <w:sz w:val="22"/>
          <w:szCs w:val="22"/>
        </w:rPr>
        <w:t>new</w:t>
      </w:r>
      <w:r w:rsidR="00563D81">
        <w:rPr>
          <w:rFonts w:ascii="Franklin Gothic Book" w:hAnsi="Franklin Gothic Book" w:cs="Arial"/>
          <w:sz w:val="22"/>
          <w:szCs w:val="22"/>
        </w:rPr>
        <w:t xml:space="preserve">—with </w:t>
      </w:r>
      <w:r w:rsidR="00427469">
        <w:rPr>
          <w:rFonts w:ascii="Franklin Gothic Book" w:hAnsi="Franklin Gothic Book" w:cs="Arial"/>
          <w:sz w:val="22"/>
          <w:szCs w:val="22"/>
        </w:rPr>
        <w:t>their</w:t>
      </w:r>
      <w:r w:rsidR="00857223">
        <w:rPr>
          <w:rFonts w:ascii="Franklin Gothic Book" w:hAnsi="Franklin Gothic Book" w:cs="Arial"/>
          <w:sz w:val="22"/>
          <w:szCs w:val="22"/>
        </w:rPr>
        <w:t xml:space="preserve"> author</w:t>
      </w:r>
      <w:r w:rsidR="00427469">
        <w:rPr>
          <w:rFonts w:ascii="Franklin Gothic Book" w:hAnsi="Franklin Gothic Book" w:cs="Arial"/>
          <w:sz w:val="22"/>
          <w:szCs w:val="22"/>
        </w:rPr>
        <w:t>s</w:t>
      </w:r>
      <w:r w:rsidR="0002609F">
        <w:rPr>
          <w:rFonts w:ascii="Franklin Gothic Book" w:hAnsi="Franklin Gothic Book" w:cs="Arial"/>
          <w:sz w:val="22"/>
          <w:szCs w:val="22"/>
        </w:rPr>
        <w:t xml:space="preserve"> by my side</w:t>
      </w:r>
      <w:r w:rsidR="00857223">
        <w:rPr>
          <w:rFonts w:ascii="Franklin Gothic Book" w:hAnsi="Franklin Gothic Book" w:cs="Arial"/>
          <w:sz w:val="22"/>
          <w:szCs w:val="22"/>
        </w:rPr>
        <w:t xml:space="preserve"> </w:t>
      </w:r>
      <w:r w:rsidR="00133BD2">
        <w:rPr>
          <w:rFonts w:ascii="Franklin Gothic Book" w:hAnsi="Franklin Gothic Book" w:cs="Arial"/>
          <w:sz w:val="22"/>
          <w:szCs w:val="22"/>
        </w:rPr>
        <w:t xml:space="preserve">in the </w:t>
      </w:r>
      <w:r w:rsidR="00857223">
        <w:rPr>
          <w:rFonts w:ascii="Franklin Gothic Book" w:hAnsi="Franklin Gothic Book" w:cs="Arial"/>
          <w:sz w:val="22"/>
          <w:szCs w:val="22"/>
        </w:rPr>
        <w:t xml:space="preserve">rehearsal </w:t>
      </w:r>
      <w:r w:rsidR="00133BD2">
        <w:rPr>
          <w:rFonts w:ascii="Franklin Gothic Book" w:hAnsi="Franklin Gothic Book" w:cs="Arial"/>
          <w:sz w:val="22"/>
          <w:szCs w:val="22"/>
        </w:rPr>
        <w:t>room</w:t>
      </w:r>
      <w:r w:rsidR="009E6EE2">
        <w:rPr>
          <w:rFonts w:ascii="Franklin Gothic Book" w:hAnsi="Franklin Gothic Book" w:cs="Arial"/>
          <w:sz w:val="22"/>
          <w:szCs w:val="22"/>
        </w:rPr>
        <w:t xml:space="preserve">,” said </w:t>
      </w:r>
      <w:r w:rsidR="009E6EE2" w:rsidRPr="009E6EE2">
        <w:rPr>
          <w:rFonts w:ascii="Franklin Gothic Book" w:hAnsi="Franklin Gothic Book" w:cs="Arial"/>
          <w:b/>
          <w:sz w:val="22"/>
          <w:szCs w:val="22"/>
        </w:rPr>
        <w:t>Robert Falls</w:t>
      </w:r>
      <w:r w:rsidR="009E6EE2">
        <w:rPr>
          <w:rFonts w:ascii="Franklin Gothic Book" w:hAnsi="Franklin Gothic Book" w:cs="Arial"/>
          <w:sz w:val="22"/>
          <w:szCs w:val="22"/>
        </w:rPr>
        <w:t>. “</w:t>
      </w:r>
      <w:r w:rsidR="00C761E6">
        <w:rPr>
          <w:rFonts w:ascii="Franklin Gothic Book" w:hAnsi="Franklin Gothic Book" w:cs="Arial"/>
          <w:sz w:val="22"/>
          <w:szCs w:val="22"/>
        </w:rPr>
        <w:t xml:space="preserve">This </w:t>
      </w:r>
      <w:r w:rsidR="00857223">
        <w:rPr>
          <w:rFonts w:ascii="Franklin Gothic Book" w:hAnsi="Franklin Gothic Book" w:cs="Arial"/>
          <w:sz w:val="22"/>
          <w:szCs w:val="22"/>
        </w:rPr>
        <w:t xml:space="preserve">has been my guiding </w:t>
      </w:r>
      <w:r w:rsidR="00C761E6">
        <w:rPr>
          <w:rFonts w:ascii="Franklin Gothic Book" w:hAnsi="Franklin Gothic Book" w:cs="Arial"/>
          <w:sz w:val="22"/>
          <w:szCs w:val="22"/>
        </w:rPr>
        <w:t>notion over</w:t>
      </w:r>
      <w:r w:rsidR="008341FF">
        <w:rPr>
          <w:rFonts w:ascii="Franklin Gothic Book" w:hAnsi="Franklin Gothic Book" w:cs="Arial"/>
          <w:sz w:val="22"/>
          <w:szCs w:val="22"/>
        </w:rPr>
        <w:t xml:space="preserve"> the past 35 years</w:t>
      </w:r>
      <w:r w:rsidR="00C761E6">
        <w:rPr>
          <w:rFonts w:ascii="Franklin Gothic Book" w:hAnsi="Franklin Gothic Book" w:cs="Arial"/>
          <w:sz w:val="22"/>
          <w:szCs w:val="22"/>
        </w:rPr>
        <w:t xml:space="preserve">, and I’m happy to announce a final season that maintains the integrity of that ambition. </w:t>
      </w:r>
      <w:r w:rsidR="00133BD2">
        <w:rPr>
          <w:rFonts w:ascii="Franklin Gothic Book" w:hAnsi="Franklin Gothic Book" w:cs="Arial"/>
          <w:sz w:val="22"/>
          <w:szCs w:val="22"/>
        </w:rPr>
        <w:t>O</w:t>
      </w:r>
      <w:r>
        <w:rPr>
          <w:rFonts w:ascii="Franklin Gothic Book" w:hAnsi="Franklin Gothic Book" w:cs="Arial"/>
          <w:sz w:val="22"/>
          <w:szCs w:val="22"/>
        </w:rPr>
        <w:t>ur 2022/2023 Season</w:t>
      </w:r>
      <w:r w:rsidR="00133BD2">
        <w:rPr>
          <w:rFonts w:ascii="Franklin Gothic Book" w:hAnsi="Franklin Gothic Book" w:cs="Arial"/>
          <w:sz w:val="22"/>
          <w:szCs w:val="22"/>
        </w:rPr>
        <w:t xml:space="preserve"> offers </w:t>
      </w:r>
      <w:r>
        <w:rPr>
          <w:rFonts w:ascii="Franklin Gothic Book" w:hAnsi="Franklin Gothic Book" w:cs="Arial"/>
          <w:sz w:val="22"/>
          <w:szCs w:val="22"/>
        </w:rPr>
        <w:t xml:space="preserve">a </w:t>
      </w:r>
      <w:r w:rsidR="00C761E6">
        <w:rPr>
          <w:rFonts w:ascii="Franklin Gothic Book" w:hAnsi="Franklin Gothic Book" w:cs="Arial"/>
          <w:sz w:val="22"/>
          <w:szCs w:val="22"/>
        </w:rPr>
        <w:t xml:space="preserve">variety </w:t>
      </w:r>
      <w:r>
        <w:rPr>
          <w:rFonts w:ascii="Franklin Gothic Book" w:hAnsi="Franklin Gothic Book" w:cs="Arial"/>
          <w:sz w:val="22"/>
          <w:szCs w:val="22"/>
        </w:rPr>
        <w:t xml:space="preserve">of plays that I feel </w:t>
      </w:r>
      <w:r w:rsidR="00C761E6">
        <w:rPr>
          <w:rFonts w:ascii="Franklin Gothic Book" w:hAnsi="Franklin Gothic Book" w:cs="Arial"/>
          <w:sz w:val="22"/>
          <w:szCs w:val="22"/>
        </w:rPr>
        <w:t>is</w:t>
      </w:r>
      <w:r w:rsidR="008341FF">
        <w:rPr>
          <w:rFonts w:ascii="Franklin Gothic Book" w:hAnsi="Franklin Gothic Book" w:cs="Arial"/>
          <w:sz w:val="22"/>
          <w:szCs w:val="22"/>
        </w:rPr>
        <w:t>,</w:t>
      </w:r>
      <w:r w:rsidR="00C761E6">
        <w:rPr>
          <w:rFonts w:ascii="Franklin Gothic Book" w:hAnsi="Franklin Gothic Book" w:cs="Arial"/>
          <w:sz w:val="22"/>
          <w:szCs w:val="22"/>
        </w:rPr>
        <w:t xml:space="preserve"> in many ways</w:t>
      </w:r>
      <w:r w:rsidR="008341FF">
        <w:rPr>
          <w:rFonts w:ascii="Franklin Gothic Book" w:hAnsi="Franklin Gothic Book" w:cs="Arial"/>
          <w:sz w:val="22"/>
          <w:szCs w:val="22"/>
        </w:rPr>
        <w:t>,</w:t>
      </w:r>
      <w:r w:rsidR="00C761E6">
        <w:rPr>
          <w:rFonts w:ascii="Franklin Gothic Book" w:hAnsi="Franklin Gothic Book" w:cs="Arial"/>
          <w:sz w:val="22"/>
          <w:szCs w:val="22"/>
        </w:rPr>
        <w:t xml:space="preserve"> a signature collection, </w:t>
      </w:r>
      <w:r w:rsidR="009455EC">
        <w:rPr>
          <w:rFonts w:ascii="Franklin Gothic Book" w:hAnsi="Franklin Gothic Book" w:cs="Arial"/>
          <w:sz w:val="22"/>
          <w:szCs w:val="22"/>
        </w:rPr>
        <w:t>reflective</w:t>
      </w:r>
      <w:r>
        <w:rPr>
          <w:rFonts w:ascii="Franklin Gothic Book" w:hAnsi="Franklin Gothic Book" w:cs="Arial"/>
          <w:sz w:val="22"/>
          <w:szCs w:val="22"/>
        </w:rPr>
        <w:t xml:space="preserve"> of the breadth, diversity and scope I’ve</w:t>
      </w:r>
      <w:r w:rsidR="00C761E6">
        <w:rPr>
          <w:rFonts w:ascii="Franklin Gothic Book" w:hAnsi="Franklin Gothic Book" w:cs="Arial"/>
          <w:sz w:val="22"/>
          <w:szCs w:val="22"/>
        </w:rPr>
        <w:t xml:space="preserve"> hoped to</w:t>
      </w:r>
      <w:r>
        <w:rPr>
          <w:rFonts w:ascii="Franklin Gothic Book" w:hAnsi="Franklin Gothic Book" w:cs="Arial"/>
          <w:sz w:val="22"/>
          <w:szCs w:val="22"/>
        </w:rPr>
        <w:t xml:space="preserve"> </w:t>
      </w:r>
      <w:r w:rsidR="00C761E6">
        <w:rPr>
          <w:rFonts w:ascii="Franklin Gothic Book" w:hAnsi="Franklin Gothic Book" w:cs="Arial"/>
          <w:sz w:val="22"/>
          <w:szCs w:val="22"/>
        </w:rPr>
        <w:t xml:space="preserve">offer </w:t>
      </w:r>
      <w:r w:rsidR="00B06283">
        <w:rPr>
          <w:rFonts w:ascii="Franklin Gothic Book" w:hAnsi="Franklin Gothic Book" w:cs="Arial"/>
          <w:sz w:val="22"/>
          <w:szCs w:val="22"/>
        </w:rPr>
        <w:t xml:space="preserve">our </w:t>
      </w:r>
      <w:r w:rsidR="00C761E6">
        <w:rPr>
          <w:rFonts w:ascii="Franklin Gothic Book" w:hAnsi="Franklin Gothic Book" w:cs="Arial"/>
          <w:sz w:val="22"/>
          <w:szCs w:val="22"/>
        </w:rPr>
        <w:t>audiences</w:t>
      </w:r>
      <w:r w:rsidR="009E6EE2">
        <w:rPr>
          <w:rFonts w:ascii="Franklin Gothic Book" w:hAnsi="Franklin Gothic Book" w:cs="Arial"/>
          <w:sz w:val="22"/>
          <w:szCs w:val="22"/>
        </w:rPr>
        <w:t>.”</w:t>
      </w:r>
    </w:p>
    <w:p w:rsidR="0072270C" w:rsidRDefault="0072270C" w:rsidP="003F0885">
      <w:pPr>
        <w:rPr>
          <w:rFonts w:ascii="Franklin Gothic Book" w:hAnsi="Franklin Gothic Book" w:cs="Arial"/>
          <w:sz w:val="22"/>
          <w:szCs w:val="22"/>
        </w:rPr>
      </w:pPr>
    </w:p>
    <w:p w:rsidR="008341FF" w:rsidRDefault="009E6EE2" w:rsidP="003F0885">
      <w:pPr>
        <w:rPr>
          <w:rFonts w:ascii="Franklin Gothic Book" w:hAnsi="Franklin Gothic Book" w:cs="Arial"/>
          <w:sz w:val="22"/>
          <w:szCs w:val="22"/>
        </w:rPr>
      </w:pPr>
      <w:r>
        <w:rPr>
          <w:rFonts w:ascii="Franklin Gothic Book" w:hAnsi="Franklin Gothic Book" w:cs="Arial"/>
          <w:sz w:val="22"/>
          <w:szCs w:val="22"/>
        </w:rPr>
        <w:t xml:space="preserve">Continued Falls, </w:t>
      </w:r>
      <w:r w:rsidR="008341FF">
        <w:rPr>
          <w:rFonts w:ascii="Franklin Gothic Book" w:hAnsi="Franklin Gothic Book" w:cs="Arial"/>
          <w:sz w:val="22"/>
          <w:szCs w:val="22"/>
        </w:rPr>
        <w:t>“</w:t>
      </w:r>
      <w:r>
        <w:rPr>
          <w:rFonts w:ascii="Franklin Gothic Book" w:hAnsi="Franklin Gothic Book" w:cs="Arial"/>
          <w:sz w:val="22"/>
          <w:szCs w:val="22"/>
        </w:rPr>
        <w:t>The new season begins in the Albert Theatre with</w:t>
      </w:r>
      <w:r w:rsidR="0072270C">
        <w:rPr>
          <w:rFonts w:ascii="Franklin Gothic Book" w:hAnsi="Franklin Gothic Book" w:cs="Arial"/>
          <w:sz w:val="22"/>
          <w:szCs w:val="22"/>
        </w:rPr>
        <w:t xml:space="preserve"> </w:t>
      </w:r>
      <w:r w:rsidR="008341FF" w:rsidRPr="008341FF">
        <w:rPr>
          <w:rFonts w:ascii="Franklin Gothic Book" w:hAnsi="Franklin Gothic Book" w:cs="Arial"/>
          <w:b/>
          <w:i/>
          <w:sz w:val="22"/>
          <w:szCs w:val="22"/>
        </w:rPr>
        <w:t>Clyde’s</w:t>
      </w:r>
      <w:r w:rsidR="008341FF" w:rsidRPr="008341FF">
        <w:rPr>
          <w:rFonts w:ascii="Franklin Gothic Book" w:hAnsi="Franklin Gothic Book" w:cs="Arial"/>
          <w:b/>
          <w:sz w:val="22"/>
          <w:szCs w:val="22"/>
        </w:rPr>
        <w:t xml:space="preserve"> by Lynn Nottage, directed by Kate </w:t>
      </w:r>
      <w:proofErr w:type="spellStart"/>
      <w:r w:rsidR="008341FF" w:rsidRPr="008341FF">
        <w:rPr>
          <w:rFonts w:ascii="Franklin Gothic Book" w:hAnsi="Franklin Gothic Book" w:cs="Arial"/>
          <w:b/>
          <w:sz w:val="22"/>
          <w:szCs w:val="22"/>
        </w:rPr>
        <w:t>Whoriskey</w:t>
      </w:r>
      <w:proofErr w:type="spellEnd"/>
      <w:r w:rsidR="00563D81">
        <w:rPr>
          <w:rFonts w:ascii="Franklin Gothic Book" w:hAnsi="Franklin Gothic Book" w:cs="Arial"/>
          <w:sz w:val="22"/>
          <w:szCs w:val="22"/>
        </w:rPr>
        <w:t>—</w:t>
      </w:r>
      <w:r w:rsidR="00361FF8">
        <w:rPr>
          <w:rFonts w:ascii="Franklin Gothic Book" w:hAnsi="Franklin Gothic Book" w:cs="Arial"/>
          <w:sz w:val="22"/>
          <w:szCs w:val="22"/>
        </w:rPr>
        <w:t xml:space="preserve">the latest Broadway triumph from </w:t>
      </w:r>
      <w:r w:rsidR="00563D81">
        <w:rPr>
          <w:rFonts w:ascii="Franklin Gothic Book" w:hAnsi="Franklin Gothic Book" w:cs="Arial"/>
          <w:sz w:val="22"/>
          <w:szCs w:val="22"/>
        </w:rPr>
        <w:t xml:space="preserve">the acclaimed playwright/director team </w:t>
      </w:r>
      <w:r w:rsidR="00361FF8">
        <w:rPr>
          <w:rFonts w:ascii="Franklin Gothic Book" w:hAnsi="Franklin Gothic Book" w:cs="Arial"/>
          <w:sz w:val="22"/>
          <w:szCs w:val="22"/>
        </w:rPr>
        <w:t xml:space="preserve">who premiered the Pulitzer Prize-winning </w:t>
      </w:r>
      <w:r w:rsidR="00361FF8" w:rsidRPr="00361FF8">
        <w:rPr>
          <w:rFonts w:ascii="Franklin Gothic Book" w:hAnsi="Franklin Gothic Book" w:cs="Arial"/>
          <w:i/>
          <w:sz w:val="22"/>
          <w:szCs w:val="22"/>
        </w:rPr>
        <w:t>Ruined</w:t>
      </w:r>
      <w:r w:rsidR="00361FF8">
        <w:rPr>
          <w:rFonts w:ascii="Franklin Gothic Book" w:hAnsi="Franklin Gothic Book" w:cs="Arial"/>
          <w:sz w:val="22"/>
          <w:szCs w:val="22"/>
        </w:rPr>
        <w:t xml:space="preserve"> at the Goodman in 2008.</w:t>
      </w:r>
      <w:r w:rsidR="008341FF">
        <w:rPr>
          <w:rFonts w:ascii="Franklin Gothic Book" w:hAnsi="Franklin Gothic Book" w:cs="Arial"/>
          <w:sz w:val="22"/>
          <w:szCs w:val="22"/>
        </w:rPr>
        <w:t xml:space="preserve"> </w:t>
      </w:r>
      <w:r w:rsidR="00361FF8">
        <w:rPr>
          <w:rFonts w:ascii="Franklin Gothic Book" w:hAnsi="Franklin Gothic Book" w:cs="Arial"/>
          <w:sz w:val="22"/>
          <w:szCs w:val="22"/>
        </w:rPr>
        <w:t>We’</w:t>
      </w:r>
      <w:r w:rsidR="00E85D86">
        <w:rPr>
          <w:rFonts w:ascii="Franklin Gothic Book" w:hAnsi="Franklin Gothic Book" w:cs="Arial"/>
          <w:sz w:val="22"/>
          <w:szCs w:val="22"/>
        </w:rPr>
        <w:t xml:space="preserve">re </w:t>
      </w:r>
      <w:r w:rsidR="00145B17">
        <w:rPr>
          <w:rFonts w:ascii="Franklin Gothic Book" w:hAnsi="Franklin Gothic Book" w:cs="Arial"/>
          <w:sz w:val="22"/>
          <w:szCs w:val="22"/>
        </w:rPr>
        <w:t xml:space="preserve">happy </w:t>
      </w:r>
      <w:r w:rsidR="00E85D86">
        <w:rPr>
          <w:rFonts w:ascii="Franklin Gothic Book" w:hAnsi="Franklin Gothic Book" w:cs="Arial"/>
          <w:sz w:val="22"/>
          <w:szCs w:val="22"/>
        </w:rPr>
        <w:t xml:space="preserve">to welcome Lynn and Kate back to the Goodman, and to </w:t>
      </w:r>
      <w:r w:rsidR="00361FF8">
        <w:rPr>
          <w:rFonts w:ascii="Franklin Gothic Book" w:hAnsi="Franklin Gothic Book" w:cs="Arial"/>
          <w:sz w:val="22"/>
          <w:szCs w:val="22"/>
        </w:rPr>
        <w:t>produce t</w:t>
      </w:r>
      <w:r w:rsidR="008341FF">
        <w:rPr>
          <w:rFonts w:ascii="Franklin Gothic Book" w:hAnsi="Franklin Gothic Book" w:cs="Arial"/>
          <w:sz w:val="22"/>
          <w:szCs w:val="22"/>
        </w:rPr>
        <w:t xml:space="preserve">his </w:t>
      </w:r>
      <w:r w:rsidR="003356AF">
        <w:rPr>
          <w:rFonts w:ascii="Franklin Gothic Book" w:hAnsi="Franklin Gothic Book" w:cs="Arial"/>
          <w:sz w:val="22"/>
          <w:szCs w:val="22"/>
        </w:rPr>
        <w:t xml:space="preserve">razor-sharp comedy </w:t>
      </w:r>
      <w:r w:rsidR="0002461D">
        <w:rPr>
          <w:rFonts w:ascii="Franklin Gothic Book" w:hAnsi="Franklin Gothic Book" w:cs="Arial"/>
          <w:sz w:val="22"/>
          <w:szCs w:val="22"/>
        </w:rPr>
        <w:t xml:space="preserve">about a truck stop sandwich shop and </w:t>
      </w:r>
      <w:r w:rsidR="008341FF">
        <w:rPr>
          <w:rFonts w:ascii="Franklin Gothic Book" w:hAnsi="Franklin Gothic Book" w:cs="Arial"/>
          <w:sz w:val="22"/>
          <w:szCs w:val="22"/>
        </w:rPr>
        <w:t xml:space="preserve">its </w:t>
      </w:r>
      <w:r w:rsidR="0002461D">
        <w:rPr>
          <w:rFonts w:ascii="Franklin Gothic Book" w:hAnsi="Franklin Gothic Book" w:cs="Arial"/>
          <w:sz w:val="22"/>
          <w:szCs w:val="22"/>
        </w:rPr>
        <w:t>formerly incar</w:t>
      </w:r>
      <w:r w:rsidR="008341FF">
        <w:rPr>
          <w:rFonts w:ascii="Franklin Gothic Book" w:hAnsi="Franklin Gothic Book" w:cs="Arial"/>
          <w:sz w:val="22"/>
          <w:szCs w:val="22"/>
        </w:rPr>
        <w:t>cerated</w:t>
      </w:r>
      <w:r w:rsidR="0002461D">
        <w:rPr>
          <w:rFonts w:ascii="Franklin Gothic Book" w:hAnsi="Franklin Gothic Book" w:cs="Arial"/>
          <w:sz w:val="22"/>
          <w:szCs w:val="22"/>
        </w:rPr>
        <w:t xml:space="preserve"> kit</w:t>
      </w:r>
      <w:r w:rsidR="008341FF">
        <w:rPr>
          <w:rFonts w:ascii="Franklin Gothic Book" w:hAnsi="Franklin Gothic Book" w:cs="Arial"/>
          <w:sz w:val="22"/>
          <w:szCs w:val="22"/>
        </w:rPr>
        <w:t>chen</w:t>
      </w:r>
      <w:r w:rsidR="0002461D">
        <w:rPr>
          <w:rFonts w:ascii="Franklin Gothic Book" w:hAnsi="Franklin Gothic Book" w:cs="Arial"/>
          <w:sz w:val="22"/>
          <w:szCs w:val="22"/>
        </w:rPr>
        <w:t xml:space="preserve"> staff.</w:t>
      </w:r>
      <w:r w:rsidR="00361FF8">
        <w:rPr>
          <w:rFonts w:ascii="Franklin Gothic Book" w:hAnsi="Franklin Gothic Book" w:cs="Arial"/>
          <w:sz w:val="22"/>
          <w:szCs w:val="22"/>
        </w:rPr>
        <w:t xml:space="preserve"> Next, we’ll produce </w:t>
      </w:r>
      <w:r w:rsidR="00361FF8" w:rsidRPr="00361FF8">
        <w:rPr>
          <w:rFonts w:ascii="Franklin Gothic Book" w:hAnsi="Franklin Gothic Book" w:cs="Arial"/>
          <w:b/>
          <w:i/>
          <w:sz w:val="22"/>
          <w:szCs w:val="22"/>
        </w:rPr>
        <w:t>Toni Stone</w:t>
      </w:r>
      <w:r w:rsidR="00361FF8" w:rsidRPr="00361FF8">
        <w:rPr>
          <w:rFonts w:ascii="Franklin Gothic Book" w:hAnsi="Franklin Gothic Book" w:cs="Arial"/>
          <w:b/>
          <w:sz w:val="22"/>
          <w:szCs w:val="22"/>
        </w:rPr>
        <w:t xml:space="preserve"> by Lydia </w:t>
      </w:r>
      <w:r w:rsidR="005D0E38">
        <w:rPr>
          <w:rFonts w:ascii="Franklin Gothic Book" w:hAnsi="Franklin Gothic Book" w:cs="Arial"/>
          <w:b/>
          <w:sz w:val="22"/>
          <w:szCs w:val="22"/>
        </w:rPr>
        <w:t xml:space="preserve">R. </w:t>
      </w:r>
      <w:r w:rsidR="00361FF8" w:rsidRPr="00361FF8">
        <w:rPr>
          <w:rFonts w:ascii="Franklin Gothic Book" w:hAnsi="Franklin Gothic Book" w:cs="Arial"/>
          <w:b/>
          <w:sz w:val="22"/>
          <w:szCs w:val="22"/>
        </w:rPr>
        <w:t>Diamond, directed by Ron OJ Parson</w:t>
      </w:r>
      <w:r w:rsidR="005656D4">
        <w:rPr>
          <w:rFonts w:ascii="Franklin Gothic Book" w:hAnsi="Franklin Gothic Book" w:cs="Arial"/>
          <w:sz w:val="22"/>
          <w:szCs w:val="22"/>
        </w:rPr>
        <w:t xml:space="preserve"> in the Chicago premiere of the off-Broadway hit.</w:t>
      </w:r>
      <w:r w:rsidR="00361FF8">
        <w:rPr>
          <w:rFonts w:ascii="Franklin Gothic Book" w:hAnsi="Franklin Gothic Book" w:cs="Arial"/>
          <w:sz w:val="22"/>
          <w:szCs w:val="22"/>
        </w:rPr>
        <w:t xml:space="preserve"> This inspiring</w:t>
      </w:r>
      <w:r w:rsidR="000832BD">
        <w:rPr>
          <w:rFonts w:ascii="Franklin Gothic Book" w:hAnsi="Franklin Gothic Book" w:cs="Arial"/>
          <w:sz w:val="22"/>
          <w:szCs w:val="22"/>
        </w:rPr>
        <w:t>,</w:t>
      </w:r>
      <w:r w:rsidR="00361FF8">
        <w:rPr>
          <w:rFonts w:ascii="Franklin Gothic Book" w:hAnsi="Franklin Gothic Book" w:cs="Arial"/>
          <w:sz w:val="22"/>
          <w:szCs w:val="22"/>
        </w:rPr>
        <w:t xml:space="preserve"> moving new play</w:t>
      </w:r>
      <w:r w:rsidR="000832BD">
        <w:rPr>
          <w:rFonts w:ascii="Franklin Gothic Book" w:hAnsi="Franklin Gothic Book" w:cs="Arial"/>
          <w:sz w:val="22"/>
          <w:szCs w:val="22"/>
        </w:rPr>
        <w:t xml:space="preserve"> is the </w:t>
      </w:r>
      <w:r w:rsidR="00361FF8">
        <w:rPr>
          <w:rFonts w:ascii="Franklin Gothic Book" w:hAnsi="Franklin Gothic Book" w:cs="Arial"/>
          <w:sz w:val="22"/>
          <w:szCs w:val="22"/>
        </w:rPr>
        <w:t xml:space="preserve">remarkable true story about the first woman to beat the odds </w:t>
      </w:r>
      <w:r w:rsidR="003356AF">
        <w:rPr>
          <w:rFonts w:ascii="Franklin Gothic Book" w:hAnsi="Franklin Gothic Book" w:cs="Arial"/>
          <w:sz w:val="22"/>
          <w:szCs w:val="22"/>
        </w:rPr>
        <w:t>and play</w:t>
      </w:r>
      <w:r w:rsidR="00361FF8">
        <w:rPr>
          <w:rFonts w:ascii="Franklin Gothic Book" w:hAnsi="Franklin Gothic Book" w:cs="Arial"/>
          <w:sz w:val="22"/>
          <w:szCs w:val="22"/>
        </w:rPr>
        <w:t xml:space="preserve"> professional baseball</w:t>
      </w:r>
      <w:r w:rsidR="000832BD">
        <w:rPr>
          <w:rFonts w:ascii="Franklin Gothic Book" w:hAnsi="Franklin Gothic Book" w:cs="Arial"/>
          <w:sz w:val="22"/>
          <w:szCs w:val="22"/>
        </w:rPr>
        <w:t xml:space="preserve">. </w:t>
      </w:r>
      <w:r w:rsidR="00E85D86">
        <w:rPr>
          <w:rFonts w:ascii="Franklin Gothic Book" w:hAnsi="Franklin Gothic Book" w:cs="Arial"/>
          <w:sz w:val="22"/>
          <w:szCs w:val="22"/>
        </w:rPr>
        <w:t>Taking the stage in the spring will be m</w:t>
      </w:r>
      <w:r w:rsidR="000832BD">
        <w:rPr>
          <w:rFonts w:ascii="Franklin Gothic Book" w:hAnsi="Franklin Gothic Book" w:cs="Arial"/>
          <w:sz w:val="22"/>
          <w:szCs w:val="22"/>
        </w:rPr>
        <w:t xml:space="preserve">y production of </w:t>
      </w:r>
      <w:r w:rsidR="000832BD" w:rsidRPr="000832BD">
        <w:rPr>
          <w:rFonts w:ascii="Franklin Gothic Book" w:hAnsi="Franklin Gothic Book" w:cs="Arial"/>
          <w:b/>
          <w:i/>
          <w:sz w:val="22"/>
          <w:szCs w:val="22"/>
        </w:rPr>
        <w:t>The Cherry Orchard</w:t>
      </w:r>
      <w:r w:rsidR="000832BD" w:rsidRPr="000832BD">
        <w:rPr>
          <w:rFonts w:ascii="Franklin Gothic Book" w:hAnsi="Franklin Gothic Book" w:cs="Arial"/>
          <w:b/>
          <w:sz w:val="22"/>
          <w:szCs w:val="22"/>
        </w:rPr>
        <w:t xml:space="preserve"> by Anton Chekhov</w:t>
      </w:r>
      <w:r w:rsidR="000832BD">
        <w:rPr>
          <w:rFonts w:ascii="Franklin Gothic Book" w:hAnsi="Franklin Gothic Book" w:cs="Arial"/>
          <w:sz w:val="22"/>
          <w:szCs w:val="22"/>
        </w:rPr>
        <w:t>—</w:t>
      </w:r>
      <w:r w:rsidR="001B77A9">
        <w:rPr>
          <w:rFonts w:ascii="Franklin Gothic Book" w:hAnsi="Franklin Gothic Book" w:cs="Arial"/>
          <w:sz w:val="22"/>
          <w:szCs w:val="22"/>
        </w:rPr>
        <w:t xml:space="preserve">his final masterpiece and </w:t>
      </w:r>
      <w:r w:rsidR="000832BD">
        <w:rPr>
          <w:rFonts w:ascii="Franklin Gothic Book" w:hAnsi="Franklin Gothic Book" w:cs="Arial"/>
          <w:sz w:val="22"/>
          <w:szCs w:val="22"/>
        </w:rPr>
        <w:t xml:space="preserve">one I’ve long wanted to direct, following my previous productions of </w:t>
      </w:r>
      <w:r w:rsidR="000832BD" w:rsidRPr="000832BD">
        <w:rPr>
          <w:rFonts w:ascii="Franklin Gothic Book" w:hAnsi="Franklin Gothic Book" w:cs="Arial"/>
          <w:i/>
          <w:sz w:val="22"/>
          <w:szCs w:val="22"/>
        </w:rPr>
        <w:t>The Three Sisters</w:t>
      </w:r>
      <w:r w:rsidR="000832BD">
        <w:rPr>
          <w:rFonts w:ascii="Franklin Gothic Book" w:hAnsi="Franklin Gothic Book" w:cs="Arial"/>
          <w:sz w:val="22"/>
          <w:szCs w:val="22"/>
        </w:rPr>
        <w:t xml:space="preserve">, </w:t>
      </w:r>
      <w:r w:rsidR="000832BD" w:rsidRPr="000832BD">
        <w:rPr>
          <w:rFonts w:ascii="Franklin Gothic Book" w:hAnsi="Franklin Gothic Book" w:cs="Arial"/>
          <w:i/>
          <w:sz w:val="22"/>
          <w:szCs w:val="22"/>
        </w:rPr>
        <w:t>Uncle Vanya</w:t>
      </w:r>
      <w:r w:rsidR="000832BD">
        <w:rPr>
          <w:rFonts w:ascii="Franklin Gothic Book" w:hAnsi="Franklin Gothic Book" w:cs="Arial"/>
          <w:sz w:val="22"/>
          <w:szCs w:val="22"/>
        </w:rPr>
        <w:t xml:space="preserve"> and </w:t>
      </w:r>
      <w:r w:rsidR="000832BD" w:rsidRPr="000832BD">
        <w:rPr>
          <w:rFonts w:ascii="Franklin Gothic Book" w:hAnsi="Franklin Gothic Book" w:cs="Arial"/>
          <w:i/>
          <w:sz w:val="22"/>
          <w:szCs w:val="22"/>
        </w:rPr>
        <w:t>The Seagull</w:t>
      </w:r>
      <w:r w:rsidR="000832BD">
        <w:rPr>
          <w:rFonts w:ascii="Franklin Gothic Book" w:hAnsi="Franklin Gothic Book" w:cs="Arial"/>
          <w:sz w:val="22"/>
          <w:szCs w:val="22"/>
        </w:rPr>
        <w:t xml:space="preserve">. </w:t>
      </w:r>
      <w:r w:rsidR="00E85D86">
        <w:rPr>
          <w:rFonts w:ascii="Franklin Gothic Book" w:hAnsi="Franklin Gothic Book" w:cs="Arial"/>
          <w:sz w:val="22"/>
          <w:szCs w:val="22"/>
        </w:rPr>
        <w:t>Finally, I’m absolutely thrilled to announce</w:t>
      </w:r>
      <w:r w:rsidR="005C2E9E">
        <w:rPr>
          <w:rFonts w:ascii="Franklin Gothic Book" w:hAnsi="Franklin Gothic Book" w:cs="Arial"/>
          <w:sz w:val="22"/>
          <w:szCs w:val="22"/>
        </w:rPr>
        <w:t xml:space="preserve"> that we’ll debut</w:t>
      </w:r>
      <w:r w:rsidR="00E85D86">
        <w:rPr>
          <w:rFonts w:ascii="Franklin Gothic Book" w:hAnsi="Franklin Gothic Book" w:cs="Arial"/>
          <w:sz w:val="22"/>
          <w:szCs w:val="22"/>
        </w:rPr>
        <w:t xml:space="preserve"> </w:t>
      </w:r>
      <w:r w:rsidR="003356AF">
        <w:rPr>
          <w:rFonts w:ascii="Franklin Gothic Book" w:hAnsi="Franklin Gothic Book" w:cs="Arial"/>
          <w:sz w:val="22"/>
          <w:szCs w:val="22"/>
        </w:rPr>
        <w:t>a 30</w:t>
      </w:r>
      <w:r w:rsidR="003356AF" w:rsidRPr="003356AF">
        <w:rPr>
          <w:rFonts w:ascii="Franklin Gothic Book" w:hAnsi="Franklin Gothic Book" w:cs="Arial"/>
          <w:sz w:val="22"/>
          <w:szCs w:val="22"/>
          <w:vertAlign w:val="superscript"/>
        </w:rPr>
        <w:t>th</w:t>
      </w:r>
      <w:r w:rsidR="003356AF">
        <w:rPr>
          <w:rFonts w:ascii="Franklin Gothic Book" w:hAnsi="Franklin Gothic Book" w:cs="Arial"/>
          <w:sz w:val="22"/>
          <w:szCs w:val="22"/>
        </w:rPr>
        <w:t xml:space="preserve"> anniversary production of the </w:t>
      </w:r>
      <w:r w:rsidR="00574197">
        <w:rPr>
          <w:rFonts w:ascii="Franklin Gothic Book" w:hAnsi="Franklin Gothic Book" w:cs="Arial"/>
          <w:sz w:val="22"/>
          <w:szCs w:val="22"/>
        </w:rPr>
        <w:t>epic rock musical</w:t>
      </w:r>
      <w:r w:rsidR="000832BD">
        <w:rPr>
          <w:rFonts w:ascii="Franklin Gothic Book" w:hAnsi="Franklin Gothic Book" w:cs="Arial"/>
          <w:sz w:val="22"/>
          <w:szCs w:val="22"/>
        </w:rPr>
        <w:t xml:space="preserve"> </w:t>
      </w:r>
      <w:r w:rsidR="000832BD" w:rsidRPr="00E85D86">
        <w:rPr>
          <w:rFonts w:ascii="Franklin Gothic Book" w:hAnsi="Franklin Gothic Book" w:cs="Arial"/>
          <w:b/>
          <w:i/>
          <w:sz w:val="22"/>
          <w:szCs w:val="22"/>
        </w:rPr>
        <w:t>The Who’s Tommy</w:t>
      </w:r>
      <w:r w:rsidR="000832BD" w:rsidRPr="00E85D86">
        <w:rPr>
          <w:rFonts w:ascii="Franklin Gothic Book" w:hAnsi="Franklin Gothic Book" w:cs="Arial"/>
          <w:b/>
          <w:sz w:val="22"/>
          <w:szCs w:val="22"/>
        </w:rPr>
        <w:t>,</w:t>
      </w:r>
      <w:r w:rsidR="00E85D86" w:rsidRPr="00E85D86">
        <w:rPr>
          <w:rFonts w:ascii="Franklin Gothic Book" w:hAnsi="Franklin Gothic Book" w:cs="Arial"/>
          <w:b/>
          <w:sz w:val="22"/>
          <w:szCs w:val="22"/>
        </w:rPr>
        <w:t xml:space="preserve"> music and lyrics by Pete Townshend, book by Mr. Townshend and Des McAnuff, directed by Mr. McAnuff</w:t>
      </w:r>
      <w:r w:rsidR="00E85D86">
        <w:rPr>
          <w:rFonts w:ascii="Franklin Gothic Book" w:hAnsi="Franklin Gothic Book" w:cs="Arial"/>
          <w:sz w:val="22"/>
          <w:szCs w:val="22"/>
        </w:rPr>
        <w:t xml:space="preserve">, </w:t>
      </w:r>
      <w:r w:rsidR="00145B17">
        <w:rPr>
          <w:rFonts w:ascii="Franklin Gothic Book" w:hAnsi="Franklin Gothic Book" w:cs="Arial"/>
          <w:sz w:val="22"/>
          <w:szCs w:val="22"/>
        </w:rPr>
        <w:t>based on the towering 1969 concept album by The Who. We’re honored to host these Tony Award-winning artists as they</w:t>
      </w:r>
      <w:r w:rsidR="00E85D86">
        <w:rPr>
          <w:rFonts w:ascii="Franklin Gothic Book" w:hAnsi="Franklin Gothic Book" w:cs="Arial"/>
          <w:sz w:val="22"/>
          <w:szCs w:val="22"/>
        </w:rPr>
        <w:t xml:space="preserve"> re</w:t>
      </w:r>
      <w:r w:rsidR="00145B17">
        <w:rPr>
          <w:rFonts w:ascii="Franklin Gothic Book" w:hAnsi="Franklin Gothic Book" w:cs="Arial"/>
          <w:sz w:val="22"/>
          <w:szCs w:val="22"/>
        </w:rPr>
        <w:t>investigate</w:t>
      </w:r>
      <w:r w:rsidR="00E85D86">
        <w:rPr>
          <w:rFonts w:ascii="Franklin Gothic Book" w:hAnsi="Franklin Gothic Book" w:cs="Arial"/>
          <w:sz w:val="22"/>
          <w:szCs w:val="22"/>
        </w:rPr>
        <w:t xml:space="preserve"> this exhilarating piece for a new time and new audiences</w:t>
      </w:r>
      <w:r w:rsidR="00145B17">
        <w:rPr>
          <w:rFonts w:ascii="Franklin Gothic Book" w:hAnsi="Franklin Gothic Book" w:cs="Arial"/>
          <w:sz w:val="22"/>
          <w:szCs w:val="22"/>
        </w:rPr>
        <w:t>.”</w:t>
      </w:r>
      <w:r w:rsidR="00E85D86">
        <w:rPr>
          <w:rFonts w:ascii="Franklin Gothic Book" w:hAnsi="Franklin Gothic Book" w:cs="Arial"/>
          <w:sz w:val="22"/>
          <w:szCs w:val="22"/>
        </w:rPr>
        <w:t xml:space="preserve"> </w:t>
      </w:r>
    </w:p>
    <w:p w:rsidR="008341FF" w:rsidRDefault="008341FF" w:rsidP="003F0885">
      <w:pPr>
        <w:rPr>
          <w:rFonts w:ascii="Franklin Gothic Book" w:hAnsi="Franklin Gothic Book" w:cs="Arial"/>
          <w:sz w:val="22"/>
          <w:szCs w:val="22"/>
        </w:rPr>
      </w:pPr>
    </w:p>
    <w:p w:rsidR="008341FF" w:rsidRPr="003356AF" w:rsidRDefault="00145B17" w:rsidP="003F0885">
      <w:pPr>
        <w:rPr>
          <w:rFonts w:ascii="Franklin Gothic Book" w:hAnsi="Franklin Gothic Book" w:cs="Arial"/>
          <w:sz w:val="22"/>
          <w:szCs w:val="22"/>
        </w:rPr>
      </w:pPr>
      <w:r w:rsidRPr="003356AF">
        <w:rPr>
          <w:rFonts w:ascii="Franklin Gothic Book" w:hAnsi="Franklin Gothic Book" w:cs="Arial"/>
          <w:sz w:val="22"/>
          <w:szCs w:val="22"/>
        </w:rPr>
        <w:t xml:space="preserve">Continued Falls, “In the Owen Theatre, </w:t>
      </w:r>
      <w:r w:rsidR="005656D4" w:rsidRPr="003356AF">
        <w:rPr>
          <w:rFonts w:ascii="Franklin Gothic Book" w:hAnsi="Franklin Gothic Book" w:cs="Arial"/>
          <w:sz w:val="22"/>
          <w:szCs w:val="22"/>
        </w:rPr>
        <w:t>we’re proud to produce four</w:t>
      </w:r>
      <w:r w:rsidR="0053491E">
        <w:rPr>
          <w:rFonts w:ascii="Franklin Gothic Book" w:hAnsi="Franklin Gothic Book" w:cs="Arial"/>
          <w:sz w:val="22"/>
          <w:szCs w:val="22"/>
        </w:rPr>
        <w:t xml:space="preserve"> plays—three of which are world-</w:t>
      </w:r>
      <w:r w:rsidR="005656D4" w:rsidRPr="003356AF">
        <w:rPr>
          <w:rFonts w:ascii="Franklin Gothic Book" w:hAnsi="Franklin Gothic Book" w:cs="Arial"/>
          <w:sz w:val="22"/>
          <w:szCs w:val="22"/>
        </w:rPr>
        <w:t xml:space="preserve">premiere productions. First, </w:t>
      </w:r>
      <w:r w:rsidRPr="003356AF">
        <w:rPr>
          <w:rFonts w:ascii="Franklin Gothic Book" w:hAnsi="Franklin Gothic Book" w:cs="Arial"/>
          <w:sz w:val="22"/>
          <w:szCs w:val="22"/>
        </w:rPr>
        <w:t xml:space="preserve">I’ll direct the world-premiere of </w:t>
      </w:r>
      <w:r w:rsidRPr="003356AF">
        <w:rPr>
          <w:rFonts w:ascii="Franklin Gothic Book" w:hAnsi="Franklin Gothic Book" w:cs="Arial"/>
          <w:b/>
          <w:i/>
          <w:sz w:val="22"/>
          <w:szCs w:val="22"/>
        </w:rPr>
        <w:t>Swing State</w:t>
      </w:r>
      <w:r w:rsidRPr="003356AF">
        <w:rPr>
          <w:rFonts w:ascii="Franklin Gothic Book" w:hAnsi="Franklin Gothic Book" w:cs="Arial"/>
          <w:b/>
          <w:sz w:val="22"/>
          <w:szCs w:val="22"/>
        </w:rPr>
        <w:t xml:space="preserve"> by Rebecca Gilman</w:t>
      </w:r>
      <w:r w:rsidR="005656D4" w:rsidRPr="003356AF">
        <w:rPr>
          <w:rFonts w:ascii="Franklin Gothic Book" w:hAnsi="Franklin Gothic Book" w:cs="Arial"/>
          <w:sz w:val="22"/>
          <w:szCs w:val="22"/>
        </w:rPr>
        <w:t xml:space="preserve">—marking our sixth collaboration over three decades. Next, </w:t>
      </w:r>
      <w:r w:rsidR="005656D4" w:rsidRPr="003356AF">
        <w:rPr>
          <w:rFonts w:ascii="Franklin Gothic Book" w:hAnsi="Franklin Gothic Book" w:cs="Arial"/>
          <w:b/>
          <w:i/>
          <w:sz w:val="22"/>
          <w:szCs w:val="22"/>
        </w:rPr>
        <w:t xml:space="preserve">the ripple, the wave that carried me home </w:t>
      </w:r>
      <w:r w:rsidR="005656D4" w:rsidRPr="003356AF">
        <w:rPr>
          <w:rFonts w:ascii="Franklin Gothic Book" w:hAnsi="Franklin Gothic Book" w:cs="Arial"/>
          <w:b/>
          <w:sz w:val="22"/>
          <w:szCs w:val="22"/>
        </w:rPr>
        <w:t xml:space="preserve">by Christina Anderson, directed by Miranda </w:t>
      </w:r>
      <w:proofErr w:type="spellStart"/>
      <w:r w:rsidR="005656D4" w:rsidRPr="003356AF">
        <w:rPr>
          <w:rFonts w:ascii="Franklin Gothic Book" w:hAnsi="Franklin Gothic Book" w:cs="Arial"/>
          <w:b/>
          <w:sz w:val="22"/>
          <w:szCs w:val="22"/>
        </w:rPr>
        <w:t>Haymon</w:t>
      </w:r>
      <w:proofErr w:type="spellEnd"/>
      <w:r w:rsidR="005656D4" w:rsidRPr="003356AF">
        <w:rPr>
          <w:rFonts w:ascii="Franklin Gothic Book" w:hAnsi="Franklin Gothic Book" w:cs="Arial"/>
          <w:sz w:val="22"/>
          <w:szCs w:val="22"/>
        </w:rPr>
        <w:t>,</w:t>
      </w:r>
      <w:r w:rsidR="005656D4" w:rsidRPr="003356AF">
        <w:rPr>
          <w:rFonts w:ascii="Franklin Gothic Book" w:hAnsi="Franklin Gothic Book" w:cs="Arial"/>
          <w:b/>
          <w:sz w:val="22"/>
          <w:szCs w:val="22"/>
        </w:rPr>
        <w:t xml:space="preserve"> </w:t>
      </w:r>
      <w:r w:rsidR="005656D4" w:rsidRPr="003356AF">
        <w:rPr>
          <w:rFonts w:ascii="Franklin Gothic Book" w:hAnsi="Franklin Gothic Book" w:cs="Arial"/>
          <w:sz w:val="22"/>
          <w:szCs w:val="22"/>
        </w:rPr>
        <w:t xml:space="preserve">a world-premiere co-production with Berkeley Repertory Theatre, is a stunning meditation on protest, legacy and reconciliation. Then, </w:t>
      </w:r>
      <w:proofErr w:type="spellStart"/>
      <w:r w:rsidR="00B41BBB" w:rsidRPr="003356AF">
        <w:rPr>
          <w:rFonts w:ascii="Franklin Gothic Book" w:hAnsi="Franklin Gothic Book" w:cs="Arial"/>
          <w:b/>
          <w:i/>
          <w:sz w:val="22"/>
          <w:szCs w:val="22"/>
        </w:rPr>
        <w:t>Layalina</w:t>
      </w:r>
      <w:proofErr w:type="spellEnd"/>
      <w:r w:rsidR="00B41BBB" w:rsidRPr="003356AF">
        <w:rPr>
          <w:rFonts w:ascii="Franklin Gothic Book" w:hAnsi="Franklin Gothic Book" w:cs="Arial"/>
          <w:b/>
          <w:sz w:val="22"/>
          <w:szCs w:val="22"/>
        </w:rPr>
        <w:t xml:space="preserve"> by Martin </w:t>
      </w:r>
      <w:proofErr w:type="spellStart"/>
      <w:r w:rsidR="00B41BBB" w:rsidRPr="003356AF">
        <w:rPr>
          <w:rFonts w:ascii="Franklin Gothic Book" w:hAnsi="Franklin Gothic Book" w:cs="Arial"/>
          <w:b/>
          <w:sz w:val="22"/>
          <w:szCs w:val="22"/>
        </w:rPr>
        <w:t>Yousif</w:t>
      </w:r>
      <w:proofErr w:type="spellEnd"/>
      <w:r w:rsidR="00B41BBB" w:rsidRPr="003356AF">
        <w:rPr>
          <w:rFonts w:ascii="Franklin Gothic Book" w:hAnsi="Franklin Gothic Book" w:cs="Arial"/>
          <w:b/>
          <w:sz w:val="22"/>
          <w:szCs w:val="22"/>
        </w:rPr>
        <w:t xml:space="preserve"> </w:t>
      </w:r>
      <w:proofErr w:type="spellStart"/>
      <w:r w:rsidR="00B41BBB" w:rsidRPr="003356AF">
        <w:rPr>
          <w:rFonts w:ascii="Franklin Gothic Book" w:hAnsi="Franklin Gothic Book" w:cs="Arial"/>
          <w:b/>
          <w:sz w:val="22"/>
          <w:szCs w:val="22"/>
        </w:rPr>
        <w:t>Zebari</w:t>
      </w:r>
      <w:proofErr w:type="spellEnd"/>
      <w:r w:rsidR="00B41BBB" w:rsidRPr="003356AF">
        <w:rPr>
          <w:rFonts w:ascii="Franklin Gothic Book" w:hAnsi="Franklin Gothic Book" w:cs="Arial"/>
          <w:b/>
          <w:sz w:val="22"/>
          <w:szCs w:val="22"/>
        </w:rPr>
        <w:t xml:space="preserve">, directed Sivan </w:t>
      </w:r>
      <w:proofErr w:type="spellStart"/>
      <w:r w:rsidR="00B41BBB" w:rsidRPr="003356AF">
        <w:rPr>
          <w:rFonts w:ascii="Franklin Gothic Book" w:hAnsi="Franklin Gothic Book" w:cs="Arial"/>
          <w:b/>
          <w:sz w:val="22"/>
          <w:szCs w:val="22"/>
        </w:rPr>
        <w:t>Battat</w:t>
      </w:r>
      <w:proofErr w:type="spellEnd"/>
      <w:r w:rsidR="00B41BBB" w:rsidRPr="003356AF">
        <w:rPr>
          <w:rFonts w:ascii="Franklin Gothic Book" w:hAnsi="Franklin Gothic Book" w:cs="Arial"/>
          <w:sz w:val="22"/>
          <w:szCs w:val="22"/>
        </w:rPr>
        <w:t xml:space="preserve"> takes the stage—a play that began life in our Future Labs series</w:t>
      </w:r>
      <w:r w:rsidR="00A33DC7">
        <w:rPr>
          <w:rFonts w:ascii="Franklin Gothic Book" w:hAnsi="Franklin Gothic Book" w:cs="Arial"/>
          <w:sz w:val="22"/>
          <w:szCs w:val="22"/>
        </w:rPr>
        <w:t>, was</w:t>
      </w:r>
      <w:r w:rsidR="00530969" w:rsidRPr="003356AF">
        <w:rPr>
          <w:rFonts w:ascii="Franklin Gothic Book" w:hAnsi="Franklin Gothic Book" w:cs="Arial"/>
          <w:sz w:val="22"/>
          <w:szCs w:val="22"/>
        </w:rPr>
        <w:t xml:space="preserve"> further developed as a</w:t>
      </w:r>
      <w:r w:rsidR="00B41BBB" w:rsidRPr="003356AF">
        <w:rPr>
          <w:rFonts w:ascii="Franklin Gothic Book" w:hAnsi="Franklin Gothic Book" w:cs="Arial"/>
          <w:sz w:val="22"/>
          <w:szCs w:val="22"/>
        </w:rPr>
        <w:t xml:space="preserve"> </w:t>
      </w:r>
      <w:r w:rsidR="00B41BBB" w:rsidRPr="0053491E">
        <w:rPr>
          <w:rFonts w:ascii="Franklin Gothic Book" w:hAnsi="Franklin Gothic Book" w:cs="Arial"/>
          <w:i/>
          <w:sz w:val="22"/>
          <w:szCs w:val="22"/>
        </w:rPr>
        <w:t>New Stages</w:t>
      </w:r>
      <w:r w:rsidR="00B41BBB" w:rsidRPr="003356AF">
        <w:rPr>
          <w:rFonts w:ascii="Franklin Gothic Book" w:hAnsi="Franklin Gothic Book" w:cs="Arial"/>
          <w:sz w:val="22"/>
          <w:szCs w:val="22"/>
        </w:rPr>
        <w:t xml:space="preserve"> workshop production, and now appears in a full production in the Owen. Finally,</w:t>
      </w:r>
      <w:r w:rsidR="00530969" w:rsidRPr="003356AF">
        <w:rPr>
          <w:rFonts w:ascii="Franklin Gothic Book" w:hAnsi="Franklin Gothic Book" w:cs="Arial"/>
          <w:sz w:val="22"/>
          <w:szCs w:val="22"/>
        </w:rPr>
        <w:t xml:space="preserve"> we’re thrilled to present Milwaukee Repertory Theater’s production of</w:t>
      </w:r>
      <w:r w:rsidR="00B41BBB" w:rsidRPr="003356AF">
        <w:rPr>
          <w:rFonts w:ascii="Franklin Gothic Book" w:hAnsi="Franklin Gothic Book" w:cs="Arial"/>
          <w:sz w:val="22"/>
          <w:szCs w:val="22"/>
        </w:rPr>
        <w:t xml:space="preserve"> </w:t>
      </w:r>
      <w:r w:rsidR="00B41BBB" w:rsidRPr="003356AF">
        <w:rPr>
          <w:rFonts w:ascii="Franklin Gothic Book" w:hAnsi="Franklin Gothic Book" w:cs="Arial"/>
          <w:b/>
          <w:i/>
          <w:sz w:val="22"/>
          <w:szCs w:val="22"/>
        </w:rPr>
        <w:t>Antonio’s Song/I Was Dreaming of a Son</w:t>
      </w:r>
      <w:r w:rsidR="00B41BBB" w:rsidRPr="003356AF">
        <w:rPr>
          <w:rFonts w:ascii="Franklin Gothic Book" w:hAnsi="Franklin Gothic Book" w:cs="Arial"/>
          <w:b/>
          <w:sz w:val="22"/>
          <w:szCs w:val="22"/>
        </w:rPr>
        <w:t xml:space="preserve"> by </w:t>
      </w:r>
      <w:proofErr w:type="spellStart"/>
      <w:r w:rsidR="00B41BBB" w:rsidRPr="003356AF">
        <w:rPr>
          <w:rFonts w:ascii="Franklin Gothic Book" w:hAnsi="Franklin Gothic Book" w:cs="Arial"/>
          <w:b/>
          <w:sz w:val="22"/>
          <w:szCs w:val="22"/>
        </w:rPr>
        <w:t>Dael</w:t>
      </w:r>
      <w:proofErr w:type="spellEnd"/>
      <w:r w:rsidR="00B41BBB" w:rsidRPr="003356AF">
        <w:rPr>
          <w:rFonts w:ascii="Franklin Gothic Book" w:hAnsi="Franklin Gothic Book" w:cs="Arial"/>
          <w:b/>
          <w:sz w:val="22"/>
          <w:szCs w:val="22"/>
        </w:rPr>
        <w:t xml:space="preserve"> </w:t>
      </w:r>
      <w:proofErr w:type="spellStart"/>
      <w:r w:rsidR="00B41BBB" w:rsidRPr="003356AF">
        <w:rPr>
          <w:rFonts w:ascii="Franklin Gothic Book" w:hAnsi="Franklin Gothic Book" w:cs="Arial"/>
          <w:b/>
          <w:sz w:val="22"/>
          <w:szCs w:val="22"/>
        </w:rPr>
        <w:t>Orlandersmith</w:t>
      </w:r>
      <w:proofErr w:type="spellEnd"/>
      <w:r w:rsidR="00B06283">
        <w:rPr>
          <w:rFonts w:ascii="Franklin Gothic Book" w:hAnsi="Franklin Gothic Book" w:cs="Arial"/>
          <w:b/>
          <w:sz w:val="22"/>
          <w:szCs w:val="22"/>
        </w:rPr>
        <w:t xml:space="preserve"> </w:t>
      </w:r>
      <w:r w:rsidR="00B06283">
        <w:rPr>
          <w:rFonts w:ascii="Franklin Gothic Book" w:hAnsi="Franklin Gothic Book" w:cs="Arial"/>
          <w:b/>
          <w:sz w:val="22"/>
          <w:szCs w:val="22"/>
        </w:rPr>
        <w:lastRenderedPageBreak/>
        <w:t>and Antonio Edwards Suarez</w:t>
      </w:r>
      <w:r w:rsidR="00B41BBB" w:rsidRPr="003356AF">
        <w:rPr>
          <w:rFonts w:ascii="Franklin Gothic Book" w:hAnsi="Franklin Gothic Book" w:cs="Arial"/>
          <w:b/>
          <w:sz w:val="22"/>
          <w:szCs w:val="22"/>
        </w:rPr>
        <w:t xml:space="preserve">, directed </w:t>
      </w:r>
      <w:r w:rsidR="001B77A9" w:rsidRPr="003356AF">
        <w:rPr>
          <w:rFonts w:ascii="Franklin Gothic Book" w:hAnsi="Franklin Gothic Book" w:cs="Arial"/>
          <w:b/>
          <w:sz w:val="22"/>
          <w:szCs w:val="22"/>
        </w:rPr>
        <w:t>by Mark Clements</w:t>
      </w:r>
      <w:r w:rsidR="00B06283">
        <w:rPr>
          <w:rFonts w:ascii="Franklin Gothic Book" w:hAnsi="Franklin Gothic Book" w:cs="Arial"/>
          <w:b/>
          <w:sz w:val="22"/>
          <w:szCs w:val="22"/>
        </w:rPr>
        <w:t>—</w:t>
      </w:r>
      <w:r w:rsidR="00B41BBB" w:rsidRPr="003356AF">
        <w:rPr>
          <w:rFonts w:ascii="Franklin Gothic Book" w:hAnsi="Franklin Gothic Book" w:cs="Arial"/>
          <w:sz w:val="22"/>
          <w:szCs w:val="22"/>
        </w:rPr>
        <w:t>the poetic journey of a dancer/artist/father questioning the balance of his passions.”</w:t>
      </w:r>
    </w:p>
    <w:p w:rsidR="00B41BBB" w:rsidRDefault="00B41BBB" w:rsidP="003F0885">
      <w:pPr>
        <w:rPr>
          <w:rFonts w:ascii="Franklin Gothic Book" w:hAnsi="Franklin Gothic Book" w:cs="Arial"/>
          <w:sz w:val="22"/>
          <w:szCs w:val="22"/>
        </w:rPr>
      </w:pPr>
    </w:p>
    <w:p w:rsidR="000A01BA" w:rsidRPr="00406EB1" w:rsidRDefault="006B3119" w:rsidP="006B3119">
      <w:pPr>
        <w:rPr>
          <w:rFonts w:ascii="Franklin Gothic Book" w:hAnsi="Franklin Gothic Book"/>
          <w:iCs/>
          <w:sz w:val="22"/>
          <w:szCs w:val="22"/>
        </w:rPr>
      </w:pPr>
      <w:r>
        <w:rPr>
          <w:rFonts w:ascii="Franklin Gothic Book" w:hAnsi="Franklin Gothic Book" w:cs="Arial"/>
          <w:sz w:val="22"/>
          <w:szCs w:val="22"/>
        </w:rPr>
        <w:t xml:space="preserve">Concluded Falls, </w:t>
      </w:r>
      <w:r w:rsidR="00B41BBB">
        <w:rPr>
          <w:rFonts w:ascii="Franklin Gothic Book" w:hAnsi="Franklin Gothic Book" w:cs="Arial"/>
          <w:sz w:val="22"/>
          <w:szCs w:val="22"/>
        </w:rPr>
        <w:t>“</w:t>
      </w:r>
      <w:r w:rsidR="00F34107">
        <w:rPr>
          <w:rFonts w:ascii="Franklin Gothic Book" w:hAnsi="Franklin Gothic Book" w:cs="Arial"/>
          <w:sz w:val="22"/>
          <w:szCs w:val="22"/>
        </w:rPr>
        <w:t xml:space="preserve">No Goodman season would be complete without </w:t>
      </w:r>
      <w:r w:rsidRPr="006B3119">
        <w:rPr>
          <w:rFonts w:ascii="Franklin Gothic Book" w:hAnsi="Franklin Gothic Book" w:cs="Arial"/>
          <w:b/>
          <w:sz w:val="22"/>
          <w:szCs w:val="22"/>
        </w:rPr>
        <w:t>Charles Dickens’</w:t>
      </w:r>
      <w:r w:rsidR="00B41BBB" w:rsidRPr="006B3119">
        <w:rPr>
          <w:rFonts w:ascii="Franklin Gothic Book" w:hAnsi="Franklin Gothic Book" w:cs="Arial"/>
          <w:b/>
          <w:sz w:val="22"/>
          <w:szCs w:val="22"/>
        </w:rPr>
        <w:t xml:space="preserve"> </w:t>
      </w:r>
      <w:r w:rsidR="00B41BBB" w:rsidRPr="006B3119">
        <w:rPr>
          <w:rFonts w:ascii="Franklin Gothic Book" w:hAnsi="Franklin Gothic Book" w:cs="Arial"/>
          <w:b/>
          <w:i/>
          <w:sz w:val="22"/>
          <w:szCs w:val="22"/>
        </w:rPr>
        <w:t>A Christmas Carol</w:t>
      </w:r>
      <w:r w:rsidR="00B41BBB" w:rsidRPr="006B3119">
        <w:rPr>
          <w:rFonts w:ascii="Franklin Gothic Book" w:hAnsi="Franklin Gothic Book" w:cs="Arial"/>
          <w:b/>
          <w:sz w:val="22"/>
          <w:szCs w:val="22"/>
        </w:rPr>
        <w:t>, directed by Jessica Thebus</w:t>
      </w:r>
      <w:r w:rsidR="00F34107">
        <w:rPr>
          <w:rFonts w:ascii="Franklin Gothic Book" w:hAnsi="Franklin Gothic Book" w:cs="Arial"/>
          <w:sz w:val="22"/>
          <w:szCs w:val="22"/>
        </w:rPr>
        <w:t xml:space="preserve"> in its 45</w:t>
      </w:r>
      <w:r w:rsidR="00F34107" w:rsidRPr="00F34107">
        <w:rPr>
          <w:rFonts w:ascii="Franklin Gothic Book" w:hAnsi="Franklin Gothic Book" w:cs="Arial"/>
          <w:sz w:val="22"/>
          <w:szCs w:val="22"/>
          <w:vertAlign w:val="superscript"/>
        </w:rPr>
        <w:t>th</w:t>
      </w:r>
      <w:r w:rsidR="00F34107">
        <w:rPr>
          <w:rFonts w:ascii="Franklin Gothic Book" w:hAnsi="Franklin Gothic Book" w:cs="Arial"/>
          <w:sz w:val="22"/>
          <w:szCs w:val="22"/>
        </w:rPr>
        <w:t xml:space="preserve"> annual production</w:t>
      </w:r>
      <w:r w:rsidR="00885772">
        <w:rPr>
          <w:rFonts w:ascii="Franklin Gothic Book" w:hAnsi="Franklin Gothic Book" w:cs="Arial"/>
          <w:sz w:val="22"/>
          <w:szCs w:val="22"/>
        </w:rPr>
        <w:t xml:space="preserve">—and </w:t>
      </w:r>
      <w:r w:rsidR="00B41BBB">
        <w:rPr>
          <w:rFonts w:ascii="Franklin Gothic Book" w:hAnsi="Franklin Gothic Book" w:cs="Arial"/>
          <w:sz w:val="22"/>
          <w:szCs w:val="22"/>
        </w:rPr>
        <w:t>the 18</w:t>
      </w:r>
      <w:r w:rsidR="00B41BBB" w:rsidRPr="00B41BBB">
        <w:rPr>
          <w:rFonts w:ascii="Franklin Gothic Book" w:hAnsi="Franklin Gothic Book" w:cs="Arial"/>
          <w:sz w:val="22"/>
          <w:szCs w:val="22"/>
          <w:vertAlign w:val="superscript"/>
        </w:rPr>
        <w:t>th</w:t>
      </w:r>
      <w:r w:rsidR="00B41BBB">
        <w:rPr>
          <w:rFonts w:ascii="Franklin Gothic Book" w:hAnsi="Franklin Gothic Book" w:cs="Arial"/>
          <w:sz w:val="22"/>
          <w:szCs w:val="22"/>
        </w:rPr>
        <w:t xml:space="preserve"> annual </w:t>
      </w:r>
      <w:r w:rsidR="00B41BBB" w:rsidRPr="006B3119">
        <w:rPr>
          <w:rFonts w:ascii="Franklin Gothic Book" w:hAnsi="Franklin Gothic Book" w:cs="Arial"/>
          <w:b/>
          <w:i/>
          <w:sz w:val="22"/>
          <w:szCs w:val="22"/>
        </w:rPr>
        <w:t>New Stages</w:t>
      </w:r>
      <w:r w:rsidR="00B41BBB">
        <w:rPr>
          <w:rFonts w:ascii="Franklin Gothic Book" w:hAnsi="Franklin Gothic Book" w:cs="Arial"/>
          <w:sz w:val="22"/>
          <w:szCs w:val="22"/>
        </w:rPr>
        <w:t xml:space="preserve"> Festival of new plays in development.”</w:t>
      </w:r>
      <w:bookmarkStart w:id="10" w:name="_Hlk47623494"/>
      <w:bookmarkStart w:id="11" w:name="_Hlk48128614"/>
      <w:bookmarkEnd w:id="2"/>
      <w:bookmarkEnd w:id="3"/>
    </w:p>
    <w:bookmarkEnd w:id="0"/>
    <w:bookmarkEnd w:id="4"/>
    <w:bookmarkEnd w:id="5"/>
    <w:bookmarkEnd w:id="6"/>
    <w:bookmarkEnd w:id="7"/>
    <w:bookmarkEnd w:id="8"/>
    <w:bookmarkEnd w:id="10"/>
    <w:bookmarkEnd w:id="11"/>
    <w:bookmarkEnd w:id="9"/>
    <w:p w:rsidR="00EF1171" w:rsidRDefault="00EF1171" w:rsidP="005B3BC9">
      <w:pPr>
        <w:rPr>
          <w:rFonts w:ascii="Franklin Gothic Book" w:eastAsia="Source Sans Pro" w:hAnsi="Franklin Gothic Book" w:cs="Source Sans Pro"/>
          <w:b/>
          <w:color w:val="000000"/>
          <w:sz w:val="22"/>
          <w:szCs w:val="22"/>
        </w:rPr>
      </w:pPr>
    </w:p>
    <w:p w:rsidR="00AD670D" w:rsidRPr="00406EB1" w:rsidRDefault="00AD670D" w:rsidP="00AD670D">
      <w:pPr>
        <w:jc w:val="center"/>
        <w:rPr>
          <w:rFonts w:ascii="Franklin Gothic Book" w:hAnsi="Franklin Gothic Book" w:cs="Arial"/>
          <w:b/>
          <w:color w:val="FF0000"/>
          <w:sz w:val="22"/>
          <w:szCs w:val="22"/>
        </w:rPr>
      </w:pPr>
      <w:r w:rsidRPr="00406EB1">
        <w:rPr>
          <w:rFonts w:ascii="Franklin Gothic Book" w:hAnsi="Franklin Gothic Book" w:cs="Arial"/>
          <w:b/>
          <w:color w:val="FF0000"/>
          <w:sz w:val="22"/>
          <w:szCs w:val="22"/>
        </w:rPr>
        <w:t xml:space="preserve">About the Productions in Goodman Theatre’s </w:t>
      </w:r>
      <w:r w:rsidRPr="00406EB1">
        <w:rPr>
          <w:rFonts w:ascii="Franklin Gothic Book" w:hAnsi="Franklin Gothic Book" w:cs="Arial"/>
          <w:b/>
          <w:i/>
          <w:color w:val="FF0000"/>
          <w:sz w:val="22"/>
          <w:szCs w:val="22"/>
        </w:rPr>
        <w:t>202</w:t>
      </w:r>
      <w:r>
        <w:rPr>
          <w:rFonts w:ascii="Franklin Gothic Book" w:hAnsi="Franklin Gothic Book" w:cs="Arial"/>
          <w:b/>
          <w:i/>
          <w:color w:val="FF0000"/>
          <w:sz w:val="22"/>
          <w:szCs w:val="22"/>
        </w:rPr>
        <w:t>2</w:t>
      </w:r>
      <w:r w:rsidRPr="00406EB1">
        <w:rPr>
          <w:rFonts w:ascii="Franklin Gothic Book" w:hAnsi="Franklin Gothic Book" w:cs="Arial"/>
          <w:b/>
          <w:i/>
          <w:color w:val="FF0000"/>
          <w:sz w:val="22"/>
          <w:szCs w:val="22"/>
        </w:rPr>
        <w:t>/202</w:t>
      </w:r>
      <w:r>
        <w:rPr>
          <w:rFonts w:ascii="Franklin Gothic Book" w:hAnsi="Franklin Gothic Book" w:cs="Arial"/>
          <w:b/>
          <w:i/>
          <w:color w:val="FF0000"/>
          <w:sz w:val="22"/>
          <w:szCs w:val="22"/>
        </w:rPr>
        <w:t>3</w:t>
      </w:r>
      <w:r w:rsidRPr="00406EB1">
        <w:rPr>
          <w:rFonts w:ascii="Franklin Gothic Book" w:hAnsi="Franklin Gothic Book" w:cs="Arial"/>
          <w:b/>
          <w:i/>
          <w:color w:val="FF0000"/>
          <w:sz w:val="22"/>
          <w:szCs w:val="22"/>
        </w:rPr>
        <w:t xml:space="preserve"> Season</w:t>
      </w:r>
    </w:p>
    <w:p w:rsidR="00AD670D" w:rsidRPr="00406EB1" w:rsidRDefault="00AD670D" w:rsidP="00AD670D">
      <w:pPr>
        <w:jc w:val="center"/>
        <w:rPr>
          <w:rFonts w:ascii="Franklin Gothic Book" w:hAnsi="Franklin Gothic Book" w:cs="Arial"/>
          <w:b/>
          <w:i/>
          <w:color w:val="FF0000"/>
          <w:sz w:val="22"/>
          <w:szCs w:val="22"/>
        </w:rPr>
      </w:pPr>
      <w:r w:rsidRPr="00406EB1">
        <w:rPr>
          <w:rFonts w:ascii="Franklin Gothic Book" w:hAnsi="Franklin Gothic Book" w:cs="Arial"/>
          <w:b/>
          <w:i/>
          <w:color w:val="FF0000"/>
          <w:sz w:val="22"/>
          <w:szCs w:val="22"/>
        </w:rPr>
        <w:t>Plays are listed in chronological order by venue</w:t>
      </w:r>
    </w:p>
    <w:p w:rsidR="00AD670D" w:rsidRPr="00406EB1" w:rsidRDefault="00AD670D" w:rsidP="00AD670D">
      <w:pPr>
        <w:jc w:val="center"/>
        <w:rPr>
          <w:rFonts w:ascii="Franklin Gothic Book" w:hAnsi="Franklin Gothic Book"/>
          <w:sz w:val="22"/>
          <w:szCs w:val="22"/>
        </w:rPr>
      </w:pPr>
    </w:p>
    <w:p w:rsidR="007E250F" w:rsidRPr="007E250F" w:rsidRDefault="007E250F" w:rsidP="007E250F">
      <w:pPr>
        <w:pBdr>
          <w:top w:val="single" w:sz="4" w:space="1" w:color="auto"/>
          <w:left w:val="single" w:sz="4" w:space="4" w:color="auto"/>
          <w:bottom w:val="single" w:sz="4" w:space="1" w:color="auto"/>
          <w:right w:val="single" w:sz="4" w:space="4" w:color="auto"/>
        </w:pBdr>
        <w:rPr>
          <w:rFonts w:ascii="Franklin Gothic Book" w:hAnsi="Franklin Gothic Book"/>
          <w:b/>
          <w:bCs/>
          <w:i/>
          <w:iCs/>
          <w:color w:val="000000"/>
          <w:sz w:val="22"/>
          <w:szCs w:val="22"/>
          <w:shd w:val="clear" w:color="auto" w:fill="FFFFFF"/>
        </w:rPr>
      </w:pPr>
      <w:r w:rsidRPr="007E250F">
        <w:rPr>
          <w:rFonts w:ascii="Franklin Gothic Book" w:hAnsi="Franklin Gothic Book"/>
          <w:color w:val="000000"/>
          <w:sz w:val="22"/>
          <w:szCs w:val="22"/>
          <w:shd w:val="clear" w:color="auto" w:fill="FFFFFF"/>
        </w:rPr>
        <w:t xml:space="preserve">The Goodman is grateful to its </w:t>
      </w:r>
      <w:r w:rsidRPr="007E250F">
        <w:rPr>
          <w:rFonts w:ascii="Franklin Gothic Book" w:hAnsi="Franklin Gothic Book"/>
          <w:i/>
          <w:iCs/>
          <w:color w:val="000000"/>
          <w:sz w:val="22"/>
          <w:szCs w:val="22"/>
          <w:shd w:val="clear" w:color="auto" w:fill="FFFFFF"/>
        </w:rPr>
        <w:t>2022/2023 Season</w:t>
      </w:r>
      <w:r w:rsidRPr="007E250F">
        <w:rPr>
          <w:rFonts w:ascii="Franklin Gothic Book" w:hAnsi="Franklin Gothic Book"/>
          <w:color w:val="000000"/>
          <w:sz w:val="22"/>
          <w:szCs w:val="22"/>
          <w:shd w:val="clear" w:color="auto" w:fill="FFFFFF"/>
        </w:rPr>
        <w:t xml:space="preserve"> sponsors. Leading Sponsors: Shubert Foundation, The Paul M. Angell Family Foundation, Goodman Theatre Women's Board, the Julius N. Frankel Foundation, Northern Trust, </w:t>
      </w:r>
      <w:proofErr w:type="spellStart"/>
      <w:r w:rsidRPr="007E250F">
        <w:rPr>
          <w:rFonts w:ascii="Franklin Gothic Book" w:hAnsi="Franklin Gothic Book"/>
          <w:color w:val="000000"/>
          <w:sz w:val="22"/>
          <w:szCs w:val="22"/>
          <w:shd w:val="clear" w:color="auto" w:fill="FFFFFF"/>
        </w:rPr>
        <w:t>ComEd</w:t>
      </w:r>
      <w:proofErr w:type="spellEnd"/>
      <w:r w:rsidRPr="007E250F">
        <w:rPr>
          <w:rFonts w:ascii="Franklin Gothic Book" w:hAnsi="Franklin Gothic Book"/>
          <w:color w:val="000000"/>
          <w:sz w:val="22"/>
          <w:szCs w:val="22"/>
          <w:shd w:val="clear" w:color="auto" w:fill="FFFFFF"/>
        </w:rPr>
        <w:t xml:space="preserve">, An Exelon Company, and JPMorgan Chase &amp; Co.; Major Support of New Work Development: Ruth D. and Ken M. </w:t>
      </w:r>
      <w:proofErr w:type="spellStart"/>
      <w:r w:rsidRPr="007E250F">
        <w:rPr>
          <w:rFonts w:ascii="Franklin Gothic Book" w:hAnsi="Franklin Gothic Book"/>
          <w:color w:val="000000"/>
          <w:sz w:val="22"/>
          <w:szCs w:val="22"/>
          <w:shd w:val="clear" w:color="auto" w:fill="FFFFFF"/>
        </w:rPr>
        <w:t>Davee</w:t>
      </w:r>
      <w:proofErr w:type="spellEnd"/>
      <w:r w:rsidRPr="007E250F">
        <w:rPr>
          <w:rFonts w:ascii="Franklin Gothic Book" w:hAnsi="Franklin Gothic Book"/>
          <w:color w:val="000000"/>
          <w:sz w:val="22"/>
          <w:szCs w:val="22"/>
          <w:shd w:val="clear" w:color="auto" w:fill="FFFFFF"/>
        </w:rPr>
        <w:t xml:space="preserve"> Fund for New Work, The Joyce Foundation and Pritzker Pucker Family Foundation.</w:t>
      </w:r>
    </w:p>
    <w:p w:rsidR="00AD670D" w:rsidRPr="00406EB1" w:rsidRDefault="00AD670D" w:rsidP="00AD670D">
      <w:pPr>
        <w:contextualSpacing/>
        <w:rPr>
          <w:rFonts w:ascii="Franklin Gothic Book" w:hAnsi="Franklin Gothic Book"/>
          <w:b/>
          <w:bCs/>
          <w:i/>
          <w:sz w:val="22"/>
          <w:szCs w:val="22"/>
        </w:rPr>
      </w:pPr>
    </w:p>
    <w:p w:rsidR="00AD670D" w:rsidRPr="00406EB1" w:rsidRDefault="00AD670D" w:rsidP="00AD670D">
      <w:pPr>
        <w:shd w:val="clear" w:color="auto" w:fill="FFFFFF"/>
        <w:contextualSpacing/>
        <w:jc w:val="center"/>
        <w:rPr>
          <w:rFonts w:ascii="Franklin Gothic Book" w:hAnsi="Franklin Gothic Book" w:cs="Segoe UI"/>
          <w:b/>
          <w:bCs/>
          <w:iCs/>
          <w:color w:val="212121"/>
          <w:sz w:val="22"/>
          <w:szCs w:val="22"/>
        </w:rPr>
      </w:pPr>
      <w:bookmarkStart w:id="12" w:name="_Hlk48568463"/>
      <w:r w:rsidRPr="00406EB1">
        <w:rPr>
          <w:rFonts w:ascii="Franklin Gothic Book" w:hAnsi="Franklin Gothic Book" w:cs="Segoe UI"/>
          <w:b/>
          <w:bCs/>
          <w:iCs/>
          <w:color w:val="212121"/>
          <w:sz w:val="22"/>
          <w:szCs w:val="22"/>
        </w:rPr>
        <w:t>IN THE ALBERT THEATRE (856-SEAT PROSCENIUM STAGE)</w:t>
      </w:r>
    </w:p>
    <w:p w:rsidR="00DB338D" w:rsidRPr="00DB338D" w:rsidRDefault="00DB338D" w:rsidP="00AD670D">
      <w:pPr>
        <w:shd w:val="clear" w:color="auto" w:fill="FFFFFF"/>
        <w:contextualSpacing/>
        <w:rPr>
          <w:rFonts w:ascii="Franklin Gothic Book" w:hAnsi="Franklin Gothic Book" w:cs="Segoe UI"/>
          <w:b/>
          <w:color w:val="212121"/>
          <w:sz w:val="22"/>
          <w:szCs w:val="22"/>
        </w:rPr>
      </w:pPr>
      <w:bookmarkStart w:id="13" w:name="_Hlk99377973"/>
    </w:p>
    <w:p w:rsidR="00AD670D" w:rsidRPr="005D0E38" w:rsidRDefault="00AD670D" w:rsidP="00AD670D">
      <w:pPr>
        <w:shd w:val="clear" w:color="auto" w:fill="FFFFFF"/>
        <w:contextualSpacing/>
        <w:rPr>
          <w:rFonts w:ascii="Franklin Gothic Book" w:hAnsi="Franklin Gothic Book" w:cs="Segoe UI"/>
          <w:b/>
          <w:i/>
          <w:color w:val="212121"/>
          <w:sz w:val="22"/>
          <w:szCs w:val="22"/>
        </w:rPr>
      </w:pPr>
      <w:r w:rsidRPr="005D0E38">
        <w:rPr>
          <w:rFonts w:ascii="Franklin Gothic Book" w:hAnsi="Franklin Gothic Book" w:cs="Segoe UI"/>
          <w:b/>
          <w:i/>
          <w:color w:val="212121"/>
          <w:sz w:val="22"/>
          <w:szCs w:val="22"/>
        </w:rPr>
        <w:t>Clyde’s</w:t>
      </w:r>
    </w:p>
    <w:p w:rsidR="00AD670D" w:rsidRPr="005D0E38" w:rsidRDefault="00AD670D" w:rsidP="00AD670D">
      <w:pPr>
        <w:shd w:val="clear" w:color="auto" w:fill="FFFFFF"/>
        <w:contextualSpacing/>
        <w:rPr>
          <w:rFonts w:ascii="Franklin Gothic Book" w:hAnsi="Franklin Gothic Book" w:cs="Segoe UI"/>
          <w:b/>
          <w:color w:val="212121"/>
          <w:sz w:val="22"/>
          <w:szCs w:val="22"/>
        </w:rPr>
      </w:pPr>
      <w:r w:rsidRPr="005D0E38">
        <w:rPr>
          <w:rFonts w:ascii="Franklin Gothic Book" w:hAnsi="Franklin Gothic Book" w:cs="Segoe UI"/>
          <w:b/>
          <w:color w:val="212121"/>
          <w:sz w:val="22"/>
          <w:szCs w:val="22"/>
        </w:rPr>
        <w:t xml:space="preserve">By Lynn Nottage | Directed by Kate </w:t>
      </w:r>
      <w:proofErr w:type="spellStart"/>
      <w:r w:rsidRPr="005D0E38">
        <w:rPr>
          <w:rFonts w:ascii="Franklin Gothic Book" w:hAnsi="Franklin Gothic Book" w:cs="Segoe UI"/>
          <w:b/>
          <w:color w:val="212121"/>
          <w:sz w:val="22"/>
          <w:szCs w:val="22"/>
        </w:rPr>
        <w:t>Whoriskey</w:t>
      </w:r>
      <w:proofErr w:type="spellEnd"/>
    </w:p>
    <w:p w:rsidR="00AD670D"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September 10 – October 9, 2022 (Albert Theatre)</w:t>
      </w:r>
    </w:p>
    <w:p w:rsidR="00AD670D"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Opening Night is September 19, 2022</w:t>
      </w:r>
    </w:p>
    <w:p w:rsidR="00AD670D" w:rsidRDefault="00AD670D" w:rsidP="00AD670D">
      <w:pPr>
        <w:shd w:val="clear" w:color="auto" w:fill="FFFFFF"/>
        <w:contextualSpacing/>
        <w:rPr>
          <w:rFonts w:ascii="Franklin Gothic Book" w:hAnsi="Franklin Gothic Book" w:cs="Segoe UI"/>
          <w:b/>
          <w:color w:val="212121"/>
          <w:sz w:val="22"/>
          <w:szCs w:val="22"/>
        </w:rPr>
      </w:pPr>
    </w:p>
    <w:p w:rsidR="00AD670D" w:rsidRPr="005D0E38" w:rsidRDefault="00AD670D" w:rsidP="00AD670D">
      <w:pPr>
        <w:shd w:val="clear" w:color="auto" w:fill="FFFFFF"/>
        <w:contextualSpacing/>
        <w:rPr>
          <w:rFonts w:ascii="Franklin Gothic Book" w:hAnsi="Franklin Gothic Book" w:cs="Segoe UI"/>
          <w:bCs/>
          <w:color w:val="212121"/>
          <w:sz w:val="22"/>
          <w:szCs w:val="22"/>
        </w:rPr>
      </w:pPr>
      <w:r w:rsidRPr="005D0E38">
        <w:rPr>
          <w:rFonts w:ascii="Franklin Gothic Book" w:hAnsi="Franklin Gothic Book" w:cs="Segoe UI"/>
          <w:bCs/>
          <w:color w:val="212121"/>
          <w:sz w:val="22"/>
          <w:szCs w:val="22"/>
        </w:rPr>
        <w:t>“Feisty comedy is on the menu” (</w:t>
      </w:r>
      <w:r w:rsidRPr="005D0E38">
        <w:rPr>
          <w:rFonts w:ascii="Franklin Gothic Book" w:hAnsi="Franklin Gothic Book" w:cs="Segoe UI"/>
          <w:bCs/>
          <w:i/>
          <w:color w:val="212121"/>
          <w:sz w:val="22"/>
          <w:szCs w:val="22"/>
        </w:rPr>
        <w:t>Washington Post</w:t>
      </w:r>
      <w:r w:rsidRPr="005D0E38">
        <w:rPr>
          <w:rFonts w:ascii="Franklin Gothic Book" w:hAnsi="Franklin Gothic Book" w:cs="Segoe UI"/>
          <w:bCs/>
          <w:color w:val="212121"/>
          <w:sz w:val="22"/>
          <w:szCs w:val="22"/>
        </w:rPr>
        <w:t>) in two-time Pulitzer Prize winner Lynn Nottage’s latest Broadway triumph.</w:t>
      </w:r>
      <w:r>
        <w:rPr>
          <w:rFonts w:ascii="Franklin Gothic Book" w:hAnsi="Franklin Gothic Book" w:cs="Segoe UI"/>
          <w:bCs/>
          <w:color w:val="212121"/>
          <w:sz w:val="22"/>
          <w:szCs w:val="22"/>
        </w:rPr>
        <w:t xml:space="preserve"> </w:t>
      </w:r>
      <w:r w:rsidRPr="005D0E38">
        <w:rPr>
          <w:rFonts w:ascii="Franklin Gothic Book" w:hAnsi="Franklin Gothic Book" w:cs="Segoe UI"/>
          <w:color w:val="212121"/>
          <w:sz w:val="22"/>
          <w:szCs w:val="22"/>
        </w:rPr>
        <w:t xml:space="preserve">Creating the perfect sandwich is the shared quest of the formerly incarcerated kitchen staff of Clyde’s, a truck stop cafe. Even as the shop’s </w:t>
      </w:r>
      <w:r w:rsidR="00797A17">
        <w:rPr>
          <w:rFonts w:ascii="Franklin Gothic Book" w:hAnsi="Franklin Gothic Book" w:cs="Segoe UI"/>
          <w:color w:val="212121"/>
          <w:sz w:val="22"/>
          <w:szCs w:val="22"/>
        </w:rPr>
        <w:t>mischievous</w:t>
      </w:r>
      <w:r w:rsidRPr="005D0E38">
        <w:rPr>
          <w:rFonts w:ascii="Franklin Gothic Book" w:hAnsi="Franklin Gothic Book" w:cs="Segoe UI"/>
          <w:color w:val="212121"/>
          <w:sz w:val="22"/>
          <w:szCs w:val="22"/>
        </w:rPr>
        <w:t xml:space="preserve"> owner tries to keep them under her thumb, the staffers are given purpose and permission to dream—finding that “sometimes a hero is more than a sandwich” (</w:t>
      </w:r>
      <w:r w:rsidRPr="005D0E38">
        <w:rPr>
          <w:rFonts w:ascii="Franklin Gothic Book" w:hAnsi="Franklin Gothic Book" w:cs="Segoe UI"/>
          <w:i/>
          <w:color w:val="212121"/>
          <w:sz w:val="22"/>
          <w:szCs w:val="22"/>
        </w:rPr>
        <w:t>New York Times</w:t>
      </w:r>
      <w:r w:rsidRPr="005D0E38">
        <w:rPr>
          <w:rFonts w:ascii="Franklin Gothic Book" w:hAnsi="Franklin Gothic Book" w:cs="Segoe UI"/>
          <w:color w:val="212121"/>
          <w:sz w:val="22"/>
          <w:szCs w:val="22"/>
        </w:rPr>
        <w:t xml:space="preserve">). This stirring, masterful play from the team of two-time Pulitzer Prize winner Lynn Nottage and director Kate </w:t>
      </w:r>
      <w:proofErr w:type="spellStart"/>
      <w:r w:rsidRPr="005D0E38">
        <w:rPr>
          <w:rFonts w:ascii="Franklin Gothic Book" w:hAnsi="Franklin Gothic Book" w:cs="Segoe UI"/>
          <w:color w:val="212121"/>
          <w:sz w:val="22"/>
          <w:szCs w:val="22"/>
        </w:rPr>
        <w:t>Whoriskey</w:t>
      </w:r>
      <w:proofErr w:type="spellEnd"/>
      <w:r w:rsidRPr="005D0E38">
        <w:rPr>
          <w:rFonts w:ascii="Franklin Gothic Book" w:hAnsi="Franklin Gothic Book" w:cs="Segoe UI"/>
          <w:color w:val="212121"/>
          <w:sz w:val="22"/>
          <w:szCs w:val="22"/>
        </w:rPr>
        <w:t> (</w:t>
      </w:r>
      <w:r w:rsidRPr="005D0E38">
        <w:rPr>
          <w:rFonts w:ascii="Franklin Gothic Book" w:hAnsi="Franklin Gothic Book" w:cs="Segoe UI"/>
          <w:i/>
          <w:iCs/>
          <w:color w:val="212121"/>
          <w:sz w:val="22"/>
          <w:szCs w:val="22"/>
        </w:rPr>
        <w:t>Ruined, Sweat</w:t>
      </w:r>
      <w:r w:rsidRPr="005D0E38">
        <w:rPr>
          <w:rFonts w:ascii="Franklin Gothic Book" w:hAnsi="Franklin Gothic Book" w:cs="Segoe UI"/>
          <w:color w:val="212121"/>
          <w:sz w:val="22"/>
          <w:szCs w:val="22"/>
        </w:rPr>
        <w:t>) makes its Chicago premiere.</w:t>
      </w:r>
    </w:p>
    <w:bookmarkEnd w:id="13"/>
    <w:p w:rsidR="00AD670D" w:rsidRPr="005D0E38" w:rsidRDefault="00AD670D" w:rsidP="00AD670D">
      <w:pPr>
        <w:shd w:val="clear" w:color="auto" w:fill="FFFFFF"/>
        <w:contextualSpacing/>
        <w:rPr>
          <w:rFonts w:ascii="Franklin Gothic Book" w:hAnsi="Franklin Gothic Book" w:cs="Segoe UI"/>
          <w:b/>
          <w:color w:val="212121"/>
          <w:sz w:val="22"/>
          <w:szCs w:val="22"/>
        </w:rPr>
      </w:pPr>
    </w:p>
    <w:p w:rsidR="00AD670D" w:rsidRPr="005D0E38" w:rsidRDefault="00AD670D" w:rsidP="00AD670D">
      <w:pPr>
        <w:shd w:val="clear" w:color="auto" w:fill="FFFFFF"/>
        <w:contextualSpacing/>
        <w:rPr>
          <w:rFonts w:ascii="Franklin Gothic Book" w:hAnsi="Franklin Gothic Book" w:cs="Segoe UI"/>
          <w:b/>
          <w:i/>
          <w:color w:val="212121"/>
          <w:sz w:val="22"/>
          <w:szCs w:val="22"/>
        </w:rPr>
      </w:pPr>
      <w:bookmarkStart w:id="14" w:name="_Hlk99377954"/>
      <w:r w:rsidRPr="005D0E38">
        <w:rPr>
          <w:rFonts w:ascii="Franklin Gothic Book" w:hAnsi="Franklin Gothic Book" w:cs="Segoe UI"/>
          <w:b/>
          <w:i/>
          <w:color w:val="212121"/>
          <w:sz w:val="22"/>
          <w:szCs w:val="22"/>
        </w:rPr>
        <w:t>Toni Stone</w:t>
      </w:r>
    </w:p>
    <w:p w:rsidR="00AD670D" w:rsidRPr="005D0E38" w:rsidRDefault="00AD670D" w:rsidP="00AD670D">
      <w:pPr>
        <w:shd w:val="clear" w:color="auto" w:fill="FFFFFF"/>
        <w:contextualSpacing/>
        <w:rPr>
          <w:rFonts w:ascii="Franklin Gothic Book" w:hAnsi="Franklin Gothic Book" w:cs="Segoe UI"/>
          <w:b/>
          <w:color w:val="212121"/>
          <w:sz w:val="22"/>
          <w:szCs w:val="22"/>
        </w:rPr>
      </w:pPr>
      <w:r w:rsidRPr="005D0E38">
        <w:rPr>
          <w:rFonts w:ascii="Franklin Gothic Book" w:hAnsi="Franklin Gothic Book" w:cs="Segoe UI"/>
          <w:b/>
          <w:color w:val="212121"/>
          <w:sz w:val="22"/>
          <w:szCs w:val="22"/>
        </w:rPr>
        <w:t>By Lydia R. Diamond | Directed by Ron OJ Parson</w:t>
      </w:r>
    </w:p>
    <w:p w:rsidR="00AD670D" w:rsidRPr="005D0E38"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January 28 – February 26, 2023</w:t>
      </w:r>
      <w:r w:rsidRPr="005D0E38">
        <w:rPr>
          <w:rFonts w:ascii="Franklin Gothic Book" w:hAnsi="Franklin Gothic Book" w:cs="Segoe UI"/>
          <w:b/>
          <w:color w:val="212121"/>
          <w:sz w:val="22"/>
          <w:szCs w:val="22"/>
        </w:rPr>
        <w:t xml:space="preserve"> (Albert Theatre)</w:t>
      </w:r>
    </w:p>
    <w:p w:rsidR="00AD670D" w:rsidRPr="00AD670D" w:rsidRDefault="00AD670D" w:rsidP="00AD670D">
      <w:pPr>
        <w:shd w:val="clear" w:color="auto" w:fill="FFFFFF"/>
        <w:contextualSpacing/>
        <w:rPr>
          <w:rFonts w:ascii="Franklin Gothic Book" w:hAnsi="Franklin Gothic Book" w:cs="Segoe UI"/>
          <w:b/>
          <w:color w:val="212121"/>
          <w:sz w:val="22"/>
          <w:szCs w:val="22"/>
        </w:rPr>
      </w:pPr>
      <w:r w:rsidRPr="00AD670D">
        <w:rPr>
          <w:rFonts w:ascii="Franklin Gothic Book" w:hAnsi="Franklin Gothic Book" w:cs="Segoe UI"/>
          <w:b/>
          <w:color w:val="212121"/>
          <w:sz w:val="22"/>
          <w:szCs w:val="22"/>
        </w:rPr>
        <w:t>Opening Night is February 6, 2023</w:t>
      </w:r>
    </w:p>
    <w:p w:rsidR="00AD670D" w:rsidRPr="005D0E38" w:rsidRDefault="00AD670D" w:rsidP="00AD670D">
      <w:pPr>
        <w:shd w:val="clear" w:color="auto" w:fill="FFFFFF"/>
        <w:contextualSpacing/>
        <w:rPr>
          <w:rFonts w:ascii="Franklin Gothic Book" w:hAnsi="Franklin Gothic Book" w:cs="Segoe UI"/>
          <w:color w:val="212121"/>
          <w:sz w:val="22"/>
          <w:szCs w:val="22"/>
        </w:rPr>
      </w:pPr>
    </w:p>
    <w:p w:rsidR="00013DC0" w:rsidRDefault="00AD670D" w:rsidP="00013DC0">
      <w:pPr>
        <w:shd w:val="clear" w:color="auto" w:fill="FFFFFF"/>
        <w:contextualSpacing/>
        <w:rPr>
          <w:rFonts w:ascii="Franklin Gothic Book" w:hAnsi="Franklin Gothic Book" w:cs="Segoe UI"/>
          <w:color w:val="212121"/>
          <w:sz w:val="22"/>
          <w:szCs w:val="22"/>
        </w:rPr>
      </w:pPr>
      <w:bookmarkStart w:id="15" w:name="_Hlk99377250"/>
      <w:r w:rsidRPr="005D0E38">
        <w:rPr>
          <w:rFonts w:ascii="Franklin Gothic Book" w:hAnsi="Franklin Gothic Book" w:cs="Segoe UI"/>
          <w:color w:val="212121"/>
          <w:sz w:val="22"/>
          <w:szCs w:val="22"/>
        </w:rPr>
        <w:t xml:space="preserve">Play ball! The sensational true story of </w:t>
      </w:r>
      <w:r w:rsidR="00F34107">
        <w:rPr>
          <w:rFonts w:ascii="Franklin Gothic Book" w:hAnsi="Franklin Gothic Book" w:cs="Segoe UI"/>
          <w:color w:val="212121"/>
          <w:sz w:val="22"/>
          <w:szCs w:val="22"/>
        </w:rPr>
        <w:t>the first woman to play professional baseball</w:t>
      </w:r>
      <w:r w:rsidRPr="005D0E38">
        <w:rPr>
          <w:rFonts w:ascii="Franklin Gothic Book" w:hAnsi="Franklin Gothic Book" w:cs="Segoe UI"/>
          <w:color w:val="212121"/>
          <w:sz w:val="22"/>
          <w:szCs w:val="22"/>
        </w:rPr>
        <w:t xml:space="preserve"> knocks it out of the park as a can’t-miss theatrical event.</w:t>
      </w:r>
      <w:bookmarkStart w:id="16" w:name="_Hlk98941279"/>
      <w:r>
        <w:rPr>
          <w:rFonts w:ascii="Franklin Gothic Book" w:hAnsi="Franklin Gothic Book" w:cs="Segoe UI"/>
          <w:color w:val="212121"/>
          <w:sz w:val="22"/>
          <w:szCs w:val="22"/>
        </w:rPr>
        <w:t xml:space="preserve"> </w:t>
      </w:r>
      <w:r w:rsidRPr="005D0E38">
        <w:rPr>
          <w:rFonts w:ascii="Franklin Gothic Book" w:hAnsi="Franklin Gothic Book" w:cs="Segoe UI"/>
          <w:color w:val="212121"/>
          <w:sz w:val="22"/>
          <w:szCs w:val="22"/>
        </w:rPr>
        <w:t xml:space="preserve">Toni Stone is an encyclopedia of baseball stats. She’s got a great arm. And she doesn’t understand why she can't play with the boys. </w:t>
      </w:r>
      <w:r w:rsidR="009928DC">
        <w:rPr>
          <w:rFonts w:ascii="Franklin Gothic Book" w:hAnsi="Franklin Gothic Book" w:cs="Segoe UI"/>
          <w:color w:val="212121"/>
          <w:sz w:val="22"/>
          <w:szCs w:val="22"/>
        </w:rPr>
        <w:t>Reject</w:t>
      </w:r>
      <w:r w:rsidR="000A758F">
        <w:rPr>
          <w:rFonts w:ascii="Franklin Gothic Book" w:hAnsi="Franklin Gothic Book" w:cs="Segoe UI"/>
          <w:color w:val="212121"/>
          <w:sz w:val="22"/>
          <w:szCs w:val="22"/>
        </w:rPr>
        <w:t>ed</w:t>
      </w:r>
      <w:r w:rsidR="009928DC">
        <w:rPr>
          <w:rFonts w:ascii="Franklin Gothic Book" w:hAnsi="Franklin Gothic Book" w:cs="Segoe UI"/>
          <w:color w:val="212121"/>
          <w:sz w:val="22"/>
          <w:szCs w:val="22"/>
        </w:rPr>
        <w:t xml:space="preserve"> by the </w:t>
      </w:r>
      <w:r w:rsidR="00394F30">
        <w:rPr>
          <w:rFonts w:ascii="Franklin Gothic Book" w:hAnsi="Franklin Gothic Book" w:cs="Segoe UI"/>
          <w:color w:val="212121"/>
          <w:sz w:val="22"/>
          <w:szCs w:val="22"/>
        </w:rPr>
        <w:t>All-American Girls Professional Baseball League</w:t>
      </w:r>
      <w:r w:rsidR="009928DC">
        <w:rPr>
          <w:rFonts w:ascii="Franklin Gothic Book" w:hAnsi="Franklin Gothic Book" w:cs="Segoe UI"/>
          <w:color w:val="212121"/>
          <w:sz w:val="22"/>
          <w:szCs w:val="22"/>
        </w:rPr>
        <w:t xml:space="preserve"> because of her race</w:t>
      </w:r>
      <w:r w:rsidR="00394F30">
        <w:rPr>
          <w:rFonts w:ascii="Franklin Gothic Book" w:hAnsi="Franklin Gothic Book" w:cs="Segoe UI"/>
          <w:color w:val="212121"/>
          <w:sz w:val="22"/>
          <w:szCs w:val="22"/>
        </w:rPr>
        <w:t>, Toni sets out to</w:t>
      </w:r>
      <w:r w:rsidRPr="005D0E38">
        <w:rPr>
          <w:rFonts w:ascii="Franklin Gothic Book" w:hAnsi="Franklin Gothic Book" w:cs="Segoe UI"/>
          <w:color w:val="212121"/>
          <w:sz w:val="22"/>
          <w:szCs w:val="22"/>
        </w:rPr>
        <w:t xml:space="preserve"> become the first woman to </w:t>
      </w:r>
      <w:r w:rsidR="00587B4C">
        <w:rPr>
          <w:rFonts w:ascii="Franklin Gothic Book" w:hAnsi="Franklin Gothic Book" w:cs="Segoe UI"/>
          <w:color w:val="212121"/>
          <w:sz w:val="22"/>
          <w:szCs w:val="22"/>
        </w:rPr>
        <w:t xml:space="preserve">play </w:t>
      </w:r>
      <w:r w:rsidR="00F34107">
        <w:rPr>
          <w:rFonts w:ascii="Franklin Gothic Book" w:hAnsi="Franklin Gothic Book" w:cs="Segoe UI"/>
          <w:color w:val="212121"/>
          <w:sz w:val="22"/>
          <w:szCs w:val="22"/>
        </w:rPr>
        <w:t>in baseball’s Negro Leagues</w:t>
      </w:r>
      <w:r w:rsidR="000A758F">
        <w:rPr>
          <w:rFonts w:ascii="Franklin Gothic Book" w:hAnsi="Franklin Gothic Book" w:cs="Segoe UI"/>
          <w:color w:val="212121"/>
          <w:sz w:val="22"/>
          <w:szCs w:val="22"/>
        </w:rPr>
        <w:t>. C</w:t>
      </w:r>
      <w:r w:rsidRPr="005D0E38">
        <w:rPr>
          <w:rFonts w:ascii="Franklin Gothic Book" w:hAnsi="Franklin Gothic Book" w:cs="Segoe UI"/>
          <w:color w:val="212121"/>
          <w:sz w:val="22"/>
          <w:szCs w:val="22"/>
        </w:rPr>
        <w:t>hallenges on and off the field—from hostile crowds to players who slide spikes-first</w:t>
      </w:r>
      <w:r w:rsidR="000A758F">
        <w:rPr>
          <w:rFonts w:ascii="Franklin Gothic Book" w:hAnsi="Franklin Gothic Book" w:cs="Segoe UI"/>
          <w:color w:val="212121"/>
          <w:sz w:val="22"/>
          <w:szCs w:val="22"/>
        </w:rPr>
        <w:t xml:space="preserve">—only steel her resolve to </w:t>
      </w:r>
      <w:r w:rsidR="00EC687A">
        <w:rPr>
          <w:rFonts w:ascii="Franklin Gothic Book" w:hAnsi="Franklin Gothic Book" w:cs="Segoe UI"/>
          <w:color w:val="212121"/>
          <w:sz w:val="22"/>
          <w:szCs w:val="22"/>
        </w:rPr>
        <w:t>shatter</w:t>
      </w:r>
      <w:r w:rsidR="000A758F">
        <w:rPr>
          <w:rFonts w:ascii="Franklin Gothic Book" w:hAnsi="Franklin Gothic Book" w:cs="Segoe UI"/>
          <w:color w:val="212121"/>
          <w:sz w:val="22"/>
          <w:szCs w:val="22"/>
        </w:rPr>
        <w:t xml:space="preserve"> rac</w:t>
      </w:r>
      <w:r w:rsidR="00EC687A">
        <w:rPr>
          <w:rFonts w:ascii="Franklin Gothic Book" w:hAnsi="Franklin Gothic Book" w:cs="Segoe UI"/>
          <w:color w:val="212121"/>
          <w:sz w:val="22"/>
          <w:szCs w:val="22"/>
        </w:rPr>
        <w:t>ist and sexist</w:t>
      </w:r>
      <w:r w:rsidR="000A758F">
        <w:rPr>
          <w:rFonts w:ascii="Franklin Gothic Book" w:hAnsi="Franklin Gothic Book" w:cs="Segoe UI"/>
          <w:color w:val="212121"/>
          <w:sz w:val="22"/>
          <w:szCs w:val="22"/>
        </w:rPr>
        <w:t xml:space="preserve"> barriers in </w:t>
      </w:r>
      <w:r w:rsidR="00EC687A">
        <w:rPr>
          <w:rFonts w:ascii="Franklin Gothic Book" w:hAnsi="Franklin Gothic Book" w:cs="Segoe UI"/>
          <w:color w:val="212121"/>
          <w:sz w:val="22"/>
          <w:szCs w:val="22"/>
        </w:rPr>
        <w:t>the sport she’</w:t>
      </w:r>
      <w:r w:rsidR="00DA0ECF">
        <w:rPr>
          <w:rFonts w:ascii="Franklin Gothic Book" w:hAnsi="Franklin Gothic Book" w:cs="Segoe UI"/>
          <w:color w:val="212121"/>
          <w:sz w:val="22"/>
          <w:szCs w:val="22"/>
        </w:rPr>
        <w:t>s</w:t>
      </w:r>
      <w:r w:rsidR="00EC687A">
        <w:rPr>
          <w:rFonts w:ascii="Franklin Gothic Book" w:hAnsi="Franklin Gothic Book" w:cs="Segoe UI"/>
          <w:color w:val="212121"/>
          <w:sz w:val="22"/>
          <w:szCs w:val="22"/>
        </w:rPr>
        <w:t xml:space="preserve"> loved since childhood</w:t>
      </w:r>
      <w:r w:rsidR="000A758F">
        <w:rPr>
          <w:rFonts w:ascii="Franklin Gothic Book" w:hAnsi="Franklin Gothic Book" w:cs="Segoe UI"/>
          <w:color w:val="212121"/>
          <w:sz w:val="22"/>
          <w:szCs w:val="22"/>
        </w:rPr>
        <w:t>.</w:t>
      </w:r>
      <w:r w:rsidRPr="005D0E38">
        <w:rPr>
          <w:rFonts w:ascii="Franklin Gothic Book" w:hAnsi="Franklin Gothic Book" w:cs="Segoe UI"/>
          <w:color w:val="212121"/>
          <w:sz w:val="22"/>
          <w:szCs w:val="22"/>
        </w:rPr>
        <w:t xml:space="preserve"> </w:t>
      </w:r>
      <w:r w:rsidR="00F34107">
        <w:rPr>
          <w:rFonts w:ascii="Franklin Gothic Book" w:hAnsi="Franklin Gothic Book" w:cs="Segoe UI"/>
          <w:color w:val="212121"/>
          <w:sz w:val="22"/>
          <w:szCs w:val="22"/>
        </w:rPr>
        <w:t>An original play inspired by the book</w:t>
      </w:r>
      <w:r w:rsidRPr="005D0E38">
        <w:rPr>
          <w:rFonts w:ascii="Franklin Gothic Book" w:hAnsi="Franklin Gothic Book" w:cs="Segoe UI"/>
          <w:color w:val="212121"/>
          <w:sz w:val="22"/>
          <w:szCs w:val="22"/>
        </w:rPr>
        <w:t xml:space="preserve"> </w:t>
      </w:r>
      <w:r w:rsidRPr="005D0E38">
        <w:rPr>
          <w:rFonts w:ascii="Franklin Gothic Book" w:hAnsi="Franklin Gothic Book" w:cs="Segoe UI"/>
          <w:i/>
          <w:color w:val="212121"/>
          <w:sz w:val="22"/>
          <w:szCs w:val="22"/>
        </w:rPr>
        <w:t>Curveball, The Remarkable Story of Toni Stone</w:t>
      </w:r>
      <w:r w:rsidRPr="005D0E38">
        <w:rPr>
          <w:rFonts w:ascii="Franklin Gothic Book" w:hAnsi="Franklin Gothic Book" w:cs="Segoe UI"/>
          <w:color w:val="212121"/>
          <w:sz w:val="22"/>
          <w:szCs w:val="22"/>
        </w:rPr>
        <w:t xml:space="preserve"> by Martha </w:t>
      </w:r>
      <w:proofErr w:type="spellStart"/>
      <w:r w:rsidRPr="005D0E38">
        <w:rPr>
          <w:rFonts w:ascii="Franklin Gothic Book" w:hAnsi="Franklin Gothic Book" w:cs="Segoe UI"/>
          <w:color w:val="212121"/>
          <w:sz w:val="22"/>
          <w:szCs w:val="22"/>
        </w:rPr>
        <w:t>Ackmann</w:t>
      </w:r>
      <w:proofErr w:type="spellEnd"/>
      <w:r w:rsidRPr="005D0E38">
        <w:rPr>
          <w:rFonts w:ascii="Franklin Gothic Book" w:hAnsi="Franklin Gothic Book" w:cs="Segoe UI"/>
          <w:color w:val="212121"/>
          <w:sz w:val="22"/>
          <w:szCs w:val="22"/>
        </w:rPr>
        <w:t xml:space="preserve">, this </w:t>
      </w:r>
      <w:r w:rsidRPr="005D0E38">
        <w:rPr>
          <w:rFonts w:ascii="Franklin Gothic Book" w:hAnsi="Franklin Gothic Book" w:cs="Segoe UI"/>
          <w:i/>
          <w:color w:val="212121"/>
          <w:sz w:val="22"/>
          <w:szCs w:val="22"/>
        </w:rPr>
        <w:t>New York Times</w:t>
      </w:r>
      <w:r w:rsidRPr="005D0E38">
        <w:rPr>
          <w:rFonts w:ascii="Franklin Gothic Book" w:hAnsi="Franklin Gothic Book" w:cs="Segoe UI"/>
          <w:color w:val="212121"/>
          <w:sz w:val="22"/>
          <w:szCs w:val="22"/>
        </w:rPr>
        <w:t xml:space="preserve"> Critic’s Pick will have you cheering along.</w:t>
      </w:r>
      <w:bookmarkEnd w:id="16"/>
    </w:p>
    <w:bookmarkEnd w:id="15"/>
    <w:bookmarkEnd w:id="14"/>
    <w:p w:rsidR="00AD670D" w:rsidRPr="005D0E38" w:rsidRDefault="00AD670D" w:rsidP="00AD670D">
      <w:pPr>
        <w:shd w:val="clear" w:color="auto" w:fill="FFFFFF"/>
        <w:contextualSpacing/>
        <w:rPr>
          <w:rFonts w:ascii="Franklin Gothic Book" w:hAnsi="Franklin Gothic Book" w:cs="Segoe UI"/>
          <w:color w:val="212121"/>
          <w:sz w:val="22"/>
          <w:szCs w:val="22"/>
        </w:rPr>
      </w:pPr>
    </w:p>
    <w:p w:rsidR="00AD670D" w:rsidRPr="005D0E38" w:rsidRDefault="00AD670D" w:rsidP="00AD670D">
      <w:pPr>
        <w:shd w:val="clear" w:color="auto" w:fill="FFFFFF"/>
        <w:contextualSpacing/>
        <w:rPr>
          <w:rFonts w:ascii="Franklin Gothic Book" w:hAnsi="Franklin Gothic Book" w:cs="Segoe UI"/>
          <w:b/>
          <w:i/>
          <w:color w:val="212121"/>
          <w:sz w:val="22"/>
          <w:szCs w:val="22"/>
        </w:rPr>
      </w:pPr>
      <w:r w:rsidRPr="005D0E38">
        <w:rPr>
          <w:rFonts w:ascii="Franklin Gothic Book" w:hAnsi="Franklin Gothic Book" w:cs="Segoe UI"/>
          <w:b/>
          <w:i/>
          <w:color w:val="212121"/>
          <w:sz w:val="22"/>
          <w:szCs w:val="22"/>
        </w:rPr>
        <w:t>The Cherry Orchard</w:t>
      </w:r>
    </w:p>
    <w:p w:rsidR="00AD670D" w:rsidRPr="005D0E38" w:rsidRDefault="00AD670D" w:rsidP="00AD670D">
      <w:pPr>
        <w:shd w:val="clear" w:color="auto" w:fill="FFFFFF"/>
        <w:contextualSpacing/>
        <w:rPr>
          <w:rFonts w:ascii="Franklin Gothic Book" w:hAnsi="Franklin Gothic Book" w:cs="Segoe UI"/>
          <w:b/>
          <w:color w:val="212121"/>
          <w:sz w:val="22"/>
          <w:szCs w:val="22"/>
        </w:rPr>
      </w:pPr>
      <w:r w:rsidRPr="005D0E38">
        <w:rPr>
          <w:rFonts w:ascii="Franklin Gothic Book" w:hAnsi="Franklin Gothic Book" w:cs="Segoe UI"/>
          <w:b/>
          <w:color w:val="212121"/>
          <w:sz w:val="22"/>
          <w:szCs w:val="22"/>
        </w:rPr>
        <w:t>By Anton Chekhov | Directed by Robert Falls</w:t>
      </w:r>
    </w:p>
    <w:p w:rsidR="00AD670D" w:rsidRPr="005D0E38"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April 1 – April 30, 2023</w:t>
      </w:r>
      <w:r w:rsidRPr="005D0E38">
        <w:rPr>
          <w:rFonts w:ascii="Franklin Gothic Book" w:hAnsi="Franklin Gothic Book" w:cs="Segoe UI"/>
          <w:b/>
          <w:color w:val="212121"/>
          <w:sz w:val="22"/>
          <w:szCs w:val="22"/>
        </w:rPr>
        <w:t xml:space="preserve"> (Albert Theatre)</w:t>
      </w:r>
    </w:p>
    <w:p w:rsidR="00AD670D" w:rsidRPr="00AD670D" w:rsidRDefault="00AD670D" w:rsidP="00AD670D">
      <w:pPr>
        <w:shd w:val="clear" w:color="auto" w:fill="FFFFFF"/>
        <w:contextualSpacing/>
        <w:rPr>
          <w:rFonts w:ascii="Franklin Gothic Book" w:hAnsi="Franklin Gothic Book" w:cs="Segoe UI"/>
          <w:b/>
          <w:color w:val="212121"/>
          <w:sz w:val="22"/>
          <w:szCs w:val="22"/>
        </w:rPr>
      </w:pPr>
      <w:r w:rsidRPr="00AD670D">
        <w:rPr>
          <w:rFonts w:ascii="Franklin Gothic Book" w:hAnsi="Franklin Gothic Book" w:cs="Segoe UI"/>
          <w:b/>
          <w:color w:val="212121"/>
          <w:sz w:val="22"/>
          <w:szCs w:val="22"/>
        </w:rPr>
        <w:t>Opening Night is April 10, 2023</w:t>
      </w:r>
    </w:p>
    <w:p w:rsidR="00AD670D" w:rsidRPr="005D0E38" w:rsidRDefault="00AD670D" w:rsidP="00AD670D">
      <w:pPr>
        <w:shd w:val="clear" w:color="auto" w:fill="FFFFFF"/>
        <w:contextualSpacing/>
        <w:rPr>
          <w:rFonts w:ascii="Franklin Gothic Book" w:hAnsi="Franklin Gothic Book" w:cs="Segoe UI"/>
          <w:color w:val="212121"/>
          <w:sz w:val="22"/>
          <w:szCs w:val="22"/>
        </w:rPr>
      </w:pPr>
    </w:p>
    <w:p w:rsidR="00BF6AEC" w:rsidRDefault="00077150" w:rsidP="00AD670D">
      <w:pPr>
        <w:shd w:val="clear" w:color="auto" w:fill="FFFFFF"/>
        <w:rPr>
          <w:rFonts w:ascii="Franklin Gothic Book" w:eastAsia="Calibri" w:hAnsi="Franklin Gothic Book" w:cs="Calibri"/>
          <w:color w:val="212121"/>
          <w:sz w:val="22"/>
          <w:szCs w:val="22"/>
        </w:rPr>
      </w:pPr>
      <w:r w:rsidRPr="00077150">
        <w:rPr>
          <w:rFonts w:ascii="Franklin Gothic Book" w:eastAsia="Calibri" w:hAnsi="Franklin Gothic Book" w:cs="Calibri"/>
          <w:color w:val="212121"/>
          <w:sz w:val="22"/>
          <w:szCs w:val="22"/>
        </w:rPr>
        <w:t>A family verges on bankruptcy while their country stands on the brink of revolution.</w:t>
      </w:r>
      <w:r>
        <w:rPr>
          <w:rFonts w:ascii="Calibri" w:eastAsia="Calibri" w:hAnsi="Calibri" w:cs="Calibri"/>
          <w:color w:val="201F1E"/>
          <w:sz w:val="22"/>
          <w:szCs w:val="22"/>
        </w:rPr>
        <w:t xml:space="preserve"> </w:t>
      </w:r>
      <w:r w:rsidRPr="00077150">
        <w:rPr>
          <w:rFonts w:ascii="Franklin Gothic Book" w:eastAsia="Calibri" w:hAnsi="Franklin Gothic Book" w:cs="Calibri"/>
          <w:color w:val="212121"/>
          <w:sz w:val="22"/>
          <w:szCs w:val="22"/>
        </w:rPr>
        <w:t xml:space="preserve">Endings and beginnings. Bittersweet departures. The comedy of life. When Madame </w:t>
      </w:r>
      <w:proofErr w:type="spellStart"/>
      <w:r w:rsidRPr="00077150">
        <w:rPr>
          <w:rFonts w:ascii="Franklin Gothic Book" w:eastAsia="Calibri" w:hAnsi="Franklin Gothic Book" w:cs="Calibri"/>
          <w:color w:val="212121"/>
          <w:sz w:val="22"/>
          <w:szCs w:val="22"/>
        </w:rPr>
        <w:t>Ranevskaya</w:t>
      </w:r>
      <w:proofErr w:type="spellEnd"/>
      <w:r w:rsidRPr="00077150">
        <w:rPr>
          <w:rFonts w:ascii="Franklin Gothic Book" w:eastAsia="Calibri" w:hAnsi="Franklin Gothic Book" w:cs="Calibri"/>
          <w:color w:val="212121"/>
          <w:sz w:val="22"/>
          <w:szCs w:val="22"/>
        </w:rPr>
        <w:t xml:space="preserve"> returns to her heavily-mortgaged estate on the eve of its auction, the aristocratic widow finds that the fate of much more than her beloved orchard hangs in the balance. Anton Chekhov’s canonical masterpiece is an exploration of loss, love and how to live in a society that’s changing fast. Following his critically-acclaimed productions of </w:t>
      </w:r>
      <w:r w:rsidRPr="00077150">
        <w:rPr>
          <w:rFonts w:ascii="Franklin Gothic Book" w:eastAsia="Calibri" w:hAnsi="Franklin Gothic Book" w:cs="Calibri"/>
          <w:i/>
          <w:iCs/>
          <w:color w:val="212121"/>
          <w:sz w:val="22"/>
          <w:szCs w:val="22"/>
        </w:rPr>
        <w:t>Three Sisters</w:t>
      </w:r>
      <w:r w:rsidRPr="00077150">
        <w:rPr>
          <w:rFonts w:ascii="Franklin Gothic Book" w:eastAsia="Calibri" w:hAnsi="Franklin Gothic Book" w:cs="Calibri"/>
          <w:color w:val="212121"/>
          <w:sz w:val="22"/>
          <w:szCs w:val="22"/>
        </w:rPr>
        <w:t>, </w:t>
      </w:r>
      <w:r w:rsidRPr="00077150">
        <w:rPr>
          <w:rFonts w:ascii="Franklin Gothic Book" w:eastAsia="Calibri" w:hAnsi="Franklin Gothic Book" w:cs="Calibri"/>
          <w:i/>
          <w:iCs/>
          <w:color w:val="212121"/>
          <w:sz w:val="22"/>
          <w:szCs w:val="22"/>
        </w:rPr>
        <w:t>The Seagull</w:t>
      </w:r>
      <w:r w:rsidRPr="00077150">
        <w:rPr>
          <w:rFonts w:ascii="Franklin Gothic Book" w:eastAsia="Calibri" w:hAnsi="Franklin Gothic Book" w:cs="Calibri"/>
          <w:color w:val="212121"/>
          <w:sz w:val="22"/>
          <w:szCs w:val="22"/>
        </w:rPr>
        <w:t> and </w:t>
      </w:r>
      <w:r w:rsidRPr="00077150">
        <w:rPr>
          <w:rFonts w:ascii="Franklin Gothic Book" w:eastAsia="Calibri" w:hAnsi="Franklin Gothic Book" w:cs="Calibri"/>
          <w:i/>
          <w:iCs/>
          <w:color w:val="212121"/>
          <w:sz w:val="22"/>
          <w:szCs w:val="22"/>
        </w:rPr>
        <w:t>Uncle Vanya</w:t>
      </w:r>
      <w:r w:rsidRPr="00077150">
        <w:rPr>
          <w:rFonts w:ascii="Franklin Gothic Book" w:eastAsia="Calibri" w:hAnsi="Franklin Gothic Book" w:cs="Calibri"/>
          <w:color w:val="212121"/>
          <w:sz w:val="22"/>
          <w:szCs w:val="22"/>
        </w:rPr>
        <w:t>, director Robert Falls takes on the last of Chekhov’s four major plays.</w:t>
      </w:r>
    </w:p>
    <w:p w:rsidR="00DB338D" w:rsidRPr="00077150" w:rsidRDefault="00DB338D" w:rsidP="00AD670D">
      <w:pPr>
        <w:shd w:val="clear" w:color="auto" w:fill="FFFFFF"/>
        <w:rPr>
          <w:rFonts w:ascii="Calibri" w:eastAsia="Calibri" w:hAnsi="Calibri" w:cs="Calibri"/>
          <w:color w:val="201F1E"/>
          <w:sz w:val="22"/>
          <w:szCs w:val="22"/>
        </w:rPr>
      </w:pPr>
    </w:p>
    <w:p w:rsidR="00AD670D" w:rsidRPr="005D0E38" w:rsidRDefault="00AD670D" w:rsidP="00AD670D">
      <w:pPr>
        <w:shd w:val="clear" w:color="auto" w:fill="FFFFFF"/>
        <w:contextualSpacing/>
        <w:rPr>
          <w:rFonts w:ascii="Franklin Gothic Book" w:hAnsi="Franklin Gothic Book" w:cs="Segoe UI"/>
          <w:b/>
          <w:bCs/>
          <w:i/>
          <w:color w:val="212121"/>
          <w:sz w:val="22"/>
          <w:szCs w:val="22"/>
        </w:rPr>
      </w:pPr>
      <w:bookmarkStart w:id="17" w:name="_Hlk99446746"/>
      <w:bookmarkStart w:id="18" w:name="_Hlk99443501"/>
      <w:r w:rsidRPr="005D0E38">
        <w:rPr>
          <w:rFonts w:ascii="Franklin Gothic Book" w:hAnsi="Franklin Gothic Book" w:cs="Segoe UI"/>
          <w:b/>
          <w:bCs/>
          <w:i/>
          <w:color w:val="212121"/>
          <w:sz w:val="22"/>
          <w:szCs w:val="22"/>
        </w:rPr>
        <w:lastRenderedPageBreak/>
        <w:t>The Who’s Tommy</w:t>
      </w:r>
    </w:p>
    <w:p w:rsidR="00AD670D" w:rsidRPr="005D0E38" w:rsidRDefault="00AD670D" w:rsidP="00AD670D">
      <w:pPr>
        <w:shd w:val="clear" w:color="auto" w:fill="FFFFFF"/>
        <w:contextualSpacing/>
        <w:rPr>
          <w:rFonts w:ascii="Franklin Gothic Book" w:hAnsi="Franklin Gothic Book" w:cs="Segoe UI"/>
          <w:b/>
          <w:color w:val="212121"/>
          <w:sz w:val="22"/>
          <w:szCs w:val="22"/>
        </w:rPr>
      </w:pPr>
      <w:r w:rsidRPr="005D0E38">
        <w:rPr>
          <w:rFonts w:ascii="Franklin Gothic Book" w:hAnsi="Franklin Gothic Book" w:cs="Segoe UI"/>
          <w:b/>
          <w:color w:val="212121"/>
          <w:sz w:val="22"/>
          <w:szCs w:val="22"/>
        </w:rPr>
        <w:t>Music and Lyrics by Pete Townshend</w:t>
      </w:r>
    </w:p>
    <w:p w:rsidR="00AD670D" w:rsidRPr="005D0E38" w:rsidRDefault="00AD670D" w:rsidP="00AD670D">
      <w:pPr>
        <w:shd w:val="clear" w:color="auto" w:fill="FFFFFF"/>
        <w:contextualSpacing/>
        <w:rPr>
          <w:rFonts w:ascii="Franklin Gothic Book" w:hAnsi="Franklin Gothic Book" w:cs="Segoe UI"/>
          <w:b/>
          <w:color w:val="212121"/>
          <w:sz w:val="22"/>
          <w:szCs w:val="22"/>
        </w:rPr>
      </w:pPr>
      <w:r w:rsidRPr="005D0E38">
        <w:rPr>
          <w:rFonts w:ascii="Franklin Gothic Book" w:hAnsi="Franklin Gothic Book" w:cs="Segoe UI"/>
          <w:b/>
          <w:color w:val="212121"/>
          <w:sz w:val="22"/>
          <w:szCs w:val="22"/>
        </w:rPr>
        <w:t>Book by Pete Townshend and Des McAnuff</w:t>
      </w:r>
    </w:p>
    <w:p w:rsidR="00AD670D" w:rsidRPr="005D0E38" w:rsidRDefault="00AD670D" w:rsidP="00AD670D">
      <w:pPr>
        <w:shd w:val="clear" w:color="auto" w:fill="FFFFFF"/>
        <w:contextualSpacing/>
        <w:rPr>
          <w:rFonts w:ascii="Franklin Gothic Book" w:hAnsi="Franklin Gothic Book" w:cs="Segoe UI"/>
          <w:b/>
          <w:color w:val="212121"/>
          <w:sz w:val="22"/>
          <w:szCs w:val="22"/>
        </w:rPr>
      </w:pPr>
      <w:r w:rsidRPr="005D0E38">
        <w:rPr>
          <w:rFonts w:ascii="Franklin Gothic Book" w:hAnsi="Franklin Gothic Book" w:cs="Segoe UI"/>
          <w:b/>
          <w:color w:val="212121"/>
          <w:sz w:val="22"/>
          <w:szCs w:val="22"/>
        </w:rPr>
        <w:t>Directed by Des McAnuff</w:t>
      </w:r>
    </w:p>
    <w:p w:rsidR="00AD670D" w:rsidRDefault="00AD670D" w:rsidP="00AD670D">
      <w:pPr>
        <w:shd w:val="clear" w:color="auto" w:fill="FFFFFF"/>
        <w:contextualSpacing/>
        <w:rPr>
          <w:rFonts w:ascii="Franklin Gothic Book" w:hAnsi="Franklin Gothic Book" w:cs="Segoe UI"/>
          <w:b/>
          <w:bCs/>
          <w:color w:val="212121"/>
          <w:sz w:val="22"/>
          <w:szCs w:val="22"/>
        </w:rPr>
      </w:pPr>
      <w:r>
        <w:rPr>
          <w:rFonts w:ascii="Franklin Gothic Book" w:hAnsi="Franklin Gothic Book" w:cs="Segoe UI"/>
          <w:b/>
          <w:bCs/>
          <w:color w:val="212121"/>
          <w:sz w:val="22"/>
          <w:szCs w:val="22"/>
        </w:rPr>
        <w:t>June 13 – July 23, 2023</w:t>
      </w:r>
      <w:r w:rsidRPr="005D0E38">
        <w:rPr>
          <w:rFonts w:ascii="Franklin Gothic Book" w:hAnsi="Franklin Gothic Book" w:cs="Segoe UI"/>
          <w:b/>
          <w:bCs/>
          <w:color w:val="212121"/>
          <w:sz w:val="22"/>
          <w:szCs w:val="22"/>
        </w:rPr>
        <w:t xml:space="preserve"> (Albert Theatre)</w:t>
      </w:r>
    </w:p>
    <w:p w:rsidR="00AD670D" w:rsidRPr="005D0E38" w:rsidRDefault="00AD670D" w:rsidP="00AD670D">
      <w:pPr>
        <w:shd w:val="clear" w:color="auto" w:fill="FFFFFF"/>
        <w:contextualSpacing/>
        <w:rPr>
          <w:rFonts w:ascii="Franklin Gothic Book" w:hAnsi="Franklin Gothic Book" w:cs="Segoe UI"/>
          <w:b/>
          <w:bCs/>
          <w:color w:val="212121"/>
          <w:sz w:val="22"/>
          <w:szCs w:val="22"/>
        </w:rPr>
      </w:pPr>
      <w:r>
        <w:rPr>
          <w:rFonts w:ascii="Franklin Gothic Book" w:hAnsi="Franklin Gothic Book" w:cs="Segoe UI"/>
          <w:b/>
          <w:bCs/>
          <w:color w:val="212121"/>
          <w:sz w:val="22"/>
          <w:szCs w:val="22"/>
        </w:rPr>
        <w:t>Opening Night is June 26, 2023</w:t>
      </w:r>
    </w:p>
    <w:p w:rsidR="00AD670D" w:rsidRPr="005D0E38" w:rsidRDefault="00AD670D" w:rsidP="00AD670D">
      <w:pPr>
        <w:shd w:val="clear" w:color="auto" w:fill="FFFFFF"/>
        <w:contextualSpacing/>
        <w:rPr>
          <w:rFonts w:ascii="Franklin Gothic Book" w:hAnsi="Franklin Gothic Book" w:cs="Segoe UI"/>
          <w:b/>
          <w:bCs/>
          <w:i/>
          <w:color w:val="212121"/>
          <w:sz w:val="22"/>
          <w:szCs w:val="22"/>
        </w:rPr>
      </w:pPr>
    </w:p>
    <w:p w:rsidR="00195E18" w:rsidRPr="005D0E38" w:rsidRDefault="00F861D2" w:rsidP="00AD670D">
      <w:pPr>
        <w:shd w:val="clear" w:color="auto" w:fill="FFFFFF"/>
        <w:contextualSpacing/>
        <w:rPr>
          <w:rFonts w:ascii="Franklin Gothic Book" w:hAnsi="Franklin Gothic Book" w:cs="Segoe UI"/>
          <w:color w:val="212121"/>
          <w:sz w:val="22"/>
          <w:szCs w:val="22"/>
        </w:rPr>
      </w:pPr>
      <w:r>
        <w:rPr>
          <w:rFonts w:ascii="Franklin Gothic Book" w:hAnsi="Franklin Gothic Book" w:cs="Segoe UI"/>
          <w:bCs/>
          <w:color w:val="212121"/>
          <w:sz w:val="22"/>
          <w:szCs w:val="22"/>
        </w:rPr>
        <w:t>The ground</w:t>
      </w:r>
      <w:r w:rsidR="00AD670D" w:rsidRPr="005D0E38">
        <w:rPr>
          <w:rFonts w:ascii="Franklin Gothic Book" w:hAnsi="Franklin Gothic Book" w:cs="Segoe UI"/>
          <w:bCs/>
          <w:color w:val="212121"/>
          <w:sz w:val="22"/>
          <w:szCs w:val="22"/>
        </w:rPr>
        <w:t>breaking pop culture musical sensation is reimagined in a new production.</w:t>
      </w:r>
      <w:r w:rsidR="00AD670D">
        <w:rPr>
          <w:rFonts w:ascii="Franklin Gothic Book" w:hAnsi="Franklin Gothic Book" w:cs="Segoe UI"/>
          <w:color w:val="212121"/>
          <w:sz w:val="22"/>
          <w:szCs w:val="22"/>
        </w:rPr>
        <w:t xml:space="preserve"> </w:t>
      </w:r>
      <w:r w:rsidR="00AD670D" w:rsidRPr="005D0E38">
        <w:rPr>
          <w:rFonts w:ascii="Franklin Gothic Book" w:hAnsi="Franklin Gothic Book" w:cs="Segoe UI"/>
          <w:color w:val="212121"/>
          <w:sz w:val="22"/>
          <w:szCs w:val="22"/>
        </w:rPr>
        <w:t>Myth and spectacle combine in a fresh reinvention of The Who’s exhilarating 1969 rock concept album, </w:t>
      </w:r>
      <w:r w:rsidR="00AD670D" w:rsidRPr="005D0E38">
        <w:rPr>
          <w:rFonts w:ascii="Franklin Gothic Book" w:hAnsi="Franklin Gothic Book" w:cs="Segoe UI"/>
          <w:i/>
          <w:iCs/>
          <w:color w:val="212121"/>
          <w:sz w:val="22"/>
          <w:szCs w:val="22"/>
        </w:rPr>
        <w:t>Tommy</w:t>
      </w:r>
      <w:r w:rsidR="00AD670D" w:rsidRPr="005D0E38">
        <w:rPr>
          <w:rFonts w:ascii="Franklin Gothic Book" w:hAnsi="Franklin Gothic Book" w:cs="Segoe UI"/>
          <w:color w:val="212121"/>
          <w:sz w:val="22"/>
          <w:szCs w:val="22"/>
        </w:rPr>
        <w:t>—including the unforgettable anthems “I’m Free,” “See Me, Feel Me,” “Sensation” and “Pinball Wizard.” After witnessing his father shoot his rival, the young Tommy Walker is lost in the universe, endlessly and obsessively staring into the mirror. An innate knack for pinball catapults him from reticent adolescent to celebrity savior. Tony Award-winning composer Pete Townshend and Tony Award-winning original director Des McAnuff find powerful resonance reexamining this classic story for today.</w:t>
      </w:r>
    </w:p>
    <w:bookmarkEnd w:id="17"/>
    <w:p w:rsidR="00AD670D" w:rsidRDefault="00AD670D" w:rsidP="00AD670D">
      <w:pPr>
        <w:shd w:val="clear" w:color="auto" w:fill="FFFFFF"/>
        <w:contextualSpacing/>
        <w:rPr>
          <w:rFonts w:ascii="Franklin Gothic Book" w:hAnsi="Franklin Gothic Book" w:cs="Segoe UI"/>
          <w:b/>
          <w:color w:val="212121"/>
          <w:sz w:val="22"/>
          <w:szCs w:val="22"/>
        </w:rPr>
      </w:pPr>
    </w:p>
    <w:bookmarkEnd w:id="18"/>
    <w:p w:rsidR="00AD670D" w:rsidRPr="00406EB1" w:rsidRDefault="00AD670D" w:rsidP="00AD670D">
      <w:pPr>
        <w:jc w:val="center"/>
        <w:rPr>
          <w:rFonts w:ascii="Franklin Gothic Book" w:eastAsia="Source Sans Pro" w:hAnsi="Franklin Gothic Book" w:cs="Source Sans Pro"/>
          <w:b/>
          <w:color w:val="000000"/>
          <w:sz w:val="22"/>
          <w:szCs w:val="22"/>
        </w:rPr>
      </w:pPr>
      <w:r w:rsidRPr="00406EB1">
        <w:rPr>
          <w:rFonts w:ascii="Franklin Gothic Book" w:eastAsia="Source Sans Pro" w:hAnsi="Franklin Gothic Book" w:cs="Source Sans Pro"/>
          <w:b/>
          <w:color w:val="000000"/>
          <w:sz w:val="22"/>
          <w:szCs w:val="22"/>
        </w:rPr>
        <w:t>IN THE OWEN THEATRE (350-SEAT FLEXIBLE STAGE)</w:t>
      </w:r>
    </w:p>
    <w:p w:rsidR="00AD670D" w:rsidRPr="00406EB1" w:rsidRDefault="00AD670D" w:rsidP="00AD670D">
      <w:pPr>
        <w:jc w:val="center"/>
        <w:rPr>
          <w:rFonts w:ascii="Franklin Gothic Book" w:eastAsia="Source Sans Pro" w:hAnsi="Franklin Gothic Book" w:cs="Source Sans Pro"/>
          <w:b/>
          <w:color w:val="000000"/>
          <w:sz w:val="22"/>
          <w:szCs w:val="22"/>
        </w:rPr>
      </w:pPr>
    </w:p>
    <w:p w:rsidR="00AD670D" w:rsidRPr="0085798B" w:rsidRDefault="00AD670D" w:rsidP="00AD670D">
      <w:pPr>
        <w:shd w:val="clear" w:color="auto" w:fill="FFFFFF"/>
        <w:contextualSpacing/>
        <w:rPr>
          <w:rFonts w:ascii="Franklin Gothic Book" w:hAnsi="Franklin Gothic Book" w:cs="Segoe UI"/>
          <w:b/>
          <w:i/>
          <w:color w:val="212121"/>
          <w:sz w:val="22"/>
          <w:szCs w:val="22"/>
        </w:rPr>
      </w:pPr>
      <w:r w:rsidRPr="0085798B">
        <w:rPr>
          <w:rFonts w:ascii="Franklin Gothic Book" w:hAnsi="Franklin Gothic Book" w:cs="Segoe UI"/>
          <w:b/>
          <w:i/>
          <w:color w:val="212121"/>
          <w:sz w:val="22"/>
          <w:szCs w:val="22"/>
        </w:rPr>
        <w:t>Swing State</w:t>
      </w:r>
    </w:p>
    <w:p w:rsidR="00AD670D" w:rsidRPr="0085798B" w:rsidRDefault="00AD670D" w:rsidP="00AD670D">
      <w:pPr>
        <w:shd w:val="clear" w:color="auto" w:fill="FFFFFF"/>
        <w:contextualSpacing/>
        <w:rPr>
          <w:rFonts w:ascii="Franklin Gothic Book" w:hAnsi="Franklin Gothic Book" w:cs="Segoe UI"/>
          <w:b/>
          <w:color w:val="212121"/>
          <w:sz w:val="22"/>
          <w:szCs w:val="22"/>
        </w:rPr>
      </w:pPr>
      <w:r w:rsidRPr="0085798B">
        <w:rPr>
          <w:rFonts w:ascii="Franklin Gothic Book" w:hAnsi="Franklin Gothic Book" w:cs="Segoe UI"/>
          <w:b/>
          <w:color w:val="212121"/>
          <w:sz w:val="22"/>
          <w:szCs w:val="22"/>
        </w:rPr>
        <w:t>By Rebecca Gilman</w:t>
      </w:r>
      <w:r>
        <w:rPr>
          <w:rFonts w:ascii="Franklin Gothic Book" w:hAnsi="Franklin Gothic Book" w:cs="Segoe UI"/>
          <w:b/>
          <w:color w:val="212121"/>
          <w:sz w:val="22"/>
          <w:szCs w:val="22"/>
        </w:rPr>
        <w:t xml:space="preserve"> | </w:t>
      </w:r>
      <w:r w:rsidRPr="0085798B">
        <w:rPr>
          <w:rFonts w:ascii="Franklin Gothic Book" w:hAnsi="Franklin Gothic Book" w:cs="Segoe UI"/>
          <w:b/>
          <w:color w:val="212121"/>
          <w:sz w:val="22"/>
          <w:szCs w:val="22"/>
        </w:rPr>
        <w:t>Directed by Robert Falls</w:t>
      </w:r>
    </w:p>
    <w:p w:rsidR="00AD670D"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October 7 – November 13, 2022 (</w:t>
      </w:r>
      <w:r w:rsidRPr="0085798B">
        <w:rPr>
          <w:rFonts w:ascii="Franklin Gothic Book" w:hAnsi="Franklin Gothic Book" w:cs="Segoe UI"/>
          <w:b/>
          <w:color w:val="212121"/>
          <w:sz w:val="22"/>
          <w:szCs w:val="22"/>
        </w:rPr>
        <w:t>Owen Theatre</w:t>
      </w:r>
      <w:r>
        <w:rPr>
          <w:rFonts w:ascii="Franklin Gothic Book" w:hAnsi="Franklin Gothic Book" w:cs="Segoe UI"/>
          <w:b/>
          <w:color w:val="212121"/>
          <w:sz w:val="22"/>
          <w:szCs w:val="22"/>
        </w:rPr>
        <w:t>)</w:t>
      </w:r>
    </w:p>
    <w:p w:rsidR="00AD670D" w:rsidRPr="0085798B"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Opening Night is October 17, 2022</w:t>
      </w:r>
      <w:r w:rsidRPr="0085798B">
        <w:rPr>
          <w:rFonts w:ascii="Franklin Gothic Book" w:hAnsi="Franklin Gothic Book" w:cs="Segoe UI"/>
          <w:b/>
          <w:color w:val="212121"/>
          <w:sz w:val="22"/>
          <w:szCs w:val="22"/>
        </w:rPr>
        <w:t xml:space="preserve"> </w:t>
      </w:r>
    </w:p>
    <w:p w:rsidR="00AD670D" w:rsidRPr="005D0E38" w:rsidRDefault="00AD670D" w:rsidP="00AD670D">
      <w:pPr>
        <w:shd w:val="clear" w:color="auto" w:fill="FFFFFF"/>
        <w:contextualSpacing/>
        <w:rPr>
          <w:rFonts w:ascii="Franklin Gothic Book" w:hAnsi="Franklin Gothic Book" w:cs="Segoe UI"/>
          <w:color w:val="212121"/>
          <w:sz w:val="22"/>
          <w:szCs w:val="22"/>
        </w:rPr>
      </w:pPr>
    </w:p>
    <w:p w:rsidR="00AD670D" w:rsidRPr="005D0E38" w:rsidRDefault="00B35BE5" w:rsidP="00AD670D">
      <w:pPr>
        <w:shd w:val="clear" w:color="auto" w:fill="FFFFFF"/>
        <w:contextualSpacing/>
        <w:rPr>
          <w:rFonts w:ascii="Franklin Gothic Book" w:hAnsi="Franklin Gothic Book" w:cs="Segoe UI"/>
          <w:color w:val="212121"/>
          <w:sz w:val="22"/>
          <w:szCs w:val="22"/>
        </w:rPr>
      </w:pPr>
      <w:bookmarkStart w:id="19" w:name="_Hlk99374694"/>
      <w:r>
        <w:rPr>
          <w:rFonts w:ascii="Franklin Gothic Book" w:hAnsi="Franklin Gothic Book" w:cs="Segoe UI"/>
          <w:color w:val="212121"/>
          <w:sz w:val="22"/>
          <w:szCs w:val="22"/>
        </w:rPr>
        <w:t>I</w:t>
      </w:r>
      <w:r w:rsidRPr="005D0E38">
        <w:rPr>
          <w:rFonts w:ascii="Franklin Gothic Book" w:hAnsi="Franklin Gothic Book" w:cs="Segoe UI"/>
          <w:color w:val="212121"/>
          <w:sz w:val="22"/>
          <w:szCs w:val="22"/>
        </w:rPr>
        <w:t xml:space="preserve">t's hard to know who your friends are in a world where politics are more polarized than ever. </w:t>
      </w:r>
      <w:r w:rsidR="00AD670D" w:rsidRPr="005D0E38">
        <w:rPr>
          <w:rFonts w:ascii="Franklin Gothic Book" w:hAnsi="Franklin Gothic Book" w:cs="Segoe UI"/>
          <w:bCs/>
          <w:color w:val="212121"/>
          <w:sz w:val="22"/>
          <w:szCs w:val="22"/>
        </w:rPr>
        <w:t xml:space="preserve">Tony Award-winner Robert Falls </w:t>
      </w:r>
      <w:r w:rsidR="00BF6AEC">
        <w:rPr>
          <w:rFonts w:ascii="Franklin Gothic Book" w:hAnsi="Franklin Gothic Book" w:cs="Segoe UI"/>
          <w:bCs/>
          <w:color w:val="212121"/>
          <w:sz w:val="22"/>
          <w:szCs w:val="22"/>
        </w:rPr>
        <w:t>and</w:t>
      </w:r>
      <w:r w:rsidR="00AD670D" w:rsidRPr="005D0E38">
        <w:rPr>
          <w:rFonts w:ascii="Franklin Gothic Book" w:hAnsi="Franklin Gothic Book" w:cs="Segoe UI"/>
          <w:bCs/>
          <w:color w:val="212121"/>
          <w:sz w:val="22"/>
          <w:szCs w:val="22"/>
        </w:rPr>
        <w:t xml:space="preserve"> his longtime collaborator, </w:t>
      </w:r>
      <w:r w:rsidR="00F90815">
        <w:rPr>
          <w:rFonts w:ascii="Franklin Gothic Book" w:hAnsi="Franklin Gothic Book" w:cs="Segoe UI"/>
          <w:bCs/>
          <w:color w:val="212121"/>
          <w:sz w:val="22"/>
          <w:szCs w:val="22"/>
        </w:rPr>
        <w:t xml:space="preserve">playwright and </w:t>
      </w:r>
      <w:r w:rsidR="00AD670D" w:rsidRPr="005D0E38">
        <w:rPr>
          <w:rFonts w:ascii="Franklin Gothic Book" w:hAnsi="Franklin Gothic Book" w:cs="Segoe UI"/>
          <w:bCs/>
          <w:color w:val="212121"/>
          <w:sz w:val="22"/>
          <w:szCs w:val="22"/>
        </w:rPr>
        <w:t>Pul</w:t>
      </w:r>
      <w:r w:rsidR="00F90815">
        <w:rPr>
          <w:rFonts w:ascii="Franklin Gothic Book" w:hAnsi="Franklin Gothic Book" w:cs="Segoe UI"/>
          <w:bCs/>
          <w:color w:val="212121"/>
          <w:sz w:val="22"/>
          <w:szCs w:val="22"/>
        </w:rPr>
        <w:t xml:space="preserve">itzer Prize finalist </w:t>
      </w:r>
      <w:r w:rsidR="00AD670D" w:rsidRPr="005D0E38">
        <w:rPr>
          <w:rFonts w:ascii="Franklin Gothic Book" w:hAnsi="Franklin Gothic Book" w:cs="Segoe UI"/>
          <w:bCs/>
          <w:color w:val="212121"/>
          <w:sz w:val="22"/>
          <w:szCs w:val="22"/>
        </w:rPr>
        <w:t>Rebecca Gilman</w:t>
      </w:r>
      <w:r w:rsidR="00BF6AEC">
        <w:rPr>
          <w:rFonts w:ascii="Franklin Gothic Book" w:hAnsi="Franklin Gothic Book" w:cs="Segoe UI"/>
          <w:bCs/>
          <w:color w:val="212121"/>
          <w:sz w:val="22"/>
          <w:szCs w:val="22"/>
        </w:rPr>
        <w:t>, team up again for their sixth</w:t>
      </w:r>
      <w:r w:rsidR="00AD670D" w:rsidRPr="005D0E38">
        <w:rPr>
          <w:rFonts w:ascii="Franklin Gothic Book" w:hAnsi="Franklin Gothic Book" w:cs="Segoe UI"/>
          <w:color w:val="212121"/>
          <w:sz w:val="22"/>
          <w:szCs w:val="22"/>
        </w:rPr>
        <w:t xml:space="preserve"> Goodman production</w:t>
      </w:r>
      <w:r w:rsidR="00BF6AEC">
        <w:rPr>
          <w:rFonts w:ascii="Franklin Gothic Book" w:hAnsi="Franklin Gothic Book" w:cs="Segoe UI"/>
          <w:color w:val="212121"/>
          <w:sz w:val="22"/>
          <w:szCs w:val="22"/>
        </w:rPr>
        <w:t>—</w:t>
      </w:r>
      <w:r w:rsidR="00AD670D" w:rsidRPr="005D0E38">
        <w:rPr>
          <w:rFonts w:ascii="Franklin Gothic Book" w:hAnsi="Franklin Gothic Book" w:cs="Segoe UI"/>
          <w:color w:val="212121"/>
          <w:sz w:val="22"/>
          <w:szCs w:val="22"/>
        </w:rPr>
        <w:t>a contemporary portrait of America’s heartland in a time when it seems like everyone has a different idea of what it means to be an American.</w:t>
      </w:r>
    </w:p>
    <w:bookmarkEnd w:id="19"/>
    <w:p w:rsidR="00AD670D" w:rsidRPr="005D0E38" w:rsidRDefault="00AD670D" w:rsidP="00AD670D">
      <w:pPr>
        <w:shd w:val="clear" w:color="auto" w:fill="FFFFFF"/>
        <w:contextualSpacing/>
        <w:rPr>
          <w:rFonts w:ascii="Franklin Gothic Book" w:hAnsi="Franklin Gothic Book" w:cs="Segoe UI"/>
          <w:color w:val="212121"/>
          <w:sz w:val="22"/>
          <w:szCs w:val="22"/>
        </w:rPr>
      </w:pPr>
    </w:p>
    <w:p w:rsidR="00AD670D" w:rsidRPr="0085798B" w:rsidRDefault="00AD670D" w:rsidP="00AD670D">
      <w:pPr>
        <w:shd w:val="clear" w:color="auto" w:fill="FFFFFF"/>
        <w:contextualSpacing/>
        <w:rPr>
          <w:rFonts w:ascii="Franklin Gothic Book" w:hAnsi="Franklin Gothic Book" w:cs="Segoe UI"/>
          <w:b/>
          <w:i/>
          <w:color w:val="212121"/>
          <w:sz w:val="22"/>
          <w:szCs w:val="22"/>
        </w:rPr>
      </w:pPr>
      <w:r w:rsidRPr="0085798B">
        <w:rPr>
          <w:rFonts w:ascii="Franklin Gothic Book" w:hAnsi="Franklin Gothic Book" w:cs="Segoe UI"/>
          <w:b/>
          <w:i/>
          <w:color w:val="212121"/>
          <w:sz w:val="22"/>
          <w:szCs w:val="22"/>
        </w:rPr>
        <w:t>the ripple, the wave that carried me home</w:t>
      </w:r>
    </w:p>
    <w:p w:rsidR="00AD670D" w:rsidRPr="0085798B" w:rsidRDefault="00AD670D" w:rsidP="00AD670D">
      <w:pPr>
        <w:shd w:val="clear" w:color="auto" w:fill="FFFFFF"/>
        <w:contextualSpacing/>
        <w:rPr>
          <w:rFonts w:ascii="Franklin Gothic Book" w:hAnsi="Franklin Gothic Book" w:cs="Segoe UI"/>
          <w:b/>
          <w:color w:val="212121"/>
          <w:sz w:val="22"/>
          <w:szCs w:val="22"/>
        </w:rPr>
      </w:pPr>
      <w:r w:rsidRPr="0085798B">
        <w:rPr>
          <w:rFonts w:ascii="Franklin Gothic Book" w:hAnsi="Franklin Gothic Book" w:cs="Segoe UI"/>
          <w:b/>
          <w:color w:val="212121"/>
          <w:sz w:val="22"/>
          <w:szCs w:val="22"/>
        </w:rPr>
        <w:t xml:space="preserve">By Christina Anderson | Directed by Miranda </w:t>
      </w:r>
      <w:proofErr w:type="spellStart"/>
      <w:r w:rsidRPr="0085798B">
        <w:rPr>
          <w:rFonts w:ascii="Franklin Gothic Book" w:hAnsi="Franklin Gothic Book" w:cs="Segoe UI"/>
          <w:b/>
          <w:color w:val="212121"/>
          <w:sz w:val="22"/>
          <w:szCs w:val="22"/>
        </w:rPr>
        <w:t>Haymon</w:t>
      </w:r>
      <w:proofErr w:type="spellEnd"/>
      <w:r w:rsidRPr="0085798B">
        <w:rPr>
          <w:rFonts w:ascii="Franklin Gothic Book" w:hAnsi="Franklin Gothic Book" w:cs="Segoe UI"/>
          <w:b/>
          <w:color w:val="212121"/>
          <w:sz w:val="22"/>
          <w:szCs w:val="22"/>
        </w:rPr>
        <w:br/>
        <w:t xml:space="preserve">A Co-Production with Berkeley Repertory Theatre </w:t>
      </w:r>
    </w:p>
    <w:p w:rsidR="00AD670D"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January 13 – February 12, 2023</w:t>
      </w:r>
      <w:r w:rsidRPr="0085798B">
        <w:rPr>
          <w:rFonts w:ascii="Franklin Gothic Book" w:hAnsi="Franklin Gothic Book" w:cs="Segoe UI"/>
          <w:b/>
          <w:color w:val="212121"/>
          <w:sz w:val="22"/>
          <w:szCs w:val="22"/>
        </w:rPr>
        <w:t xml:space="preserve"> (Owen Theatre)</w:t>
      </w:r>
    </w:p>
    <w:p w:rsidR="00AD670D" w:rsidRPr="0085798B"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Opening Night is January 23, 2023</w:t>
      </w:r>
    </w:p>
    <w:p w:rsidR="00AD670D" w:rsidRPr="005D0E38" w:rsidRDefault="00AD670D" w:rsidP="00AD670D">
      <w:pPr>
        <w:shd w:val="clear" w:color="auto" w:fill="FFFFFF"/>
        <w:contextualSpacing/>
        <w:rPr>
          <w:rFonts w:ascii="Franklin Gothic Book" w:hAnsi="Franklin Gothic Book" w:cs="Segoe UI"/>
          <w:color w:val="212121"/>
          <w:sz w:val="22"/>
          <w:szCs w:val="22"/>
        </w:rPr>
      </w:pPr>
    </w:p>
    <w:p w:rsidR="00AD670D" w:rsidRPr="005D0E38" w:rsidRDefault="00AD670D" w:rsidP="00AD670D">
      <w:pPr>
        <w:shd w:val="clear" w:color="auto" w:fill="FFFFFF"/>
        <w:contextualSpacing/>
        <w:rPr>
          <w:rFonts w:ascii="Franklin Gothic Book" w:hAnsi="Franklin Gothic Book" w:cs="Segoe UI"/>
          <w:color w:val="212121"/>
          <w:sz w:val="22"/>
          <w:szCs w:val="22"/>
        </w:rPr>
      </w:pPr>
      <w:r w:rsidRPr="005D0E38">
        <w:rPr>
          <w:rFonts w:ascii="Franklin Gothic Book" w:hAnsi="Franklin Gothic Book" w:cs="Segoe UI"/>
          <w:color w:val="212121"/>
          <w:sz w:val="22"/>
          <w:szCs w:val="22"/>
        </w:rPr>
        <w:t>A family responds to injustice and a daughter reckons with her political inheritance in this new play by “a poet, a playwright to pay attention to” (</w:t>
      </w:r>
      <w:r w:rsidRPr="005D0E38">
        <w:rPr>
          <w:rFonts w:ascii="Franklin Gothic Book" w:hAnsi="Franklin Gothic Book" w:cs="Segoe UI"/>
          <w:i/>
          <w:color w:val="212121"/>
          <w:sz w:val="22"/>
          <w:szCs w:val="22"/>
        </w:rPr>
        <w:t>Variety</w:t>
      </w:r>
      <w:r w:rsidRPr="005D0E38">
        <w:rPr>
          <w:rFonts w:ascii="Franklin Gothic Book" w:hAnsi="Franklin Gothic Book" w:cs="Segoe UI"/>
          <w:color w:val="212121"/>
          <w:sz w:val="22"/>
          <w:szCs w:val="22"/>
        </w:rPr>
        <w:t>).</w:t>
      </w:r>
      <w:r w:rsidR="00B35BE5">
        <w:rPr>
          <w:rFonts w:ascii="Franklin Gothic Book" w:hAnsi="Franklin Gothic Book" w:cs="Segoe UI"/>
          <w:color w:val="212121"/>
          <w:sz w:val="22"/>
          <w:szCs w:val="22"/>
        </w:rPr>
        <w:t xml:space="preserve"> </w:t>
      </w:r>
      <w:r w:rsidRPr="005D0E38">
        <w:rPr>
          <w:rFonts w:ascii="Franklin Gothic Book" w:hAnsi="Franklin Gothic Book" w:cs="Segoe UI"/>
          <w:color w:val="212121"/>
          <w:sz w:val="22"/>
          <w:szCs w:val="22"/>
        </w:rPr>
        <w:t xml:space="preserve">Janice’s parents are prominent activists fighting for the integration of public swimming pools in 1960s Kansas. As injustice penetrates the warm bubble of her childhood, Janice grows apart from her family and starts a new life far away. When she receives a call asking her to speak at a ceremony honoring her father, she must decide whether she’s ready to reckon with her political inheritance—and a past she has tried to forget. </w:t>
      </w:r>
    </w:p>
    <w:p w:rsidR="00AD670D" w:rsidRDefault="00AD670D" w:rsidP="00AD670D">
      <w:pPr>
        <w:shd w:val="clear" w:color="auto" w:fill="FFFFFF"/>
        <w:contextualSpacing/>
        <w:rPr>
          <w:rFonts w:ascii="Franklin Gothic Book" w:hAnsi="Franklin Gothic Book" w:cs="Segoe UI"/>
          <w:i/>
          <w:color w:val="212121"/>
          <w:sz w:val="22"/>
          <w:szCs w:val="22"/>
        </w:rPr>
      </w:pPr>
    </w:p>
    <w:p w:rsidR="00AD670D" w:rsidRPr="0085798B" w:rsidRDefault="00AD670D" w:rsidP="00AD670D">
      <w:pPr>
        <w:shd w:val="clear" w:color="auto" w:fill="FFFFFF"/>
        <w:contextualSpacing/>
        <w:rPr>
          <w:rFonts w:ascii="Franklin Gothic Book" w:hAnsi="Franklin Gothic Book" w:cs="Segoe UI"/>
          <w:b/>
          <w:i/>
          <w:color w:val="212121"/>
          <w:sz w:val="22"/>
          <w:szCs w:val="22"/>
        </w:rPr>
      </w:pPr>
      <w:bookmarkStart w:id="20" w:name="_Hlk99382809"/>
      <w:proofErr w:type="spellStart"/>
      <w:r w:rsidRPr="0085798B">
        <w:rPr>
          <w:rFonts w:ascii="Franklin Gothic Book" w:hAnsi="Franklin Gothic Book" w:cs="Segoe UI"/>
          <w:b/>
          <w:i/>
          <w:color w:val="212121"/>
          <w:sz w:val="22"/>
          <w:szCs w:val="22"/>
        </w:rPr>
        <w:t>Layalina</w:t>
      </w:r>
      <w:proofErr w:type="spellEnd"/>
    </w:p>
    <w:p w:rsidR="00AD670D" w:rsidRPr="0085798B" w:rsidRDefault="00AD670D" w:rsidP="00AD670D">
      <w:pPr>
        <w:shd w:val="clear" w:color="auto" w:fill="FFFFFF"/>
        <w:contextualSpacing/>
        <w:rPr>
          <w:rFonts w:ascii="Franklin Gothic Book" w:hAnsi="Franklin Gothic Book" w:cs="Segoe UI"/>
          <w:b/>
          <w:color w:val="212121"/>
          <w:sz w:val="22"/>
          <w:szCs w:val="22"/>
        </w:rPr>
      </w:pPr>
      <w:r w:rsidRPr="0085798B">
        <w:rPr>
          <w:rFonts w:ascii="Franklin Gothic Book" w:hAnsi="Franklin Gothic Book" w:cs="Segoe UI"/>
          <w:b/>
          <w:color w:val="212121"/>
          <w:sz w:val="22"/>
          <w:szCs w:val="22"/>
        </w:rPr>
        <w:t xml:space="preserve">By Martin </w:t>
      </w:r>
      <w:proofErr w:type="spellStart"/>
      <w:r w:rsidRPr="0085798B">
        <w:rPr>
          <w:rFonts w:ascii="Franklin Gothic Book" w:hAnsi="Franklin Gothic Book" w:cs="Segoe UI"/>
          <w:b/>
          <w:color w:val="212121"/>
          <w:sz w:val="22"/>
          <w:szCs w:val="22"/>
        </w:rPr>
        <w:t>Yousif</w:t>
      </w:r>
      <w:proofErr w:type="spellEnd"/>
      <w:r w:rsidRPr="0085798B">
        <w:rPr>
          <w:rFonts w:ascii="Franklin Gothic Book" w:hAnsi="Franklin Gothic Book" w:cs="Segoe UI"/>
          <w:b/>
          <w:color w:val="212121"/>
          <w:sz w:val="22"/>
          <w:szCs w:val="22"/>
        </w:rPr>
        <w:t xml:space="preserve"> </w:t>
      </w:r>
      <w:proofErr w:type="spellStart"/>
      <w:r w:rsidRPr="0085798B">
        <w:rPr>
          <w:rFonts w:ascii="Franklin Gothic Book" w:hAnsi="Franklin Gothic Book" w:cs="Segoe UI"/>
          <w:b/>
          <w:color w:val="212121"/>
          <w:sz w:val="22"/>
          <w:szCs w:val="22"/>
        </w:rPr>
        <w:t>Zebari</w:t>
      </w:r>
      <w:proofErr w:type="spellEnd"/>
      <w:r>
        <w:rPr>
          <w:rFonts w:ascii="Franklin Gothic Book" w:hAnsi="Franklin Gothic Book" w:cs="Segoe UI"/>
          <w:b/>
          <w:color w:val="212121"/>
          <w:sz w:val="22"/>
          <w:szCs w:val="22"/>
        </w:rPr>
        <w:t xml:space="preserve"> | </w:t>
      </w:r>
      <w:r w:rsidRPr="0085798B">
        <w:rPr>
          <w:rFonts w:ascii="Franklin Gothic Book" w:hAnsi="Franklin Gothic Book" w:cs="Segoe UI"/>
          <w:b/>
          <w:color w:val="212121"/>
          <w:sz w:val="22"/>
          <w:szCs w:val="22"/>
        </w:rPr>
        <w:t xml:space="preserve">Directed by Sivan </w:t>
      </w:r>
      <w:proofErr w:type="spellStart"/>
      <w:r w:rsidRPr="0085798B">
        <w:rPr>
          <w:rFonts w:ascii="Franklin Gothic Book" w:hAnsi="Franklin Gothic Book" w:cs="Segoe UI"/>
          <w:b/>
          <w:color w:val="212121"/>
          <w:sz w:val="22"/>
          <w:szCs w:val="22"/>
        </w:rPr>
        <w:t>Battat</w:t>
      </w:r>
      <w:proofErr w:type="spellEnd"/>
    </w:p>
    <w:p w:rsidR="00AD670D"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March 3 – April 2, 2023 (</w:t>
      </w:r>
      <w:r w:rsidRPr="0085798B">
        <w:rPr>
          <w:rFonts w:ascii="Franklin Gothic Book" w:hAnsi="Franklin Gothic Book" w:cs="Segoe UI"/>
          <w:b/>
          <w:color w:val="212121"/>
          <w:sz w:val="22"/>
          <w:szCs w:val="22"/>
        </w:rPr>
        <w:t>Owen Theatre</w:t>
      </w:r>
      <w:r>
        <w:rPr>
          <w:rFonts w:ascii="Franklin Gothic Book" w:hAnsi="Franklin Gothic Book" w:cs="Segoe UI"/>
          <w:b/>
          <w:color w:val="212121"/>
          <w:sz w:val="22"/>
          <w:szCs w:val="22"/>
        </w:rPr>
        <w:t>)</w:t>
      </w:r>
    </w:p>
    <w:p w:rsidR="00AD670D" w:rsidRPr="00B444E7"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Opening Night is March 13, 2023</w:t>
      </w:r>
    </w:p>
    <w:p w:rsidR="00AD670D" w:rsidRDefault="00AD670D" w:rsidP="00AD670D">
      <w:pPr>
        <w:shd w:val="clear" w:color="auto" w:fill="FFFFFF"/>
        <w:contextualSpacing/>
        <w:rPr>
          <w:rFonts w:ascii="Franklin Gothic Book" w:hAnsi="Franklin Gothic Book" w:cs="Segoe UI"/>
          <w:color w:val="212121"/>
          <w:sz w:val="22"/>
          <w:szCs w:val="22"/>
        </w:rPr>
      </w:pPr>
    </w:p>
    <w:p w:rsidR="00B318F1" w:rsidRPr="00B35BE5" w:rsidRDefault="00B318F1" w:rsidP="00B318F1">
      <w:pPr>
        <w:shd w:val="clear" w:color="auto" w:fill="FFFFFF"/>
        <w:contextualSpacing/>
        <w:rPr>
          <w:rFonts w:ascii="Franklin Gothic Book" w:hAnsi="Franklin Gothic Book" w:cs="Segoe UI"/>
          <w:color w:val="212121"/>
          <w:sz w:val="22"/>
          <w:szCs w:val="22"/>
        </w:rPr>
      </w:pPr>
      <w:r>
        <w:rPr>
          <w:rFonts w:ascii="Franklin Gothic Book" w:hAnsi="Franklin Gothic Book" w:cs="Segoe UI"/>
          <w:color w:val="212121"/>
          <w:sz w:val="22"/>
          <w:szCs w:val="22"/>
        </w:rPr>
        <w:t>A</w:t>
      </w:r>
      <w:r w:rsidRPr="00B35BE5">
        <w:rPr>
          <w:rFonts w:ascii="Franklin Gothic Book" w:hAnsi="Franklin Gothic Book" w:cs="Segoe UI"/>
          <w:color w:val="212121"/>
          <w:sz w:val="22"/>
          <w:szCs w:val="22"/>
        </w:rPr>
        <w:t xml:space="preserve"> surprising new play </w:t>
      </w:r>
      <w:r>
        <w:rPr>
          <w:rFonts w:ascii="Franklin Gothic Book" w:hAnsi="Franklin Gothic Book" w:cs="Segoe UI"/>
          <w:color w:val="212121"/>
          <w:sz w:val="22"/>
          <w:szCs w:val="22"/>
        </w:rPr>
        <w:t xml:space="preserve">about </w:t>
      </w:r>
      <w:r w:rsidRPr="00B35BE5">
        <w:rPr>
          <w:rFonts w:ascii="Franklin Gothic Book" w:hAnsi="Franklin Gothic Book" w:cs="Segoe UI"/>
          <w:color w:val="212121"/>
          <w:sz w:val="22"/>
          <w:szCs w:val="22"/>
        </w:rPr>
        <w:t>how families fall apart—and find each other again—amidst turbulent global and social change.</w:t>
      </w:r>
    </w:p>
    <w:p w:rsidR="00B35BE5" w:rsidRPr="00B35BE5" w:rsidRDefault="00275F57" w:rsidP="00B35BE5">
      <w:pPr>
        <w:shd w:val="clear" w:color="auto" w:fill="FFFFFF"/>
        <w:contextualSpacing/>
        <w:rPr>
          <w:rFonts w:ascii="Franklin Gothic Book" w:hAnsi="Franklin Gothic Book" w:cs="Segoe UI"/>
          <w:color w:val="212121"/>
          <w:sz w:val="22"/>
          <w:szCs w:val="22"/>
        </w:rPr>
      </w:pPr>
      <w:r>
        <w:rPr>
          <w:rFonts w:ascii="Franklin Gothic Book" w:hAnsi="Franklin Gothic Book" w:cs="Segoe UI"/>
          <w:color w:val="212121"/>
          <w:sz w:val="22"/>
          <w:szCs w:val="22"/>
        </w:rPr>
        <w:t>In 2003, newly</w:t>
      </w:r>
      <w:r w:rsidR="00B35BE5" w:rsidRPr="00B35BE5">
        <w:rPr>
          <w:rFonts w:ascii="Franklin Gothic Book" w:hAnsi="Franklin Gothic Book" w:cs="Segoe UI"/>
          <w:color w:val="212121"/>
          <w:sz w:val="22"/>
          <w:szCs w:val="22"/>
        </w:rPr>
        <w:t>wed La</w:t>
      </w:r>
      <w:r w:rsidR="008C3CAC">
        <w:rPr>
          <w:rFonts w:ascii="Franklin Gothic Book" w:hAnsi="Franklin Gothic Book" w:cs="Segoe UI"/>
          <w:color w:val="212121"/>
          <w:sz w:val="22"/>
          <w:szCs w:val="22"/>
        </w:rPr>
        <w:t>yal and her family prepare to e</w:t>
      </w:r>
      <w:r w:rsidR="00B35BE5" w:rsidRPr="00B35BE5">
        <w:rPr>
          <w:rFonts w:ascii="Franklin Gothic Book" w:hAnsi="Franklin Gothic Book" w:cs="Segoe UI"/>
          <w:color w:val="212121"/>
          <w:sz w:val="22"/>
          <w:szCs w:val="22"/>
        </w:rPr>
        <w:t>migrate from Baghdad, Iraq</w:t>
      </w:r>
      <w:r w:rsidR="00F861D2">
        <w:rPr>
          <w:rFonts w:ascii="Franklin Gothic Book" w:hAnsi="Franklin Gothic Book" w:cs="Segoe UI"/>
          <w:color w:val="212121"/>
          <w:sz w:val="22"/>
          <w:szCs w:val="22"/>
        </w:rPr>
        <w:t>,</w:t>
      </w:r>
      <w:r w:rsidR="00B35BE5" w:rsidRPr="00B35BE5">
        <w:rPr>
          <w:rFonts w:ascii="Franklin Gothic Book" w:hAnsi="Franklin Gothic Book" w:cs="Segoe UI"/>
          <w:color w:val="212121"/>
          <w:sz w:val="22"/>
          <w:szCs w:val="22"/>
        </w:rPr>
        <w:t xml:space="preserve"> to a Chicago suburb. </w:t>
      </w:r>
      <w:r w:rsidR="00B35BE5">
        <w:rPr>
          <w:rFonts w:ascii="Franklin Gothic Book" w:hAnsi="Franklin Gothic Book" w:cs="Segoe UI"/>
          <w:color w:val="212121"/>
          <w:sz w:val="22"/>
          <w:szCs w:val="22"/>
        </w:rPr>
        <w:t>Seventeen</w:t>
      </w:r>
      <w:r w:rsidR="00B35BE5" w:rsidRPr="00B35BE5">
        <w:rPr>
          <w:rFonts w:ascii="Franklin Gothic Book" w:hAnsi="Franklin Gothic Book" w:cs="Segoe UI"/>
          <w:color w:val="212121"/>
          <w:sz w:val="22"/>
          <w:szCs w:val="22"/>
        </w:rPr>
        <w:t xml:space="preserve"> years later, Layal’s life looks unimaginably different from what she had envisioned two decades prior, as she and her siblings explore queerness, face their grief</w:t>
      </w:r>
      <w:r w:rsidR="00B35BE5">
        <w:rPr>
          <w:rFonts w:ascii="Franklin Gothic Book" w:hAnsi="Franklin Gothic Book" w:cs="Segoe UI"/>
          <w:color w:val="212121"/>
          <w:sz w:val="22"/>
          <w:szCs w:val="22"/>
        </w:rPr>
        <w:t xml:space="preserve">, </w:t>
      </w:r>
      <w:r w:rsidR="00B35BE5" w:rsidRPr="00B35BE5">
        <w:rPr>
          <w:rFonts w:ascii="Franklin Gothic Book" w:hAnsi="Franklin Gothic Book" w:cs="Segoe UI"/>
          <w:color w:val="212121"/>
          <w:sz w:val="22"/>
          <w:szCs w:val="22"/>
        </w:rPr>
        <w:t xml:space="preserve">and discover what it takes to make home in a new place. </w:t>
      </w:r>
      <w:r w:rsidR="00B318F1" w:rsidRPr="00B35BE5">
        <w:rPr>
          <w:rFonts w:ascii="Franklin Gothic Book" w:hAnsi="Franklin Gothic Book" w:cs="Segoe UI"/>
          <w:color w:val="212121"/>
          <w:sz w:val="22"/>
          <w:szCs w:val="22"/>
        </w:rPr>
        <w:t>Don’t miss this mo</w:t>
      </w:r>
      <w:r w:rsidR="0053491E">
        <w:rPr>
          <w:rFonts w:ascii="Franklin Gothic Book" w:hAnsi="Franklin Gothic Book" w:cs="Segoe UI"/>
          <w:color w:val="212121"/>
          <w:sz w:val="22"/>
          <w:szCs w:val="22"/>
        </w:rPr>
        <w:t>ving, powerful new play’s world-</w:t>
      </w:r>
      <w:r w:rsidR="00B318F1" w:rsidRPr="00B35BE5">
        <w:rPr>
          <w:rFonts w:ascii="Franklin Gothic Book" w:hAnsi="Franklin Gothic Book" w:cs="Segoe UI"/>
          <w:color w:val="212121"/>
          <w:sz w:val="22"/>
          <w:szCs w:val="22"/>
        </w:rPr>
        <w:t>premiere on the Owen Stage</w:t>
      </w:r>
      <w:r w:rsidR="00B318F1">
        <w:rPr>
          <w:rFonts w:ascii="Franklin Gothic Book" w:hAnsi="Franklin Gothic Book" w:cs="Segoe UI"/>
          <w:color w:val="212121"/>
          <w:sz w:val="22"/>
          <w:szCs w:val="22"/>
        </w:rPr>
        <w:t>—</w:t>
      </w:r>
      <w:r w:rsidR="00B318F1" w:rsidRPr="00B35BE5">
        <w:rPr>
          <w:rFonts w:ascii="Franklin Gothic Book" w:hAnsi="Franklin Gothic Book" w:cs="Segoe UI"/>
          <w:color w:val="212121"/>
          <w:sz w:val="22"/>
          <w:szCs w:val="22"/>
        </w:rPr>
        <w:t xml:space="preserve">fresh from Goodman’s </w:t>
      </w:r>
      <w:r w:rsidR="00B318F1" w:rsidRPr="00B35BE5">
        <w:rPr>
          <w:rFonts w:ascii="Franklin Gothic Book" w:hAnsi="Franklin Gothic Book" w:cs="Segoe UI"/>
          <w:i/>
          <w:color w:val="212121"/>
          <w:sz w:val="22"/>
          <w:szCs w:val="22"/>
        </w:rPr>
        <w:t>New Stages</w:t>
      </w:r>
      <w:r w:rsidR="00B318F1" w:rsidRPr="00B35BE5">
        <w:rPr>
          <w:rFonts w:ascii="Franklin Gothic Book" w:hAnsi="Franklin Gothic Book" w:cs="Segoe UI"/>
          <w:color w:val="212121"/>
          <w:sz w:val="22"/>
          <w:szCs w:val="22"/>
        </w:rPr>
        <w:t xml:space="preserve"> and Future Labs programs.</w:t>
      </w:r>
    </w:p>
    <w:bookmarkEnd w:id="20"/>
    <w:p w:rsidR="00AD670D" w:rsidRDefault="00AD670D" w:rsidP="00AD670D">
      <w:pPr>
        <w:shd w:val="clear" w:color="auto" w:fill="FFFFFF"/>
        <w:contextualSpacing/>
        <w:rPr>
          <w:rFonts w:ascii="Franklin Gothic Book" w:hAnsi="Franklin Gothic Book" w:cs="Segoe UI"/>
          <w:color w:val="212121"/>
          <w:sz w:val="22"/>
          <w:szCs w:val="22"/>
        </w:rPr>
      </w:pPr>
    </w:p>
    <w:p w:rsidR="00DB338D" w:rsidRPr="00DB338D" w:rsidRDefault="00DB338D" w:rsidP="00AD670D">
      <w:pPr>
        <w:shd w:val="clear" w:color="auto" w:fill="FFFFFF"/>
        <w:contextualSpacing/>
        <w:rPr>
          <w:rFonts w:ascii="Franklin Gothic Book" w:hAnsi="Franklin Gothic Book" w:cs="Segoe UI"/>
          <w:b/>
          <w:color w:val="212121"/>
          <w:sz w:val="22"/>
          <w:szCs w:val="22"/>
        </w:rPr>
      </w:pPr>
      <w:bookmarkStart w:id="21" w:name="_Hlk99382976"/>
      <w:r w:rsidRPr="00DB338D">
        <w:rPr>
          <w:rFonts w:ascii="Franklin Gothic Book" w:hAnsi="Franklin Gothic Book" w:cs="Segoe UI"/>
          <w:b/>
          <w:color w:val="212121"/>
          <w:sz w:val="22"/>
          <w:szCs w:val="22"/>
        </w:rPr>
        <w:t xml:space="preserve">Milwaukee Repertory Theater’s production of </w:t>
      </w:r>
    </w:p>
    <w:p w:rsidR="00AD670D" w:rsidRPr="0085798B" w:rsidRDefault="00AD670D" w:rsidP="00AD670D">
      <w:pPr>
        <w:shd w:val="clear" w:color="auto" w:fill="FFFFFF"/>
        <w:contextualSpacing/>
        <w:rPr>
          <w:rFonts w:ascii="Franklin Gothic Book" w:hAnsi="Franklin Gothic Book" w:cs="Segoe UI"/>
          <w:b/>
          <w:i/>
          <w:color w:val="212121"/>
          <w:sz w:val="22"/>
          <w:szCs w:val="22"/>
        </w:rPr>
      </w:pPr>
      <w:r w:rsidRPr="0085798B">
        <w:rPr>
          <w:rFonts w:ascii="Franklin Gothic Book" w:hAnsi="Franklin Gothic Book" w:cs="Segoe UI"/>
          <w:b/>
          <w:i/>
          <w:color w:val="212121"/>
          <w:sz w:val="22"/>
          <w:szCs w:val="22"/>
        </w:rPr>
        <w:t>Antonio’s Song / I Was Dreaming of a Son</w:t>
      </w:r>
    </w:p>
    <w:p w:rsidR="00AD670D" w:rsidRPr="0085798B" w:rsidRDefault="00AD670D" w:rsidP="00AD670D">
      <w:pPr>
        <w:shd w:val="clear" w:color="auto" w:fill="FFFFFF"/>
        <w:contextualSpacing/>
        <w:rPr>
          <w:rFonts w:ascii="Franklin Gothic Book" w:hAnsi="Franklin Gothic Book" w:cs="Segoe UI"/>
          <w:b/>
          <w:color w:val="212121"/>
          <w:sz w:val="22"/>
          <w:szCs w:val="22"/>
        </w:rPr>
      </w:pPr>
      <w:r w:rsidRPr="0085798B">
        <w:rPr>
          <w:rFonts w:ascii="Franklin Gothic Book" w:hAnsi="Franklin Gothic Book" w:cs="Segoe UI"/>
          <w:b/>
          <w:color w:val="212121"/>
          <w:sz w:val="22"/>
          <w:szCs w:val="22"/>
        </w:rPr>
        <w:t xml:space="preserve">By </w:t>
      </w:r>
      <w:proofErr w:type="spellStart"/>
      <w:r w:rsidRPr="0085798B">
        <w:rPr>
          <w:rFonts w:ascii="Franklin Gothic Book" w:hAnsi="Franklin Gothic Book" w:cs="Segoe UI"/>
          <w:b/>
          <w:color w:val="212121"/>
          <w:sz w:val="22"/>
          <w:szCs w:val="22"/>
        </w:rPr>
        <w:t>Dael</w:t>
      </w:r>
      <w:proofErr w:type="spellEnd"/>
      <w:r w:rsidRPr="0085798B">
        <w:rPr>
          <w:rFonts w:ascii="Franklin Gothic Book" w:hAnsi="Franklin Gothic Book" w:cs="Segoe UI"/>
          <w:b/>
          <w:color w:val="212121"/>
          <w:sz w:val="22"/>
          <w:szCs w:val="22"/>
        </w:rPr>
        <w:t xml:space="preserve"> </w:t>
      </w:r>
      <w:proofErr w:type="spellStart"/>
      <w:r w:rsidRPr="0085798B">
        <w:rPr>
          <w:rFonts w:ascii="Franklin Gothic Book" w:hAnsi="Franklin Gothic Book" w:cs="Segoe UI"/>
          <w:b/>
          <w:color w:val="212121"/>
          <w:sz w:val="22"/>
          <w:szCs w:val="22"/>
        </w:rPr>
        <w:t>Orlandersmith</w:t>
      </w:r>
      <w:proofErr w:type="spellEnd"/>
      <w:r w:rsidR="00D56C39">
        <w:rPr>
          <w:rFonts w:ascii="Franklin Gothic Book" w:hAnsi="Franklin Gothic Book" w:cs="Segoe UI"/>
          <w:b/>
          <w:color w:val="212121"/>
          <w:sz w:val="22"/>
          <w:szCs w:val="22"/>
        </w:rPr>
        <w:t xml:space="preserve"> and Antonio Edwards Suarez</w:t>
      </w:r>
      <w:r w:rsidRPr="0085798B">
        <w:rPr>
          <w:rFonts w:ascii="Franklin Gothic Book" w:hAnsi="Franklin Gothic Book" w:cs="Segoe UI"/>
          <w:b/>
          <w:color w:val="212121"/>
          <w:sz w:val="22"/>
          <w:szCs w:val="22"/>
        </w:rPr>
        <w:t xml:space="preserve"> | Directed by </w:t>
      </w:r>
      <w:r w:rsidR="00DB338D">
        <w:rPr>
          <w:rFonts w:ascii="Franklin Gothic Book" w:hAnsi="Franklin Gothic Book" w:cs="Segoe UI"/>
          <w:b/>
          <w:color w:val="212121"/>
          <w:sz w:val="22"/>
          <w:szCs w:val="22"/>
        </w:rPr>
        <w:t>Mark Clements</w:t>
      </w:r>
    </w:p>
    <w:p w:rsidR="00AD670D"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t>April 28 – May 28, 2023</w:t>
      </w:r>
      <w:r w:rsidRPr="0085798B">
        <w:rPr>
          <w:rFonts w:ascii="Franklin Gothic Book" w:hAnsi="Franklin Gothic Book" w:cs="Segoe UI"/>
          <w:b/>
          <w:color w:val="212121"/>
          <w:sz w:val="22"/>
          <w:szCs w:val="22"/>
        </w:rPr>
        <w:t xml:space="preserve"> (Owen Theatre)</w:t>
      </w:r>
    </w:p>
    <w:p w:rsidR="00AD670D" w:rsidRPr="0085798B" w:rsidRDefault="00AD670D" w:rsidP="00AD670D">
      <w:pPr>
        <w:shd w:val="clear" w:color="auto" w:fill="FFFFFF"/>
        <w:contextualSpacing/>
        <w:rPr>
          <w:rFonts w:ascii="Franklin Gothic Book" w:hAnsi="Franklin Gothic Book" w:cs="Segoe UI"/>
          <w:b/>
          <w:color w:val="212121"/>
          <w:sz w:val="22"/>
          <w:szCs w:val="22"/>
        </w:rPr>
      </w:pPr>
      <w:r>
        <w:rPr>
          <w:rFonts w:ascii="Franklin Gothic Book" w:hAnsi="Franklin Gothic Book" w:cs="Segoe UI"/>
          <w:b/>
          <w:color w:val="212121"/>
          <w:sz w:val="22"/>
          <w:szCs w:val="22"/>
        </w:rPr>
        <w:lastRenderedPageBreak/>
        <w:t>Opening Night is May 8, 2023</w:t>
      </w:r>
    </w:p>
    <w:bookmarkEnd w:id="12"/>
    <w:p w:rsidR="00AD670D" w:rsidRDefault="00AD670D" w:rsidP="005B3BC9">
      <w:pPr>
        <w:rPr>
          <w:rFonts w:ascii="Franklin Gothic Book" w:eastAsia="Source Sans Pro" w:hAnsi="Franklin Gothic Book" w:cs="Source Sans Pro"/>
          <w:b/>
          <w:color w:val="000000"/>
          <w:sz w:val="22"/>
          <w:szCs w:val="22"/>
        </w:rPr>
      </w:pPr>
    </w:p>
    <w:p w:rsidR="00D56C39" w:rsidRPr="00D56C39" w:rsidRDefault="00D56C39" w:rsidP="005B3BC9">
      <w:pPr>
        <w:rPr>
          <w:rFonts w:ascii="Franklin Gothic Book" w:eastAsia="Source Sans Pro" w:hAnsi="Franklin Gothic Book" w:cs="Source Sans Pro"/>
          <w:color w:val="000000"/>
          <w:sz w:val="22"/>
          <w:szCs w:val="22"/>
        </w:rPr>
      </w:pPr>
      <w:r>
        <w:rPr>
          <w:rStyle w:val="Emphasis"/>
          <w:rFonts w:ascii="Franklin Gothic Book" w:hAnsi="Franklin Gothic Book" w:cs="Arial"/>
          <w:i w:val="0"/>
          <w:color w:val="181A1D"/>
          <w:sz w:val="22"/>
          <w:szCs w:val="22"/>
          <w:shd w:val="clear" w:color="auto" w:fill="FFFFFF"/>
        </w:rPr>
        <w:t>A</w:t>
      </w:r>
      <w:bookmarkStart w:id="22" w:name="_GoBack"/>
      <w:bookmarkEnd w:id="22"/>
      <w:r w:rsidRPr="00D56C39">
        <w:rPr>
          <w:rFonts w:ascii="Franklin Gothic Book" w:hAnsi="Franklin Gothic Book" w:cs="Arial"/>
          <w:color w:val="181A1D"/>
          <w:sz w:val="22"/>
          <w:szCs w:val="22"/>
          <w:shd w:val="clear" w:color="auto" w:fill="FFFFFF"/>
        </w:rPr>
        <w:t xml:space="preserve"> poetic journey of a dancer/artist/father questioning the balance of his passions</w:t>
      </w:r>
      <w:r>
        <w:rPr>
          <w:rFonts w:ascii="Franklin Gothic Book" w:hAnsi="Franklin Gothic Book" w:cs="Arial"/>
          <w:color w:val="181A1D"/>
          <w:sz w:val="22"/>
          <w:szCs w:val="22"/>
          <w:shd w:val="clear" w:color="auto" w:fill="FFFFFF"/>
        </w:rPr>
        <w:t>—</w:t>
      </w:r>
      <w:r w:rsidRPr="00D56C39">
        <w:rPr>
          <w:rFonts w:ascii="Franklin Gothic Book" w:hAnsi="Franklin Gothic Book" w:cs="Arial"/>
          <w:color w:val="181A1D"/>
          <w:sz w:val="22"/>
          <w:szCs w:val="22"/>
          <w:shd w:val="clear" w:color="auto" w:fill="FFFFFF"/>
        </w:rPr>
        <w:t>art, culture, family. From the streets of Brooklyn to Russia’s ballet training studios, Antonio struggles to reconcile multiple ethnic identities. He wrestles with the legacy of stereotypes of masculinity while discovering the beauty of becoming a father. </w:t>
      </w:r>
      <w:r>
        <w:rPr>
          <w:rStyle w:val="Strong"/>
          <w:rFonts w:ascii="Franklin Gothic Book" w:hAnsi="Franklin Gothic Book" w:cs="Arial"/>
          <w:b w:val="0"/>
          <w:color w:val="181A1D"/>
          <w:sz w:val="22"/>
          <w:szCs w:val="22"/>
          <w:shd w:val="clear" w:color="auto" w:fill="FFFFFF"/>
        </w:rPr>
        <w:t>P</w:t>
      </w:r>
      <w:r w:rsidRPr="00D56C39">
        <w:rPr>
          <w:rStyle w:val="Strong"/>
          <w:rFonts w:ascii="Franklin Gothic Book" w:hAnsi="Franklin Gothic Book" w:cs="Arial"/>
          <w:b w:val="0"/>
          <w:color w:val="181A1D"/>
          <w:sz w:val="22"/>
          <w:szCs w:val="22"/>
          <w:shd w:val="clear" w:color="auto" w:fill="FFFFFF"/>
        </w:rPr>
        <w:t>owerful poetry</w:t>
      </w:r>
      <w:r w:rsidRPr="00D56C39">
        <w:rPr>
          <w:rFonts w:ascii="Franklin Gothic Book" w:hAnsi="Franklin Gothic Book" w:cs="Arial"/>
          <w:color w:val="181A1D"/>
          <w:sz w:val="22"/>
          <w:szCs w:val="22"/>
          <w:shd w:val="clear" w:color="auto" w:fill="FFFFFF"/>
        </w:rPr>
        <w:t> is intermixed with</w:t>
      </w:r>
      <w:r w:rsidRPr="00D56C39">
        <w:rPr>
          <w:rStyle w:val="Strong"/>
          <w:rFonts w:ascii="Franklin Gothic Book" w:hAnsi="Franklin Gothic Book" w:cs="Arial"/>
          <w:b w:val="0"/>
          <w:color w:val="181A1D"/>
          <w:sz w:val="22"/>
          <w:szCs w:val="22"/>
          <w:shd w:val="clear" w:color="auto" w:fill="FFFFFF"/>
        </w:rPr>
        <w:t xml:space="preserve"> original movement, music and projected imagery</w:t>
      </w:r>
      <w:r w:rsidRPr="00D56C39">
        <w:rPr>
          <w:rFonts w:ascii="Franklin Gothic Book" w:hAnsi="Franklin Gothic Book" w:cs="Arial"/>
          <w:color w:val="181A1D"/>
          <w:sz w:val="22"/>
          <w:szCs w:val="22"/>
          <w:shd w:val="clear" w:color="auto" w:fill="FFFFFF"/>
        </w:rPr>
        <w:t> to create a</w:t>
      </w:r>
      <w:r>
        <w:rPr>
          <w:rFonts w:ascii="Franklin Gothic Book" w:hAnsi="Franklin Gothic Book" w:cs="Arial"/>
          <w:color w:val="181A1D"/>
          <w:sz w:val="22"/>
          <w:szCs w:val="22"/>
          <w:shd w:val="clear" w:color="auto" w:fill="FFFFFF"/>
        </w:rPr>
        <w:t>n evocative,</w:t>
      </w:r>
      <w:r w:rsidRPr="00D56C39">
        <w:rPr>
          <w:rFonts w:ascii="Franklin Gothic Book" w:hAnsi="Franklin Gothic Book" w:cs="Arial"/>
          <w:color w:val="181A1D"/>
          <w:sz w:val="22"/>
          <w:szCs w:val="22"/>
          <w:shd w:val="clear" w:color="auto" w:fill="FFFFFF"/>
        </w:rPr>
        <w:t xml:space="preserve"> wholly unique</w:t>
      </w:r>
      <w:r>
        <w:rPr>
          <w:rFonts w:ascii="Franklin Gothic Book" w:hAnsi="Franklin Gothic Book" w:cs="Arial"/>
          <w:color w:val="181A1D"/>
          <w:sz w:val="22"/>
          <w:szCs w:val="22"/>
          <w:shd w:val="clear" w:color="auto" w:fill="FFFFFF"/>
        </w:rPr>
        <w:t xml:space="preserve"> </w:t>
      </w:r>
      <w:r w:rsidRPr="00D56C39">
        <w:rPr>
          <w:rFonts w:ascii="Franklin Gothic Book" w:hAnsi="Franklin Gothic Book" w:cs="Arial"/>
          <w:color w:val="181A1D"/>
          <w:sz w:val="22"/>
          <w:szCs w:val="22"/>
          <w:shd w:val="clear" w:color="auto" w:fill="FFFFFF"/>
        </w:rPr>
        <w:t>performance</w:t>
      </w:r>
      <w:r>
        <w:rPr>
          <w:rFonts w:ascii="Franklin Gothic Book" w:hAnsi="Franklin Gothic Book" w:cs="Arial"/>
          <w:color w:val="181A1D"/>
          <w:sz w:val="22"/>
          <w:szCs w:val="22"/>
          <w:shd w:val="clear" w:color="auto" w:fill="FFFFFF"/>
        </w:rPr>
        <w:t>.</w:t>
      </w:r>
    </w:p>
    <w:bookmarkEnd w:id="21"/>
    <w:p w:rsidR="00EF1171" w:rsidRDefault="00EF1171" w:rsidP="005B3BC9">
      <w:pPr>
        <w:rPr>
          <w:rFonts w:ascii="Franklin Gothic Book" w:eastAsia="Source Sans Pro" w:hAnsi="Franklin Gothic Book" w:cs="Source Sans Pro"/>
          <w:b/>
          <w:color w:val="000000"/>
          <w:sz w:val="22"/>
          <w:szCs w:val="22"/>
        </w:rPr>
      </w:pPr>
    </w:p>
    <w:p w:rsidR="00885772"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
          <w:bCs/>
          <w:i/>
          <w:iCs/>
          <w:sz w:val="22"/>
          <w:szCs w:val="22"/>
        </w:rPr>
      </w:pPr>
    </w:p>
    <w:p w:rsidR="00885772"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
          <w:bCs/>
          <w:iCs/>
          <w:sz w:val="22"/>
          <w:szCs w:val="22"/>
        </w:rPr>
      </w:pPr>
      <w:r w:rsidRPr="00C83BFE">
        <w:rPr>
          <w:rFonts w:ascii="Franklin Gothic Book" w:hAnsi="Franklin Gothic Book" w:cs="Arial"/>
          <w:b/>
          <w:bCs/>
          <w:i/>
          <w:iCs/>
          <w:sz w:val="22"/>
          <w:szCs w:val="22"/>
        </w:rPr>
        <w:t>New Stages</w:t>
      </w:r>
      <w:r w:rsidRPr="00C83BFE">
        <w:rPr>
          <w:rFonts w:ascii="Franklin Gothic Book" w:hAnsi="Franklin Gothic Book" w:cs="Arial"/>
          <w:b/>
          <w:bCs/>
          <w:iCs/>
          <w:sz w:val="22"/>
          <w:szCs w:val="22"/>
        </w:rPr>
        <w:t xml:space="preserve"> Festival</w:t>
      </w:r>
      <w:r>
        <w:rPr>
          <w:rFonts w:ascii="Franklin Gothic Book" w:hAnsi="Franklin Gothic Book" w:cs="Arial"/>
          <w:b/>
          <w:bCs/>
          <w:iCs/>
          <w:sz w:val="22"/>
          <w:szCs w:val="22"/>
        </w:rPr>
        <w:t xml:space="preserve"> </w:t>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t xml:space="preserve">                                  </w:t>
      </w:r>
      <w:r>
        <w:rPr>
          <w:rFonts w:ascii="Franklin Gothic Book" w:hAnsi="Franklin Gothic Book" w:cs="Arial"/>
          <w:b/>
          <w:bCs/>
          <w:iCs/>
          <w:sz w:val="22"/>
          <w:szCs w:val="22"/>
          <w:u w:val="single"/>
        </w:rPr>
        <w:t>D</w:t>
      </w:r>
      <w:r w:rsidR="004102AC">
        <w:rPr>
          <w:rFonts w:ascii="Franklin Gothic Book" w:hAnsi="Franklin Gothic Book" w:cs="Arial"/>
          <w:b/>
          <w:bCs/>
          <w:iCs/>
          <w:sz w:val="22"/>
          <w:szCs w:val="22"/>
          <w:u w:val="single"/>
        </w:rPr>
        <w:t>ecember 1 - 18</w:t>
      </w:r>
    </w:p>
    <w:p w:rsidR="00885772" w:rsidRPr="00C83BFE"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
          <w:bCs/>
          <w:iCs/>
          <w:sz w:val="22"/>
          <w:szCs w:val="22"/>
        </w:rPr>
      </w:pPr>
      <w:r w:rsidRPr="00060BEB">
        <w:rPr>
          <w:rFonts w:ascii="Franklin Gothic Book" w:hAnsi="Franklin Gothic Book" w:cs="Arial"/>
          <w:b/>
          <w:bCs/>
          <w:iCs/>
          <w:sz w:val="22"/>
          <w:szCs w:val="22"/>
          <w:u w:val="single"/>
        </w:rPr>
        <w:t>FREE</w:t>
      </w:r>
      <w:r>
        <w:rPr>
          <w:rFonts w:ascii="Franklin Gothic Book" w:hAnsi="Franklin Gothic Book" w:cs="Arial"/>
          <w:b/>
          <w:bCs/>
          <w:iCs/>
          <w:sz w:val="22"/>
          <w:szCs w:val="22"/>
        </w:rPr>
        <w:tab/>
        <w:t xml:space="preserve">       </w:t>
      </w:r>
      <w:r>
        <w:rPr>
          <w:rFonts w:ascii="Franklin Gothic Book" w:hAnsi="Franklin Gothic Book" w:cs="Arial"/>
          <w:b/>
          <w:bCs/>
          <w:iCs/>
          <w:sz w:val="22"/>
          <w:szCs w:val="22"/>
        </w:rPr>
        <w:tab/>
      </w:r>
      <w:r>
        <w:rPr>
          <w:rFonts w:ascii="Franklin Gothic Book" w:hAnsi="Franklin Gothic Book" w:cs="Arial"/>
          <w:b/>
          <w:bCs/>
          <w:iCs/>
          <w:sz w:val="22"/>
          <w:szCs w:val="22"/>
        </w:rPr>
        <w:tab/>
        <w:t xml:space="preserve">    </w:t>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proofErr w:type="gramStart"/>
      <w:r>
        <w:rPr>
          <w:rFonts w:ascii="Franklin Gothic Book" w:hAnsi="Franklin Gothic Book" w:cs="Arial"/>
          <w:b/>
          <w:bCs/>
          <w:iCs/>
          <w:sz w:val="22"/>
          <w:szCs w:val="22"/>
        </w:rPr>
        <w:tab/>
        <w:t xml:space="preserve">  </w:t>
      </w:r>
      <w:r w:rsidRPr="00C83BFE">
        <w:rPr>
          <w:rFonts w:ascii="Franklin Gothic Book" w:hAnsi="Franklin Gothic Book" w:cs="Arial"/>
          <w:b/>
          <w:bCs/>
          <w:i/>
          <w:iCs/>
          <w:sz w:val="22"/>
          <w:szCs w:val="22"/>
        </w:rPr>
        <w:t>In</w:t>
      </w:r>
      <w:proofErr w:type="gramEnd"/>
      <w:r w:rsidRPr="00C83BFE">
        <w:rPr>
          <w:rFonts w:ascii="Franklin Gothic Book" w:hAnsi="Franklin Gothic Book" w:cs="Arial"/>
          <w:b/>
          <w:bCs/>
          <w:i/>
          <w:iCs/>
          <w:sz w:val="22"/>
          <w:szCs w:val="22"/>
        </w:rPr>
        <w:t xml:space="preserve"> the Owen Theatre</w:t>
      </w:r>
    </w:p>
    <w:p w:rsidR="00885772" w:rsidRPr="00C83BFE"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
          <w:bCs/>
          <w:iCs/>
          <w:sz w:val="22"/>
          <w:szCs w:val="22"/>
        </w:rPr>
      </w:pPr>
    </w:p>
    <w:p w:rsidR="00885772" w:rsidRPr="00C83BFE"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Cs/>
          <w:iCs/>
          <w:sz w:val="22"/>
          <w:szCs w:val="22"/>
        </w:rPr>
      </w:pPr>
      <w:r w:rsidRPr="00C83BFE">
        <w:rPr>
          <w:rFonts w:ascii="Franklin Gothic Book" w:hAnsi="Franklin Gothic Book" w:cs="Arial"/>
          <w:sz w:val="22"/>
          <w:szCs w:val="22"/>
        </w:rPr>
        <w:t>The 1</w:t>
      </w:r>
      <w:r>
        <w:rPr>
          <w:rFonts w:ascii="Franklin Gothic Book" w:hAnsi="Franklin Gothic Book" w:cs="Arial"/>
          <w:sz w:val="22"/>
          <w:szCs w:val="22"/>
        </w:rPr>
        <w:t>8</w:t>
      </w:r>
      <w:r w:rsidRPr="00C83BFE">
        <w:rPr>
          <w:rFonts w:ascii="Franklin Gothic Book" w:hAnsi="Franklin Gothic Book" w:cs="Arial"/>
          <w:sz w:val="22"/>
          <w:szCs w:val="22"/>
          <w:vertAlign w:val="superscript"/>
        </w:rPr>
        <w:t>th</w:t>
      </w:r>
      <w:r w:rsidRPr="00C83BFE">
        <w:rPr>
          <w:rFonts w:ascii="Franklin Gothic Book" w:hAnsi="Franklin Gothic Book" w:cs="Arial"/>
          <w:sz w:val="22"/>
          <w:szCs w:val="22"/>
        </w:rPr>
        <w:t xml:space="preserve"> annual </w:t>
      </w:r>
      <w:r w:rsidRPr="00C83BFE">
        <w:rPr>
          <w:rFonts w:ascii="Franklin Gothic Book" w:hAnsi="Franklin Gothic Book" w:cs="Arial"/>
          <w:i/>
          <w:sz w:val="22"/>
          <w:szCs w:val="22"/>
        </w:rPr>
        <w:t>New Stages</w:t>
      </w:r>
      <w:r>
        <w:rPr>
          <w:rFonts w:ascii="Franklin Gothic Book" w:hAnsi="Franklin Gothic Book" w:cs="Arial"/>
          <w:sz w:val="22"/>
          <w:szCs w:val="22"/>
        </w:rPr>
        <w:t xml:space="preserve"> F</w:t>
      </w:r>
      <w:r w:rsidRPr="00C83BFE">
        <w:rPr>
          <w:rFonts w:ascii="Franklin Gothic Book" w:hAnsi="Franklin Gothic Book" w:cs="Arial"/>
          <w:sz w:val="22"/>
          <w:szCs w:val="22"/>
        </w:rPr>
        <w:t xml:space="preserve">estival of new plays includes developmental productions and staged readings. </w:t>
      </w:r>
      <w:r w:rsidRPr="00C83BFE">
        <w:rPr>
          <w:rFonts w:ascii="Franklin Gothic Book" w:hAnsi="Franklin Gothic Book" w:cs="Arial"/>
          <w:bCs/>
          <w:iCs/>
          <w:sz w:val="22"/>
          <w:szCs w:val="22"/>
        </w:rPr>
        <w:t xml:space="preserve">Founded in 2004, the </w:t>
      </w:r>
      <w:r w:rsidRPr="00C83BFE">
        <w:rPr>
          <w:rFonts w:ascii="Franklin Gothic Book" w:hAnsi="Franklin Gothic Book" w:cs="Arial"/>
          <w:bCs/>
          <w:i/>
          <w:iCs/>
          <w:sz w:val="22"/>
          <w:szCs w:val="22"/>
        </w:rPr>
        <w:t>New Stages</w:t>
      </w:r>
      <w:r>
        <w:rPr>
          <w:rFonts w:ascii="Franklin Gothic Book" w:hAnsi="Franklin Gothic Book" w:cs="Arial"/>
          <w:bCs/>
          <w:iCs/>
          <w:sz w:val="22"/>
          <w:szCs w:val="22"/>
        </w:rPr>
        <w:t xml:space="preserve"> F</w:t>
      </w:r>
      <w:r w:rsidRPr="00C83BFE">
        <w:rPr>
          <w:rFonts w:ascii="Franklin Gothic Book" w:hAnsi="Franklin Gothic Book" w:cs="Arial"/>
          <w:bCs/>
          <w:iCs/>
          <w:sz w:val="22"/>
          <w:szCs w:val="22"/>
        </w:rPr>
        <w:t xml:space="preserve">estival is a celebration of innovative new plays designed to give playwrights an opportunity to take risks and experiment. </w:t>
      </w:r>
      <w:r w:rsidRPr="00C83BFE">
        <w:rPr>
          <w:rFonts w:ascii="Franklin Gothic Book" w:hAnsi="Franklin Gothic Book" w:cs="Arial"/>
          <w:bCs/>
          <w:i/>
          <w:iCs/>
          <w:sz w:val="22"/>
          <w:szCs w:val="22"/>
        </w:rPr>
        <w:t>New Stages</w:t>
      </w:r>
      <w:r w:rsidRPr="00C83BFE">
        <w:rPr>
          <w:rFonts w:ascii="Franklin Gothic Book" w:hAnsi="Franklin Gothic Book" w:cs="Arial"/>
          <w:bCs/>
          <w:iCs/>
          <w:sz w:val="22"/>
          <w:szCs w:val="22"/>
        </w:rPr>
        <w:t xml:space="preserve"> offers Chicago theatergoers a first look at dozens of plays, many of which have gone on to become successful full productions—including Noah </w:t>
      </w:r>
      <w:proofErr w:type="spellStart"/>
      <w:r w:rsidRPr="00C83BFE">
        <w:rPr>
          <w:rFonts w:ascii="Franklin Gothic Book" w:hAnsi="Franklin Gothic Book" w:cs="Arial"/>
          <w:bCs/>
          <w:iCs/>
          <w:sz w:val="22"/>
          <w:szCs w:val="22"/>
        </w:rPr>
        <w:t>Haidle’s</w:t>
      </w:r>
      <w:proofErr w:type="spellEnd"/>
      <w:r w:rsidRPr="00C83BFE">
        <w:rPr>
          <w:rFonts w:ascii="Franklin Gothic Book" w:hAnsi="Franklin Gothic Book" w:cs="Arial"/>
          <w:bCs/>
          <w:iCs/>
          <w:sz w:val="22"/>
          <w:szCs w:val="22"/>
        </w:rPr>
        <w:t xml:space="preserve"> </w:t>
      </w:r>
      <w:proofErr w:type="spellStart"/>
      <w:r w:rsidRPr="00C83BFE">
        <w:rPr>
          <w:rFonts w:ascii="Franklin Gothic Book" w:hAnsi="Franklin Gothic Book" w:cs="Arial"/>
          <w:bCs/>
          <w:i/>
          <w:iCs/>
          <w:sz w:val="22"/>
          <w:szCs w:val="22"/>
        </w:rPr>
        <w:t>Smokefall</w:t>
      </w:r>
      <w:proofErr w:type="spellEnd"/>
      <w:r>
        <w:rPr>
          <w:rFonts w:ascii="Franklin Gothic Book" w:hAnsi="Franklin Gothic Book" w:cs="Arial"/>
          <w:bCs/>
          <w:iCs/>
          <w:sz w:val="22"/>
          <w:szCs w:val="22"/>
        </w:rPr>
        <w:t xml:space="preserve">, </w:t>
      </w:r>
      <w:r w:rsidRPr="00C83BFE">
        <w:rPr>
          <w:rFonts w:ascii="Franklin Gothic Book" w:hAnsi="Franklin Gothic Book" w:cs="Arial"/>
          <w:bCs/>
          <w:iCs/>
          <w:sz w:val="22"/>
          <w:szCs w:val="22"/>
        </w:rPr>
        <w:t xml:space="preserve">Lynn </w:t>
      </w:r>
      <w:proofErr w:type="spellStart"/>
      <w:r w:rsidRPr="00C83BFE">
        <w:rPr>
          <w:rFonts w:ascii="Franklin Gothic Book" w:hAnsi="Franklin Gothic Book" w:cs="Arial"/>
          <w:bCs/>
          <w:iCs/>
          <w:sz w:val="22"/>
          <w:szCs w:val="22"/>
        </w:rPr>
        <w:t>Nottage’s</w:t>
      </w:r>
      <w:proofErr w:type="spellEnd"/>
      <w:r w:rsidRPr="00C83BFE">
        <w:rPr>
          <w:rFonts w:ascii="Franklin Gothic Book" w:hAnsi="Franklin Gothic Book" w:cs="Arial"/>
          <w:bCs/>
          <w:iCs/>
          <w:sz w:val="22"/>
          <w:szCs w:val="22"/>
        </w:rPr>
        <w:t xml:space="preserve"> Pulitzer Prize-winning </w:t>
      </w:r>
      <w:r w:rsidRPr="00C83BFE">
        <w:rPr>
          <w:rFonts w:ascii="Franklin Gothic Book" w:hAnsi="Franklin Gothic Book" w:cs="Arial"/>
          <w:bCs/>
          <w:i/>
          <w:iCs/>
          <w:sz w:val="22"/>
          <w:szCs w:val="22"/>
        </w:rPr>
        <w:t>Ruined</w:t>
      </w:r>
      <w:r>
        <w:rPr>
          <w:rFonts w:ascii="Franklin Gothic Book" w:hAnsi="Franklin Gothic Book" w:cs="Arial"/>
          <w:bCs/>
          <w:iCs/>
          <w:sz w:val="22"/>
          <w:szCs w:val="22"/>
        </w:rPr>
        <w:t xml:space="preserve"> and more.</w:t>
      </w:r>
    </w:p>
    <w:p w:rsidR="00885772"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b/>
          <w:i/>
          <w:sz w:val="22"/>
          <w:szCs w:val="22"/>
        </w:rPr>
      </w:pPr>
    </w:p>
    <w:p w:rsidR="00885772" w:rsidRPr="00C83BFE"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
          <w:bCs/>
          <w:i/>
          <w:iCs/>
          <w:sz w:val="22"/>
          <w:szCs w:val="22"/>
        </w:rPr>
      </w:pPr>
      <w:r w:rsidRPr="00C83BFE">
        <w:rPr>
          <w:rFonts w:ascii="Franklin Gothic Book" w:hAnsi="Franklin Gothic Book" w:cs="Arial"/>
          <w:b/>
          <w:bCs/>
          <w:i/>
          <w:iCs/>
          <w:sz w:val="22"/>
          <w:szCs w:val="22"/>
        </w:rPr>
        <w:t xml:space="preserve">A Christmas Carol </w:t>
      </w:r>
      <w:r w:rsidRPr="00C83BFE">
        <w:rPr>
          <w:rFonts w:ascii="Franklin Gothic Book" w:hAnsi="Franklin Gothic Book" w:cs="Arial"/>
          <w:b/>
          <w:bCs/>
          <w:i/>
          <w:iCs/>
          <w:sz w:val="22"/>
          <w:szCs w:val="22"/>
        </w:rPr>
        <w:tab/>
      </w:r>
      <w:r w:rsidRPr="00C83BFE">
        <w:rPr>
          <w:rFonts w:ascii="Franklin Gothic Book" w:hAnsi="Franklin Gothic Book" w:cs="Arial"/>
          <w:b/>
          <w:bCs/>
          <w:i/>
          <w:iCs/>
          <w:sz w:val="22"/>
          <w:szCs w:val="22"/>
        </w:rPr>
        <w:tab/>
      </w:r>
      <w:r w:rsidRPr="00C83BFE">
        <w:rPr>
          <w:rFonts w:ascii="Franklin Gothic Book" w:hAnsi="Franklin Gothic Book" w:cs="Arial"/>
          <w:b/>
          <w:bCs/>
          <w:i/>
          <w:iCs/>
          <w:sz w:val="22"/>
          <w:szCs w:val="22"/>
        </w:rPr>
        <w:tab/>
      </w:r>
      <w:r w:rsidRPr="00C83BFE">
        <w:rPr>
          <w:rFonts w:ascii="Franklin Gothic Book" w:hAnsi="Franklin Gothic Book" w:cs="Arial"/>
          <w:b/>
          <w:bCs/>
          <w:i/>
          <w:iCs/>
          <w:sz w:val="22"/>
          <w:szCs w:val="22"/>
        </w:rPr>
        <w:tab/>
      </w:r>
      <w:r w:rsidRPr="00C83BFE">
        <w:rPr>
          <w:rFonts w:ascii="Franklin Gothic Book" w:hAnsi="Franklin Gothic Book" w:cs="Arial"/>
          <w:b/>
          <w:bCs/>
          <w:i/>
          <w:iCs/>
          <w:sz w:val="22"/>
          <w:szCs w:val="22"/>
        </w:rPr>
        <w:tab/>
      </w:r>
      <w:r w:rsidRPr="00C83BFE">
        <w:rPr>
          <w:rFonts w:ascii="Franklin Gothic Book" w:hAnsi="Franklin Gothic Book" w:cs="Arial"/>
          <w:b/>
          <w:bCs/>
          <w:i/>
          <w:iCs/>
          <w:sz w:val="22"/>
          <w:szCs w:val="22"/>
        </w:rPr>
        <w:tab/>
        <w:t xml:space="preserve">    </w:t>
      </w:r>
      <w:r w:rsidRPr="00C83BFE">
        <w:rPr>
          <w:rFonts w:ascii="Franklin Gothic Book" w:hAnsi="Franklin Gothic Book" w:cs="Arial"/>
          <w:b/>
          <w:bCs/>
          <w:i/>
          <w:iCs/>
          <w:sz w:val="22"/>
          <w:szCs w:val="22"/>
        </w:rPr>
        <w:tab/>
      </w:r>
      <w:r w:rsidRPr="00C83BFE">
        <w:rPr>
          <w:rFonts w:ascii="Franklin Gothic Book" w:hAnsi="Franklin Gothic Book" w:cs="Arial"/>
          <w:b/>
          <w:bCs/>
          <w:i/>
          <w:iCs/>
          <w:sz w:val="22"/>
          <w:szCs w:val="22"/>
        </w:rPr>
        <w:tab/>
      </w:r>
      <w:r>
        <w:rPr>
          <w:rFonts w:ascii="Franklin Gothic Book" w:hAnsi="Franklin Gothic Book" w:cs="Arial"/>
          <w:b/>
          <w:bCs/>
          <w:i/>
          <w:iCs/>
          <w:sz w:val="22"/>
          <w:szCs w:val="22"/>
        </w:rPr>
        <w:t xml:space="preserve">             </w:t>
      </w:r>
      <w:r>
        <w:rPr>
          <w:rFonts w:ascii="Franklin Gothic Book" w:hAnsi="Franklin Gothic Book" w:cs="Arial"/>
          <w:b/>
          <w:bCs/>
          <w:iCs/>
          <w:sz w:val="22"/>
          <w:szCs w:val="22"/>
          <w:u w:val="single"/>
        </w:rPr>
        <w:t>November 19 – December 31, 2022</w:t>
      </w:r>
      <w:r>
        <w:rPr>
          <w:rFonts w:ascii="Franklin Gothic Book" w:hAnsi="Franklin Gothic Book" w:cs="Arial"/>
          <w:b/>
          <w:bCs/>
          <w:i/>
          <w:iCs/>
          <w:sz w:val="22"/>
          <w:szCs w:val="22"/>
        </w:rPr>
        <w:t xml:space="preserve">   </w:t>
      </w:r>
      <w:r w:rsidRPr="00060BEB">
        <w:rPr>
          <w:rFonts w:ascii="Franklin Gothic Book" w:hAnsi="Franklin Gothic Book" w:cs="Arial"/>
          <w:b/>
          <w:bCs/>
          <w:iCs/>
          <w:sz w:val="22"/>
          <w:szCs w:val="22"/>
        </w:rPr>
        <w:t>By Charles Dickens</w:t>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sidRPr="00C83BFE">
        <w:rPr>
          <w:rFonts w:ascii="Franklin Gothic Book" w:hAnsi="Franklin Gothic Book" w:cs="Arial"/>
          <w:b/>
          <w:bCs/>
          <w:iCs/>
          <w:sz w:val="22"/>
          <w:szCs w:val="22"/>
        </w:rPr>
        <w:tab/>
      </w:r>
      <w:r w:rsidRPr="00C83BFE">
        <w:rPr>
          <w:rFonts w:ascii="Franklin Gothic Book" w:hAnsi="Franklin Gothic Book" w:cs="Arial"/>
          <w:b/>
          <w:bCs/>
          <w:iCs/>
          <w:sz w:val="22"/>
          <w:szCs w:val="22"/>
        </w:rPr>
        <w:tab/>
      </w:r>
      <w:r w:rsidRPr="00C83BFE">
        <w:rPr>
          <w:rFonts w:ascii="Franklin Gothic Book" w:hAnsi="Franklin Gothic Book" w:cs="Arial"/>
          <w:b/>
          <w:bCs/>
          <w:iCs/>
          <w:sz w:val="22"/>
          <w:szCs w:val="22"/>
        </w:rPr>
        <w:tab/>
      </w:r>
      <w:r w:rsidRPr="00C70677">
        <w:rPr>
          <w:rFonts w:ascii="Franklin Gothic Book" w:hAnsi="Franklin Gothic Book" w:cs="Arial"/>
          <w:b/>
          <w:bCs/>
          <w:iCs/>
          <w:sz w:val="22"/>
          <w:szCs w:val="22"/>
        </w:rPr>
        <w:t xml:space="preserve"> </w:t>
      </w:r>
      <w:r>
        <w:rPr>
          <w:rFonts w:ascii="Franklin Gothic Book" w:hAnsi="Franklin Gothic Book" w:cs="Arial"/>
          <w:b/>
          <w:bCs/>
          <w:iCs/>
          <w:sz w:val="22"/>
          <w:szCs w:val="22"/>
        </w:rPr>
        <w:t xml:space="preserve">                                        </w:t>
      </w:r>
      <w:r w:rsidRPr="00C83BFE">
        <w:rPr>
          <w:rFonts w:ascii="Franklin Gothic Book" w:hAnsi="Franklin Gothic Book" w:cs="Arial"/>
          <w:b/>
          <w:bCs/>
          <w:i/>
          <w:iCs/>
          <w:sz w:val="22"/>
          <w:szCs w:val="22"/>
        </w:rPr>
        <w:t>In the Albert Theatre</w:t>
      </w:r>
    </w:p>
    <w:p w:rsidR="00885772"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
          <w:bCs/>
          <w:iCs/>
          <w:sz w:val="22"/>
          <w:szCs w:val="22"/>
        </w:rPr>
      </w:pPr>
      <w:r>
        <w:rPr>
          <w:rFonts w:ascii="Franklin Gothic Book" w:hAnsi="Franklin Gothic Book" w:cs="Arial"/>
          <w:b/>
          <w:bCs/>
          <w:iCs/>
          <w:sz w:val="22"/>
          <w:szCs w:val="22"/>
        </w:rPr>
        <w:t>Adapted by Tom Creamer</w:t>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r>
      <w:r>
        <w:rPr>
          <w:rFonts w:ascii="Franklin Gothic Book" w:hAnsi="Franklin Gothic Book" w:cs="Arial"/>
          <w:b/>
          <w:bCs/>
          <w:iCs/>
          <w:sz w:val="22"/>
          <w:szCs w:val="22"/>
        </w:rPr>
        <w:tab/>
        <w:t xml:space="preserve">      </w:t>
      </w:r>
    </w:p>
    <w:p w:rsidR="00885772"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
          <w:bCs/>
          <w:iCs/>
          <w:sz w:val="22"/>
          <w:szCs w:val="22"/>
        </w:rPr>
      </w:pPr>
      <w:r>
        <w:rPr>
          <w:rFonts w:ascii="Franklin Gothic Book" w:hAnsi="Franklin Gothic Book" w:cs="Arial"/>
          <w:b/>
          <w:bCs/>
          <w:iCs/>
          <w:sz w:val="22"/>
          <w:szCs w:val="22"/>
        </w:rPr>
        <w:t>45</w:t>
      </w:r>
      <w:r>
        <w:rPr>
          <w:rFonts w:ascii="Franklin Gothic Book" w:hAnsi="Franklin Gothic Book" w:cs="Arial"/>
          <w:b/>
          <w:bCs/>
          <w:iCs/>
          <w:sz w:val="22"/>
          <w:szCs w:val="22"/>
          <w:vertAlign w:val="superscript"/>
        </w:rPr>
        <w:t>th</w:t>
      </w:r>
      <w:r>
        <w:rPr>
          <w:rFonts w:ascii="Franklin Gothic Book" w:hAnsi="Franklin Gothic Book" w:cs="Arial"/>
          <w:b/>
          <w:bCs/>
          <w:iCs/>
          <w:sz w:val="22"/>
          <w:szCs w:val="22"/>
        </w:rPr>
        <w:t xml:space="preserve"> ANNUAL PRODUCTION</w:t>
      </w:r>
    </w:p>
    <w:p w:rsidR="00885772" w:rsidRPr="00C83BFE"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
          <w:bCs/>
          <w:iCs/>
          <w:sz w:val="22"/>
          <w:szCs w:val="22"/>
        </w:rPr>
      </w:pPr>
      <w:r>
        <w:rPr>
          <w:rFonts w:ascii="Franklin Gothic Book" w:hAnsi="Franklin Gothic Book" w:cs="Arial"/>
          <w:b/>
          <w:bCs/>
          <w:iCs/>
          <w:sz w:val="22"/>
          <w:szCs w:val="22"/>
        </w:rPr>
        <w:t>D</w:t>
      </w:r>
      <w:r w:rsidRPr="00C83BFE">
        <w:rPr>
          <w:rFonts w:ascii="Franklin Gothic Book" w:hAnsi="Franklin Gothic Book" w:cs="Arial"/>
          <w:b/>
          <w:bCs/>
          <w:iCs/>
          <w:sz w:val="22"/>
          <w:szCs w:val="22"/>
        </w:rPr>
        <w:t xml:space="preserve">irected by </w:t>
      </w:r>
      <w:r>
        <w:rPr>
          <w:rFonts w:ascii="Franklin Gothic Book" w:hAnsi="Franklin Gothic Book" w:cs="Arial"/>
          <w:b/>
          <w:bCs/>
          <w:iCs/>
          <w:sz w:val="22"/>
          <w:szCs w:val="22"/>
        </w:rPr>
        <w:t>Jessica Thebus</w:t>
      </w:r>
    </w:p>
    <w:p w:rsidR="00885772" w:rsidRPr="00C83BFE"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Cs/>
          <w:iCs/>
          <w:sz w:val="22"/>
          <w:szCs w:val="22"/>
        </w:rPr>
      </w:pPr>
    </w:p>
    <w:p w:rsidR="00885772"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Cs/>
          <w:iCs/>
          <w:sz w:val="22"/>
          <w:szCs w:val="22"/>
        </w:rPr>
      </w:pPr>
      <w:r>
        <w:rPr>
          <w:rFonts w:ascii="Franklin Gothic Book" w:hAnsi="Franklin Gothic Book" w:cs="Arial"/>
          <w:bCs/>
          <w:iCs/>
          <w:sz w:val="22"/>
          <w:szCs w:val="22"/>
        </w:rPr>
        <w:t>More than</w:t>
      </w:r>
      <w:r w:rsidRPr="00C83BFE">
        <w:rPr>
          <w:rFonts w:ascii="Franklin Gothic Book" w:hAnsi="Franklin Gothic Book" w:cs="Arial"/>
          <w:bCs/>
          <w:iCs/>
          <w:sz w:val="22"/>
          <w:szCs w:val="22"/>
        </w:rPr>
        <w:t xml:space="preserve"> 1.5 million theatergoers have attended “the crown jewel of the holiday season” (</w:t>
      </w:r>
      <w:r w:rsidRPr="00C83BFE">
        <w:rPr>
          <w:rFonts w:ascii="Franklin Gothic Book" w:hAnsi="Franklin Gothic Book" w:cs="Arial"/>
          <w:bCs/>
          <w:i/>
          <w:iCs/>
          <w:sz w:val="22"/>
          <w:szCs w:val="22"/>
        </w:rPr>
        <w:t>Daily Herald</w:t>
      </w:r>
      <w:r w:rsidRPr="00C83BFE">
        <w:rPr>
          <w:rFonts w:ascii="Franklin Gothic Book" w:hAnsi="Franklin Gothic Book" w:cs="Arial"/>
          <w:bCs/>
          <w:iCs/>
          <w:sz w:val="22"/>
          <w:szCs w:val="22"/>
        </w:rPr>
        <w:t>) since the Goodman established it as an annual offering in 1978—a time when only a handful of U</w:t>
      </w:r>
      <w:r>
        <w:rPr>
          <w:rFonts w:ascii="Franklin Gothic Book" w:hAnsi="Franklin Gothic Book" w:cs="Arial"/>
          <w:bCs/>
          <w:iCs/>
          <w:sz w:val="22"/>
          <w:szCs w:val="22"/>
        </w:rPr>
        <w:t>.</w:t>
      </w:r>
      <w:r w:rsidRPr="00C83BFE">
        <w:rPr>
          <w:rFonts w:ascii="Franklin Gothic Book" w:hAnsi="Franklin Gothic Book" w:cs="Arial"/>
          <w:bCs/>
          <w:iCs/>
          <w:sz w:val="22"/>
          <w:szCs w:val="22"/>
        </w:rPr>
        <w:t>S</w:t>
      </w:r>
      <w:r>
        <w:rPr>
          <w:rFonts w:ascii="Franklin Gothic Book" w:hAnsi="Franklin Gothic Book" w:cs="Arial"/>
          <w:bCs/>
          <w:iCs/>
          <w:sz w:val="22"/>
          <w:szCs w:val="22"/>
        </w:rPr>
        <w:t>.</w:t>
      </w:r>
      <w:r w:rsidRPr="00C83BFE">
        <w:rPr>
          <w:rFonts w:ascii="Franklin Gothic Book" w:hAnsi="Franklin Gothic Book" w:cs="Arial"/>
          <w:bCs/>
          <w:iCs/>
          <w:sz w:val="22"/>
          <w:szCs w:val="22"/>
        </w:rPr>
        <w:t xml:space="preserve"> theaters mounted the production. Dickens’ holiday classic is the iconic tale of greedy businessman Ebenezer Scrooge, whose sizable bank account is only matched by his disdain for the holidays. One Christmas Eve, Scrooge is visited by four ghosts who take him on a spectacular adventure through his past, present and future, helping him rediscover the joys of life, love and friendship. </w:t>
      </w:r>
    </w:p>
    <w:p w:rsidR="00885772" w:rsidRPr="00C83BFE" w:rsidRDefault="00885772" w:rsidP="00885772">
      <w:pPr>
        <w:pBdr>
          <w:top w:val="single" w:sz="4" w:space="1" w:color="auto"/>
          <w:left w:val="single" w:sz="4" w:space="4" w:color="auto"/>
          <w:bottom w:val="single" w:sz="4" w:space="1" w:color="auto"/>
          <w:right w:val="single" w:sz="4" w:space="4" w:color="auto"/>
        </w:pBdr>
        <w:contextualSpacing/>
        <w:rPr>
          <w:rFonts w:ascii="Franklin Gothic Book" w:hAnsi="Franklin Gothic Book" w:cs="Arial"/>
          <w:bCs/>
          <w:iCs/>
          <w:sz w:val="22"/>
          <w:szCs w:val="22"/>
        </w:rPr>
      </w:pPr>
    </w:p>
    <w:p w:rsidR="00885772" w:rsidRDefault="00885772" w:rsidP="005B3BC9">
      <w:pPr>
        <w:rPr>
          <w:rFonts w:ascii="Franklin Gothic Book" w:eastAsia="Source Sans Pro" w:hAnsi="Franklin Gothic Book" w:cs="Source Sans Pro"/>
          <w:b/>
          <w:color w:val="000000"/>
          <w:sz w:val="22"/>
          <w:szCs w:val="22"/>
        </w:rPr>
      </w:pPr>
    </w:p>
    <w:p w:rsidR="00B92290" w:rsidRPr="00406EB1" w:rsidRDefault="00B92290" w:rsidP="005B3BC9">
      <w:pPr>
        <w:rPr>
          <w:rFonts w:ascii="Franklin Gothic Book" w:hAnsi="Franklin Gothic Book" w:cs="Arial"/>
          <w:sz w:val="22"/>
          <w:szCs w:val="22"/>
        </w:rPr>
      </w:pPr>
      <w:r w:rsidRPr="00406EB1">
        <w:rPr>
          <w:rFonts w:ascii="Franklin Gothic Book" w:eastAsia="Source Sans Pro" w:hAnsi="Franklin Gothic Book" w:cs="Source Sans Pro"/>
          <w:b/>
          <w:color w:val="000000"/>
          <w:sz w:val="22"/>
          <w:szCs w:val="22"/>
        </w:rPr>
        <w:t>ABOUT GOODMAN THEATRE</w:t>
      </w:r>
    </w:p>
    <w:p w:rsidR="00B92290" w:rsidRPr="00406EB1" w:rsidRDefault="00B92290" w:rsidP="00B92290">
      <w:pPr>
        <w:rPr>
          <w:rFonts w:ascii="Franklin Gothic Book" w:eastAsia="Source Sans Pro" w:hAnsi="Franklin Gothic Book" w:cs="Source Sans Pro"/>
          <w:b/>
          <w:sz w:val="22"/>
          <w:szCs w:val="22"/>
        </w:rPr>
      </w:pPr>
    </w:p>
    <w:p w:rsidR="00B92290" w:rsidRPr="00406EB1" w:rsidRDefault="00B92290" w:rsidP="00B92290">
      <w:pPr>
        <w:rPr>
          <w:rFonts w:ascii="Franklin Gothic Book" w:hAnsi="Franklin Gothic Book"/>
          <w:sz w:val="22"/>
          <w:szCs w:val="22"/>
        </w:rPr>
      </w:pPr>
      <w:r w:rsidRPr="00406EB1">
        <w:rPr>
          <w:rFonts w:ascii="Franklin Gothic Book" w:hAnsi="Franklin Gothic Book"/>
          <w:sz w:val="22"/>
          <w:szCs w:val="22"/>
        </w:rPr>
        <w:t>Chicago’s theater since 1925, Goodman Theatre is a not-for-profit arts and community organization in the heart of the Loop, distinguished by the</w:t>
      </w:r>
      <w:r w:rsidRPr="00406EB1">
        <w:rPr>
          <w:rFonts w:ascii="Franklin Gothic Book" w:hAnsi="Franklin Gothic Book"/>
          <w:b/>
          <w:sz w:val="22"/>
          <w:szCs w:val="22"/>
        </w:rPr>
        <w:t xml:space="preserve"> </w:t>
      </w:r>
      <w:r w:rsidRPr="00406EB1">
        <w:rPr>
          <w:rFonts w:ascii="Franklin Gothic Book" w:hAnsi="Franklin Gothic Book"/>
          <w:sz w:val="22"/>
          <w:szCs w:val="22"/>
        </w:rPr>
        <w:t>excellence and scope of its artistic programming</w:t>
      </w:r>
      <w:r w:rsidRPr="00406EB1">
        <w:rPr>
          <w:rFonts w:ascii="Franklin Gothic Book" w:hAnsi="Franklin Gothic Book"/>
          <w:b/>
          <w:sz w:val="22"/>
          <w:szCs w:val="22"/>
        </w:rPr>
        <w:t xml:space="preserve"> </w:t>
      </w:r>
      <w:r w:rsidRPr="00406EB1">
        <w:rPr>
          <w:rFonts w:ascii="Franklin Gothic Book" w:hAnsi="Franklin Gothic Book"/>
          <w:sz w:val="22"/>
          <w:szCs w:val="22"/>
        </w:rPr>
        <w:t>and community engagement. Led by Artistic Director</w:t>
      </w:r>
      <w:r w:rsidRPr="00406EB1">
        <w:rPr>
          <w:rFonts w:ascii="Franklin Gothic Book" w:hAnsi="Franklin Gothic Book"/>
          <w:b/>
          <w:sz w:val="22"/>
          <w:szCs w:val="22"/>
        </w:rPr>
        <w:t xml:space="preserve"> </w:t>
      </w:r>
      <w:r w:rsidRPr="00406EB1">
        <w:rPr>
          <w:rFonts w:ascii="Franklin Gothic Book" w:hAnsi="Franklin Gothic Book"/>
          <w:sz w:val="22"/>
          <w:szCs w:val="22"/>
        </w:rPr>
        <w:t>Robert Falls and Executive Director Roche</w:t>
      </w:r>
      <w:r w:rsidRPr="00406EB1">
        <w:rPr>
          <w:rFonts w:ascii="Franklin Gothic Book" w:hAnsi="Franklin Gothic Book"/>
          <w:b/>
          <w:sz w:val="22"/>
          <w:szCs w:val="22"/>
        </w:rPr>
        <w:t xml:space="preserve"> </w:t>
      </w:r>
      <w:r w:rsidRPr="00406EB1">
        <w:rPr>
          <w:rFonts w:ascii="Franklin Gothic Book" w:hAnsi="Franklin Gothic Book"/>
          <w:sz w:val="22"/>
          <w:szCs w:val="22"/>
        </w:rPr>
        <w:t>Schulfer, the theater’s artistic priorities include</w:t>
      </w:r>
      <w:r w:rsidRPr="00406EB1">
        <w:rPr>
          <w:rFonts w:ascii="Franklin Gothic Book" w:hAnsi="Franklin Gothic Book"/>
          <w:b/>
          <w:sz w:val="22"/>
          <w:szCs w:val="22"/>
        </w:rPr>
        <w:t xml:space="preserve"> </w:t>
      </w:r>
      <w:r w:rsidRPr="00406EB1">
        <w:rPr>
          <w:rFonts w:ascii="Franklin Gothic Book" w:hAnsi="Franklin Gothic Book"/>
          <w:sz w:val="22"/>
          <w:szCs w:val="22"/>
        </w:rPr>
        <w:t>new play development (more than 150 world or</w:t>
      </w:r>
      <w:r w:rsidRPr="00406EB1">
        <w:rPr>
          <w:rFonts w:ascii="Franklin Gothic Book" w:hAnsi="Franklin Gothic Book"/>
          <w:b/>
          <w:sz w:val="22"/>
          <w:szCs w:val="22"/>
        </w:rPr>
        <w:t xml:space="preserve"> </w:t>
      </w:r>
      <w:r w:rsidRPr="00406EB1">
        <w:rPr>
          <w:rFonts w:ascii="Franklin Gothic Book" w:hAnsi="Franklin Gothic Book"/>
          <w:sz w:val="22"/>
          <w:szCs w:val="22"/>
        </w:rPr>
        <w:t>American premieres),</w:t>
      </w:r>
      <w:r w:rsidRPr="00406EB1">
        <w:rPr>
          <w:rFonts w:ascii="Franklin Gothic Book" w:hAnsi="Franklin Gothic Book"/>
          <w:b/>
          <w:sz w:val="22"/>
          <w:szCs w:val="22"/>
        </w:rPr>
        <w:t xml:space="preserve"> </w:t>
      </w:r>
      <w:r w:rsidRPr="00406EB1">
        <w:rPr>
          <w:rFonts w:ascii="Franklin Gothic Book" w:hAnsi="Franklin Gothic Book"/>
          <w:sz w:val="22"/>
          <w:szCs w:val="22"/>
        </w:rPr>
        <w:t>large scale musical theater works and reimagined</w:t>
      </w:r>
      <w:r w:rsidRPr="00406EB1">
        <w:rPr>
          <w:rFonts w:ascii="Franklin Gothic Book" w:hAnsi="Franklin Gothic Book"/>
          <w:b/>
          <w:sz w:val="22"/>
          <w:szCs w:val="22"/>
        </w:rPr>
        <w:t xml:space="preserve"> </w:t>
      </w:r>
      <w:r w:rsidRPr="00406EB1">
        <w:rPr>
          <w:rFonts w:ascii="Franklin Gothic Book" w:hAnsi="Franklin Gothic Book"/>
          <w:sz w:val="22"/>
          <w:szCs w:val="22"/>
        </w:rPr>
        <w:t>classics. Artists and</w:t>
      </w:r>
      <w:r w:rsidRPr="00406EB1">
        <w:rPr>
          <w:rFonts w:ascii="Franklin Gothic Book" w:hAnsi="Franklin Gothic Book"/>
          <w:b/>
          <w:sz w:val="22"/>
          <w:szCs w:val="22"/>
        </w:rPr>
        <w:t xml:space="preserve"> </w:t>
      </w:r>
      <w:r w:rsidRPr="00406EB1">
        <w:rPr>
          <w:rFonts w:ascii="Franklin Gothic Book" w:hAnsi="Franklin Gothic Book"/>
          <w:sz w:val="22"/>
          <w:szCs w:val="22"/>
        </w:rPr>
        <w:t>productions have earned two Pulitzer Prizes, 22</w:t>
      </w:r>
      <w:r w:rsidRPr="00406EB1">
        <w:rPr>
          <w:rFonts w:ascii="Franklin Gothic Book" w:hAnsi="Franklin Gothic Book"/>
          <w:b/>
          <w:sz w:val="22"/>
          <w:szCs w:val="22"/>
        </w:rPr>
        <w:t xml:space="preserve"> </w:t>
      </w:r>
      <w:r w:rsidRPr="00406EB1">
        <w:rPr>
          <w:rFonts w:ascii="Franklin Gothic Book" w:hAnsi="Franklin Gothic Book"/>
          <w:sz w:val="22"/>
          <w:szCs w:val="22"/>
        </w:rPr>
        <w:t>Tony Awards and more than 160 Jeff Awards, among other accolades. The Goodman is the</w:t>
      </w:r>
      <w:r w:rsidRPr="00406EB1">
        <w:rPr>
          <w:rFonts w:ascii="Franklin Gothic Book" w:hAnsi="Franklin Gothic Book"/>
          <w:b/>
          <w:sz w:val="22"/>
          <w:szCs w:val="22"/>
        </w:rPr>
        <w:t xml:space="preserve"> </w:t>
      </w:r>
      <w:r w:rsidRPr="00406EB1">
        <w:rPr>
          <w:rFonts w:ascii="Franklin Gothic Book" w:hAnsi="Franklin Gothic Book"/>
          <w:sz w:val="22"/>
          <w:szCs w:val="22"/>
        </w:rPr>
        <w:t>first theater in the world to produce all 10 plays</w:t>
      </w:r>
      <w:r w:rsidRPr="00406EB1">
        <w:rPr>
          <w:rFonts w:ascii="Franklin Gothic Book" w:hAnsi="Franklin Gothic Book"/>
          <w:b/>
          <w:sz w:val="22"/>
          <w:szCs w:val="22"/>
        </w:rPr>
        <w:t xml:space="preserve"> </w:t>
      </w:r>
      <w:r w:rsidRPr="00406EB1">
        <w:rPr>
          <w:rFonts w:ascii="Franklin Gothic Book" w:hAnsi="Franklin Gothic Book"/>
          <w:sz w:val="22"/>
          <w:szCs w:val="22"/>
        </w:rPr>
        <w:t>in August Wilson’s “American Century Cycle.”</w:t>
      </w:r>
      <w:r w:rsidRPr="00406EB1">
        <w:rPr>
          <w:rFonts w:ascii="Franklin Gothic Book" w:hAnsi="Franklin Gothic Book"/>
          <w:b/>
          <w:sz w:val="22"/>
          <w:szCs w:val="22"/>
        </w:rPr>
        <w:t xml:space="preserve"> </w:t>
      </w:r>
      <w:r w:rsidRPr="00406EB1">
        <w:rPr>
          <w:rFonts w:ascii="Franklin Gothic Book" w:hAnsi="Franklin Gothic Book"/>
          <w:sz w:val="22"/>
          <w:szCs w:val="22"/>
        </w:rPr>
        <w:t>Its longtime annual holiday tradition</w:t>
      </w:r>
      <w:r w:rsidR="00275F57">
        <w:rPr>
          <w:rFonts w:ascii="Franklin Gothic Book" w:hAnsi="Franklin Gothic Book"/>
          <w:sz w:val="22"/>
          <w:szCs w:val="22"/>
        </w:rPr>
        <w:t>,</w:t>
      </w:r>
      <w:r w:rsidRPr="00406EB1">
        <w:rPr>
          <w:rFonts w:ascii="Franklin Gothic Book" w:hAnsi="Franklin Gothic Book"/>
          <w:sz w:val="22"/>
          <w:szCs w:val="22"/>
        </w:rPr>
        <w:t xml:space="preserve"> </w:t>
      </w:r>
      <w:r w:rsidRPr="00406EB1">
        <w:rPr>
          <w:rFonts w:ascii="Franklin Gothic Book" w:hAnsi="Franklin Gothic Book"/>
          <w:i/>
          <w:sz w:val="22"/>
          <w:szCs w:val="22"/>
        </w:rPr>
        <w:t>A Christmas</w:t>
      </w:r>
      <w:r w:rsidRPr="00406EB1">
        <w:rPr>
          <w:rFonts w:ascii="Franklin Gothic Book" w:hAnsi="Franklin Gothic Book"/>
          <w:b/>
          <w:sz w:val="22"/>
          <w:szCs w:val="22"/>
        </w:rPr>
        <w:t xml:space="preserve"> </w:t>
      </w:r>
      <w:r w:rsidRPr="00406EB1">
        <w:rPr>
          <w:rFonts w:ascii="Franklin Gothic Book" w:hAnsi="Franklin Gothic Book"/>
          <w:i/>
          <w:sz w:val="22"/>
          <w:szCs w:val="22"/>
        </w:rPr>
        <w:t>Carol</w:t>
      </w:r>
      <w:r w:rsidRPr="00406EB1">
        <w:rPr>
          <w:rFonts w:ascii="Franklin Gothic Book" w:hAnsi="Franklin Gothic Book"/>
          <w:sz w:val="22"/>
          <w:szCs w:val="22"/>
        </w:rPr>
        <w:t>, now in its fourth decade, has created a new generation of theatergoers in Chicago.</w:t>
      </w:r>
      <w:r w:rsidRPr="00406EB1">
        <w:rPr>
          <w:rFonts w:ascii="Franklin Gothic Book" w:hAnsi="Franklin Gothic Book"/>
          <w:b/>
          <w:sz w:val="22"/>
          <w:szCs w:val="22"/>
        </w:rPr>
        <w:t xml:space="preserve"> </w:t>
      </w:r>
      <w:r w:rsidRPr="00406EB1">
        <w:rPr>
          <w:rFonts w:ascii="Franklin Gothic Book" w:hAnsi="Franklin Gothic Book"/>
          <w:sz w:val="22"/>
          <w:szCs w:val="22"/>
        </w:rPr>
        <w:t>The Goodman also frequently serves as a production and program partner with national and interna</w:t>
      </w:r>
      <w:r w:rsidR="00275F57">
        <w:rPr>
          <w:rFonts w:ascii="Franklin Gothic Book" w:hAnsi="Franklin Gothic Book"/>
          <w:sz w:val="22"/>
          <w:szCs w:val="22"/>
        </w:rPr>
        <w:t>tional companies and Chicago’s o</w:t>
      </w:r>
      <w:r w:rsidRPr="00406EB1">
        <w:rPr>
          <w:rFonts w:ascii="Franklin Gothic Book" w:hAnsi="Franklin Gothic Book"/>
          <w:sz w:val="22"/>
          <w:szCs w:val="22"/>
        </w:rPr>
        <w:t>ff-Loop theaters.</w:t>
      </w:r>
    </w:p>
    <w:p w:rsidR="00B92290" w:rsidRPr="00406EB1" w:rsidRDefault="00B92290" w:rsidP="00B92290">
      <w:pPr>
        <w:rPr>
          <w:rFonts w:ascii="Franklin Gothic Book" w:hAnsi="Franklin Gothic Book"/>
          <w:b/>
          <w:sz w:val="22"/>
          <w:szCs w:val="22"/>
        </w:rPr>
      </w:pPr>
    </w:p>
    <w:p w:rsidR="00B92290" w:rsidRPr="00406EB1" w:rsidRDefault="00B92290" w:rsidP="00B92290">
      <w:pPr>
        <w:rPr>
          <w:rFonts w:ascii="Franklin Gothic Book" w:hAnsi="Franklin Gothic Book"/>
          <w:sz w:val="22"/>
          <w:szCs w:val="22"/>
        </w:rPr>
      </w:pPr>
      <w:r w:rsidRPr="00406EB1">
        <w:rPr>
          <w:rFonts w:ascii="Franklin Gothic Book" w:hAnsi="Franklin Gothic Book"/>
          <w:sz w:val="22"/>
          <w:szCs w:val="22"/>
        </w:rPr>
        <w:t>As a cultural and community organization invested in quality, diversity and community, Goodman Theatre is committed to using the art of theater for a better Chicago. Using the tools of the theatrical profession, the Goodman’s Education and Engagement programs aim to develop generations of citizens who understand the cultures and stories of diverse voices. The Goodman’s Alice Rapoport Center for Education and Engagement is the home of these programs, which are offered free of charge for Chicago youth—85% of whom come from underserved communities—schools and life-long learners.</w:t>
      </w:r>
    </w:p>
    <w:p w:rsidR="00B92290" w:rsidRPr="00406EB1" w:rsidRDefault="00B92290" w:rsidP="00B92290">
      <w:pPr>
        <w:rPr>
          <w:rFonts w:ascii="Franklin Gothic Book" w:hAnsi="Franklin Gothic Book"/>
          <w:sz w:val="22"/>
          <w:szCs w:val="22"/>
        </w:rPr>
      </w:pPr>
    </w:p>
    <w:p w:rsidR="00B92290" w:rsidRPr="00406EB1" w:rsidRDefault="00B92290" w:rsidP="00B92290">
      <w:pPr>
        <w:rPr>
          <w:rFonts w:ascii="Franklin Gothic Book" w:hAnsi="Franklin Gothic Book"/>
          <w:sz w:val="22"/>
          <w:szCs w:val="22"/>
        </w:rPr>
      </w:pPr>
      <w:r w:rsidRPr="00406EB1">
        <w:rPr>
          <w:rFonts w:ascii="Franklin Gothic Book" w:hAnsi="Franklin Gothic Book"/>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of the new Goodman center in 2000.</w:t>
      </w:r>
    </w:p>
    <w:p w:rsidR="00B92290" w:rsidRPr="00406EB1" w:rsidRDefault="00B92290" w:rsidP="00B92290">
      <w:pPr>
        <w:rPr>
          <w:rFonts w:ascii="Franklin Gothic Book" w:hAnsi="Franklin Gothic Book"/>
          <w:sz w:val="22"/>
          <w:szCs w:val="22"/>
        </w:rPr>
      </w:pPr>
    </w:p>
    <w:p w:rsidR="00B92290" w:rsidRDefault="00B92290" w:rsidP="00B92290">
      <w:pPr>
        <w:rPr>
          <w:rFonts w:ascii="Franklin Gothic Book" w:hAnsi="Franklin Gothic Book"/>
          <w:sz w:val="22"/>
          <w:szCs w:val="22"/>
        </w:rPr>
      </w:pPr>
      <w:r w:rsidRPr="00406EB1">
        <w:rPr>
          <w:rFonts w:ascii="Franklin Gothic Book" w:hAnsi="Franklin Gothic Book"/>
          <w:sz w:val="22"/>
          <w:szCs w:val="22"/>
        </w:rPr>
        <w:t>Today, Goodman Theatre leadership also includes the distinguished memb</w:t>
      </w:r>
      <w:r w:rsidR="00DE7845" w:rsidRPr="00406EB1">
        <w:rPr>
          <w:rFonts w:ascii="Franklin Gothic Book" w:hAnsi="Franklin Gothic Book"/>
          <w:sz w:val="22"/>
          <w:szCs w:val="22"/>
        </w:rPr>
        <w:t>ers of the Artistic Collective:</w:t>
      </w:r>
      <w:r w:rsidRPr="00406EB1">
        <w:rPr>
          <w:rFonts w:ascii="Franklin Gothic Book" w:hAnsi="Franklin Gothic Book"/>
          <w:sz w:val="22"/>
          <w:szCs w:val="22"/>
        </w:rPr>
        <w:t xml:space="preserve"> </w:t>
      </w:r>
      <w:r w:rsidRPr="00406EB1">
        <w:rPr>
          <w:rFonts w:ascii="Franklin Gothic Book" w:hAnsi="Franklin Gothic Book"/>
          <w:b/>
          <w:sz w:val="22"/>
          <w:szCs w:val="22"/>
        </w:rPr>
        <w:t>Rebecca Gilman</w:t>
      </w:r>
      <w:r w:rsidRPr="00406EB1">
        <w:rPr>
          <w:rFonts w:ascii="Franklin Gothic Book" w:hAnsi="Franklin Gothic Book"/>
          <w:sz w:val="22"/>
          <w:szCs w:val="22"/>
        </w:rPr>
        <w:t xml:space="preserve">, </w:t>
      </w:r>
      <w:r w:rsidRPr="00406EB1">
        <w:rPr>
          <w:rFonts w:ascii="Franklin Gothic Book" w:hAnsi="Franklin Gothic Book"/>
          <w:b/>
          <w:sz w:val="22"/>
          <w:szCs w:val="22"/>
        </w:rPr>
        <w:t>Henry Godinez</w:t>
      </w:r>
      <w:r w:rsidRPr="00406EB1">
        <w:rPr>
          <w:rFonts w:ascii="Franklin Gothic Book" w:hAnsi="Franklin Gothic Book"/>
          <w:sz w:val="22"/>
          <w:szCs w:val="22"/>
        </w:rPr>
        <w:t xml:space="preserve">, </w:t>
      </w:r>
      <w:r w:rsidRPr="00406EB1">
        <w:rPr>
          <w:rFonts w:ascii="Franklin Gothic Book" w:hAnsi="Franklin Gothic Book"/>
          <w:b/>
          <w:sz w:val="22"/>
          <w:szCs w:val="22"/>
        </w:rPr>
        <w:t>Dael Orlandersmith</w:t>
      </w:r>
      <w:r w:rsidRPr="00406EB1">
        <w:rPr>
          <w:rFonts w:ascii="Franklin Gothic Book" w:hAnsi="Franklin Gothic Book"/>
          <w:sz w:val="22"/>
          <w:szCs w:val="22"/>
        </w:rPr>
        <w:t>,</w:t>
      </w:r>
      <w:r w:rsidRPr="00406EB1">
        <w:rPr>
          <w:rFonts w:ascii="Franklin Gothic Book" w:hAnsi="Franklin Gothic Book"/>
          <w:b/>
          <w:sz w:val="22"/>
          <w:szCs w:val="22"/>
        </w:rPr>
        <w:t xml:space="preserve"> Steve Scott</w:t>
      </w:r>
      <w:r w:rsidRPr="00406EB1">
        <w:rPr>
          <w:rFonts w:ascii="Franklin Gothic Book" w:hAnsi="Franklin Gothic Book"/>
          <w:sz w:val="22"/>
          <w:szCs w:val="22"/>
        </w:rPr>
        <w:t xml:space="preserve">, </w:t>
      </w:r>
      <w:r w:rsidRPr="00406EB1">
        <w:rPr>
          <w:rFonts w:ascii="Franklin Gothic Book" w:hAnsi="Franklin Gothic Book"/>
          <w:b/>
          <w:sz w:val="22"/>
          <w:szCs w:val="22"/>
        </w:rPr>
        <w:t>Kimberly Senior</w:t>
      </w:r>
      <w:r w:rsidRPr="00406EB1">
        <w:rPr>
          <w:rFonts w:ascii="Franklin Gothic Book" w:hAnsi="Franklin Gothic Book"/>
          <w:sz w:val="22"/>
          <w:szCs w:val="22"/>
        </w:rPr>
        <w:t>,</w:t>
      </w:r>
      <w:r w:rsidRPr="00406EB1">
        <w:rPr>
          <w:rFonts w:ascii="Franklin Gothic Book" w:hAnsi="Franklin Gothic Book"/>
          <w:b/>
          <w:sz w:val="22"/>
          <w:szCs w:val="22"/>
        </w:rPr>
        <w:t xml:space="preserve"> Chuck Smith</w:t>
      </w:r>
      <w:r w:rsidRPr="00406EB1">
        <w:rPr>
          <w:rFonts w:ascii="Franklin Gothic Book" w:hAnsi="Franklin Gothic Book"/>
          <w:sz w:val="22"/>
          <w:szCs w:val="22"/>
        </w:rPr>
        <w:t>,</w:t>
      </w:r>
      <w:r w:rsidRPr="00406EB1">
        <w:rPr>
          <w:rFonts w:ascii="Franklin Gothic Book" w:hAnsi="Franklin Gothic Book"/>
          <w:b/>
          <w:sz w:val="22"/>
          <w:szCs w:val="22"/>
        </w:rPr>
        <w:t xml:space="preserve"> Regina Taylor</w:t>
      </w:r>
      <w:r w:rsidR="0085798B">
        <w:rPr>
          <w:rFonts w:ascii="Franklin Gothic Book" w:hAnsi="Franklin Gothic Book"/>
          <w:sz w:val="22"/>
          <w:szCs w:val="22"/>
        </w:rPr>
        <w:t xml:space="preserve"> </w:t>
      </w:r>
      <w:r w:rsidRPr="00406EB1">
        <w:rPr>
          <w:rFonts w:ascii="Franklin Gothic Book" w:hAnsi="Franklin Gothic Book"/>
          <w:sz w:val="22"/>
          <w:szCs w:val="22"/>
        </w:rPr>
        <w:t xml:space="preserve">and </w:t>
      </w:r>
      <w:r w:rsidRPr="00406EB1">
        <w:rPr>
          <w:rFonts w:ascii="Franklin Gothic Book" w:hAnsi="Franklin Gothic Book"/>
          <w:b/>
          <w:sz w:val="22"/>
          <w:szCs w:val="22"/>
        </w:rPr>
        <w:t>Mary Zimmerman</w:t>
      </w:r>
      <w:r w:rsidRPr="00406EB1">
        <w:rPr>
          <w:rFonts w:ascii="Franklin Gothic Book" w:hAnsi="Franklin Gothic Book"/>
          <w:sz w:val="22"/>
          <w:szCs w:val="22"/>
        </w:rPr>
        <w:t xml:space="preserve">. </w:t>
      </w:r>
      <w:r w:rsidR="00DF694F" w:rsidRPr="00406EB1">
        <w:rPr>
          <w:rFonts w:ascii="Franklin Gothic Book" w:hAnsi="Franklin Gothic Book"/>
          <w:sz w:val="22"/>
          <w:szCs w:val="22"/>
        </w:rPr>
        <w:t xml:space="preserve">As of September 1, 2020, </w:t>
      </w:r>
      <w:r w:rsidR="00DF694F" w:rsidRPr="00406EB1">
        <w:rPr>
          <w:rFonts w:ascii="Franklin Gothic Book" w:hAnsi="Franklin Gothic Book"/>
          <w:b/>
          <w:sz w:val="22"/>
          <w:szCs w:val="22"/>
        </w:rPr>
        <w:t>Jeff Hesse</w:t>
      </w:r>
      <w:r w:rsidRPr="00406EB1">
        <w:rPr>
          <w:rFonts w:ascii="Franklin Gothic Book" w:hAnsi="Franklin Gothic Book"/>
          <w:sz w:val="22"/>
          <w:szCs w:val="22"/>
        </w:rPr>
        <w:t xml:space="preserve"> is Chairman of Goodman Theatre’s Board of Trustees, </w:t>
      </w:r>
      <w:r w:rsidR="00DF694F" w:rsidRPr="00406EB1">
        <w:rPr>
          <w:rFonts w:ascii="Franklin Gothic Book" w:hAnsi="Franklin Gothic Book"/>
          <w:b/>
          <w:sz w:val="22"/>
          <w:szCs w:val="22"/>
        </w:rPr>
        <w:t>Fran De</w:t>
      </w:r>
      <w:r w:rsidR="00413C27" w:rsidRPr="00406EB1">
        <w:rPr>
          <w:rFonts w:ascii="Franklin Gothic Book" w:hAnsi="Franklin Gothic Book"/>
          <w:b/>
          <w:sz w:val="22"/>
          <w:szCs w:val="22"/>
        </w:rPr>
        <w:t>l B</w:t>
      </w:r>
      <w:r w:rsidR="00DF694F" w:rsidRPr="00406EB1">
        <w:rPr>
          <w:rFonts w:ascii="Franklin Gothic Book" w:hAnsi="Franklin Gothic Book"/>
          <w:b/>
          <w:sz w:val="22"/>
          <w:szCs w:val="22"/>
        </w:rPr>
        <w:t xml:space="preserve">oca </w:t>
      </w:r>
      <w:r w:rsidRPr="00406EB1">
        <w:rPr>
          <w:rFonts w:ascii="Franklin Gothic Book" w:hAnsi="Franklin Gothic Book"/>
          <w:sz w:val="22"/>
          <w:szCs w:val="22"/>
        </w:rPr>
        <w:t xml:space="preserve">is Women’s Board President and </w:t>
      </w:r>
      <w:r w:rsidR="0085798B">
        <w:rPr>
          <w:rFonts w:ascii="Franklin Gothic Book" w:hAnsi="Franklin Gothic Book"/>
          <w:b/>
          <w:sz w:val="22"/>
          <w:szCs w:val="22"/>
        </w:rPr>
        <w:t>Craig McCaw</w:t>
      </w:r>
      <w:r w:rsidRPr="00406EB1">
        <w:rPr>
          <w:rFonts w:ascii="Franklin Gothic Book" w:hAnsi="Franklin Gothic Book"/>
          <w:sz w:val="22"/>
          <w:szCs w:val="22"/>
        </w:rPr>
        <w:t xml:space="preserve"> is President of the </w:t>
      </w:r>
      <w:proofErr w:type="spellStart"/>
      <w:r w:rsidRPr="00406EB1">
        <w:rPr>
          <w:rFonts w:ascii="Franklin Gothic Book" w:hAnsi="Franklin Gothic Book"/>
          <w:sz w:val="22"/>
          <w:szCs w:val="22"/>
        </w:rPr>
        <w:t>Scenemakers</w:t>
      </w:r>
      <w:proofErr w:type="spellEnd"/>
      <w:r w:rsidRPr="00406EB1">
        <w:rPr>
          <w:rFonts w:ascii="Franklin Gothic Book" w:hAnsi="Franklin Gothic Book"/>
          <w:sz w:val="22"/>
          <w:szCs w:val="22"/>
        </w:rPr>
        <w:t xml:space="preserve"> Board for young professionals.</w:t>
      </w:r>
    </w:p>
    <w:p w:rsidR="0085798B" w:rsidRPr="00406EB1" w:rsidRDefault="0085798B" w:rsidP="00B92290">
      <w:pPr>
        <w:rPr>
          <w:rFonts w:ascii="Franklin Gothic Book" w:hAnsi="Franklin Gothic Book"/>
          <w:sz w:val="22"/>
          <w:szCs w:val="22"/>
        </w:rPr>
      </w:pPr>
    </w:p>
    <w:p w:rsidR="00A3620F" w:rsidRPr="00406EB1" w:rsidRDefault="00213AA7" w:rsidP="00DF694F">
      <w:pPr>
        <w:jc w:val="center"/>
        <w:rPr>
          <w:rFonts w:ascii="Franklin Gothic Book" w:hAnsi="Franklin Gothic Book"/>
          <w:sz w:val="22"/>
          <w:szCs w:val="22"/>
        </w:rPr>
        <w:sectPr w:rsidR="00A3620F" w:rsidRPr="00406EB1" w:rsidSect="00220C3F">
          <w:headerReference w:type="first" r:id="rId10"/>
          <w:pgSz w:w="12240" w:h="15840"/>
          <w:pgMar w:top="1440" w:right="432" w:bottom="990" w:left="432" w:header="144" w:footer="144" w:gutter="0"/>
          <w:pgNumType w:start="1"/>
          <w:cols w:space="720"/>
          <w:titlePg/>
          <w:docGrid w:linePitch="326"/>
        </w:sectPr>
      </w:pPr>
      <w:r w:rsidRPr="00406EB1">
        <w:rPr>
          <w:rFonts w:ascii="Franklin Gothic Book" w:hAnsi="Franklin Gothic Book"/>
          <w:sz w:val="22"/>
          <w:szCs w:val="22"/>
        </w:rPr>
        <w:t>—3</w:t>
      </w:r>
      <w:r w:rsidR="005E3F98" w:rsidRPr="00406EB1">
        <w:rPr>
          <w:rFonts w:ascii="Franklin Gothic Book" w:hAnsi="Franklin Gothic Book"/>
          <w:sz w:val="22"/>
          <w:szCs w:val="22"/>
        </w:rPr>
        <w:t>0—</w:t>
      </w:r>
    </w:p>
    <w:p w:rsidR="00A3620F" w:rsidRPr="00406EB1" w:rsidRDefault="00A3620F" w:rsidP="003C6E22">
      <w:pPr>
        <w:rPr>
          <w:rFonts w:ascii="Franklin Gothic Book" w:hAnsi="Franklin Gothic Book"/>
          <w:b/>
          <w:sz w:val="22"/>
          <w:szCs w:val="22"/>
        </w:rPr>
      </w:pPr>
    </w:p>
    <w:sectPr w:rsidR="00A3620F" w:rsidRPr="00406EB1" w:rsidSect="005048E0">
      <w:headerReference w:type="default" r:id="rId11"/>
      <w:footerReference w:type="default" r:id="rId12"/>
      <w:headerReference w:type="first" r:id="rId13"/>
      <w:footerReference w:type="first" r:id="rId14"/>
      <w:pgSz w:w="12240" w:h="15840" w:code="1"/>
      <w:pgMar w:top="108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F58" w:rsidRDefault="002C5F58">
      <w:r>
        <w:separator/>
      </w:r>
    </w:p>
  </w:endnote>
  <w:endnote w:type="continuationSeparator" w:id="0">
    <w:p w:rsidR="002C5F58" w:rsidRDefault="002C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B" w:rsidRPr="00A615EB" w:rsidRDefault="00F861D2" w:rsidP="006F105B">
    <w:pPr>
      <w:jc w:val="center"/>
      <w:rPr>
        <w:rFonts w:ascii="Arial" w:hAnsi="Arial" w:cs="Arial"/>
        <w:sz w:val="22"/>
        <w:szCs w:val="22"/>
      </w:rPr>
    </w:pPr>
  </w:p>
  <w:p w:rsidR="00774E3B" w:rsidRPr="005B6C34" w:rsidRDefault="00F861D2" w:rsidP="005B6C34">
    <w:pPr>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B" w:rsidRPr="00C534D6" w:rsidRDefault="00F861D2" w:rsidP="00A615EB">
    <w:pPr>
      <w:jc w:val="center"/>
      <w:rPr>
        <w:rFonts w:ascii="Franklin Gothic Book" w:hAnsi="Franklin Gothic Book" w:cs="Arial"/>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F58" w:rsidRDefault="002C5F58">
      <w:r>
        <w:separator/>
      </w:r>
    </w:p>
  </w:footnote>
  <w:footnote w:type="continuationSeparator" w:id="0">
    <w:p w:rsidR="002C5F58" w:rsidRDefault="002C5F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21" w:rsidRDefault="005C1B21" w:rsidP="00F678FB">
    <w:pPr>
      <w:pStyle w:val="Header"/>
    </w:pPr>
  </w:p>
  <w:p w:rsidR="00F678FB" w:rsidRDefault="00D8296F" w:rsidP="00F678FB">
    <w:pPr>
      <w:pStyle w:val="Header"/>
    </w:pPr>
    <w:r>
      <w:rPr>
        <w:noProof/>
      </w:rPr>
      <w:drawing>
        <wp:inline distT="0" distB="0" distL="0" distR="0">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p w:rsidR="00D8296F" w:rsidRDefault="00D8296F" w:rsidP="00F678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3B" w:rsidRPr="00614645" w:rsidRDefault="009F1F0D" w:rsidP="006A6219">
    <w:pPr>
      <w:pStyle w:val="Header"/>
      <w:tabs>
        <w:tab w:val="left" w:pos="9900"/>
      </w:tabs>
      <w:rPr>
        <w:rFonts w:ascii="Franklin Gothic Book" w:hAnsi="Franklin Gothic Book" w:cs="Arial"/>
        <w:b/>
        <w:sz w:val="22"/>
        <w:szCs w:val="22"/>
      </w:rPr>
    </w:pPr>
    <w:r w:rsidRPr="00614645">
      <w:rPr>
        <w:rFonts w:ascii="Franklin Gothic Book" w:hAnsi="Franklin Gothic Book" w:cs="Arial"/>
        <w:b/>
        <w:sz w:val="22"/>
        <w:szCs w:val="22"/>
      </w:rPr>
      <w:t xml:space="preserve">Goodman Theatre Announces Casting for its Albert and Owen Theatre Season Openers          </w:t>
    </w:r>
    <w:r w:rsidRPr="00614645">
      <w:rPr>
        <w:rFonts w:ascii="Franklin Gothic Book" w:hAnsi="Franklin Gothic Book" w:cs="Arial"/>
        <w:b/>
        <w:sz w:val="22"/>
        <w:szCs w:val="22"/>
      </w:rPr>
      <w:tab/>
      <w:t xml:space="preserve">       Page </w:t>
    </w:r>
    <w:r w:rsidRPr="00614645">
      <w:rPr>
        <w:rFonts w:ascii="Franklin Gothic Book" w:hAnsi="Franklin Gothic Book" w:cs="Arial"/>
        <w:b/>
        <w:sz w:val="22"/>
        <w:szCs w:val="22"/>
      </w:rPr>
      <w:fldChar w:fldCharType="begin"/>
    </w:r>
    <w:r w:rsidRPr="00614645">
      <w:rPr>
        <w:rFonts w:ascii="Franklin Gothic Book" w:hAnsi="Franklin Gothic Book" w:cs="Arial"/>
        <w:b/>
        <w:sz w:val="22"/>
        <w:szCs w:val="22"/>
      </w:rPr>
      <w:instrText xml:space="preserve"> PAGE </w:instrText>
    </w:r>
    <w:r w:rsidRPr="00614645">
      <w:rPr>
        <w:rFonts w:ascii="Franklin Gothic Book" w:hAnsi="Franklin Gothic Book" w:cs="Arial"/>
        <w:b/>
        <w:sz w:val="22"/>
        <w:szCs w:val="22"/>
      </w:rPr>
      <w:fldChar w:fldCharType="separate"/>
    </w:r>
    <w:r w:rsidR="005F35E9">
      <w:rPr>
        <w:rFonts w:ascii="Franklin Gothic Book" w:hAnsi="Franklin Gothic Book" w:cs="Arial"/>
        <w:b/>
        <w:noProof/>
        <w:sz w:val="22"/>
        <w:szCs w:val="22"/>
      </w:rPr>
      <w:t>4</w:t>
    </w:r>
    <w:r w:rsidRPr="00614645">
      <w:rPr>
        <w:rFonts w:ascii="Franklin Gothic Book" w:hAnsi="Franklin Gothic Book" w:cs="Arial"/>
        <w:b/>
        <w:sz w:val="22"/>
        <w:szCs w:val="22"/>
      </w:rPr>
      <w:fldChar w:fldCharType="end"/>
    </w:r>
    <w:r w:rsidRPr="00614645">
      <w:rPr>
        <w:rFonts w:ascii="Franklin Gothic Book" w:hAnsi="Franklin Gothic Book" w:cs="Arial"/>
        <w:b/>
        <w:sz w:val="22"/>
        <w:szCs w:val="22"/>
      </w:rPr>
      <w:t xml:space="preserve"> of </w:t>
    </w:r>
    <w:r w:rsidRPr="00614645">
      <w:rPr>
        <w:rFonts w:ascii="Franklin Gothic Book" w:hAnsi="Franklin Gothic Book" w:cs="Arial"/>
        <w:b/>
        <w:sz w:val="22"/>
        <w:szCs w:val="22"/>
      </w:rPr>
      <w:fldChar w:fldCharType="begin"/>
    </w:r>
    <w:r w:rsidRPr="00614645">
      <w:rPr>
        <w:rFonts w:ascii="Franklin Gothic Book" w:hAnsi="Franklin Gothic Book" w:cs="Arial"/>
        <w:b/>
        <w:sz w:val="22"/>
        <w:szCs w:val="22"/>
      </w:rPr>
      <w:instrText xml:space="preserve"> NUMPAGES </w:instrText>
    </w:r>
    <w:r w:rsidRPr="00614645">
      <w:rPr>
        <w:rFonts w:ascii="Franklin Gothic Book" w:hAnsi="Franklin Gothic Book" w:cs="Arial"/>
        <w:b/>
        <w:sz w:val="22"/>
        <w:szCs w:val="22"/>
      </w:rPr>
      <w:fldChar w:fldCharType="separate"/>
    </w:r>
    <w:r w:rsidR="005F35E9">
      <w:rPr>
        <w:rFonts w:ascii="Franklin Gothic Book" w:hAnsi="Franklin Gothic Book" w:cs="Arial"/>
        <w:b/>
        <w:noProof/>
        <w:sz w:val="22"/>
        <w:szCs w:val="22"/>
      </w:rPr>
      <w:t>4</w:t>
    </w:r>
    <w:r w:rsidRPr="00614645">
      <w:rPr>
        <w:rFonts w:ascii="Franklin Gothic Book" w:hAnsi="Franklin Gothic Book" w:cs="Arial"/>
        <w:b/>
        <w:sz w:val="22"/>
        <w:szCs w:val="22"/>
      </w:rPr>
      <w:fldChar w:fldCharType="end"/>
    </w:r>
  </w:p>
  <w:p w:rsidR="00774E3B" w:rsidRDefault="009F1F0D" w:rsidP="006A6219">
    <w:pPr>
      <w:pStyle w:val="Header"/>
      <w:tabs>
        <w:tab w:val="left" w:pos="9900"/>
      </w:tabs>
      <w:rPr>
        <w:rFonts w:ascii="Franklin Gothic Book" w:hAnsi="Franklin Gothic Book" w:cs="Arial"/>
        <w:b/>
        <w:sz w:val="22"/>
        <w:szCs w:val="22"/>
      </w:rPr>
    </w:pPr>
    <w:r w:rsidRPr="00614645">
      <w:rPr>
        <w:rFonts w:ascii="Franklin Gothic Book" w:hAnsi="Franklin Gothic Book" w:cs="Arial"/>
        <w:b/>
        <w:sz w:val="22"/>
        <w:szCs w:val="22"/>
      </w:rPr>
      <w:t xml:space="preserve">New 2017/2018 Season Begins with </w:t>
    </w:r>
    <w:r>
      <w:rPr>
        <w:rFonts w:ascii="Franklin Gothic Book" w:hAnsi="Franklin Gothic Book" w:cs="Arial"/>
        <w:b/>
        <w:i/>
        <w:sz w:val="22"/>
        <w:szCs w:val="22"/>
      </w:rPr>
      <w:t>A View from t</w:t>
    </w:r>
    <w:r w:rsidRPr="00614645">
      <w:rPr>
        <w:rFonts w:ascii="Franklin Gothic Book" w:hAnsi="Franklin Gothic Book" w:cs="Arial"/>
        <w:b/>
        <w:i/>
        <w:sz w:val="22"/>
        <w:szCs w:val="22"/>
      </w:rPr>
      <w:t xml:space="preserve">he Bridge, </w:t>
    </w:r>
    <w:r w:rsidRPr="00614645">
      <w:rPr>
        <w:rFonts w:ascii="Franklin Gothic Book" w:hAnsi="Franklin Gothic Book" w:cs="Arial"/>
        <w:b/>
        <w:sz w:val="22"/>
        <w:szCs w:val="22"/>
      </w:rPr>
      <w:t>directed by Ivo Van Hove</w:t>
    </w:r>
  </w:p>
  <w:p w:rsidR="00614645" w:rsidRPr="00614645" w:rsidRDefault="00F861D2" w:rsidP="006A6219">
    <w:pPr>
      <w:pStyle w:val="Header"/>
      <w:tabs>
        <w:tab w:val="left" w:pos="9900"/>
      </w:tabs>
      <w:rPr>
        <w:rFonts w:ascii="Arial" w:hAnsi="Arial" w:cs="Arial"/>
        <w:b/>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E0" w:rsidRDefault="009F1F0D">
    <w:pPr>
      <w:pStyle w:val="Header"/>
    </w:pPr>
    <w:r>
      <w:rPr>
        <w:noProof/>
      </w:rPr>
      <w:drawing>
        <wp:inline distT="0" distB="0" distL="0" distR="0" wp14:anchorId="029EF04A" wp14:editId="2674E5E8">
          <wp:extent cx="3009900" cy="790575"/>
          <wp:effectExtent l="0" t="0" r="0" b="9525"/>
          <wp:docPr id="5" name="Picture 5" descr="Goodman_Logo_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dman_Logo_Pr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B16"/>
    <w:multiLevelType w:val="multilevel"/>
    <w:tmpl w:val="C5388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0F"/>
    <w:rsid w:val="00004538"/>
    <w:rsid w:val="00013AE1"/>
    <w:rsid w:val="00013DC0"/>
    <w:rsid w:val="00020091"/>
    <w:rsid w:val="00021E8E"/>
    <w:rsid w:val="0002208D"/>
    <w:rsid w:val="00022E45"/>
    <w:rsid w:val="0002461D"/>
    <w:rsid w:val="0002609F"/>
    <w:rsid w:val="0003099B"/>
    <w:rsid w:val="00030B1A"/>
    <w:rsid w:val="00034941"/>
    <w:rsid w:val="00034B56"/>
    <w:rsid w:val="0003597C"/>
    <w:rsid w:val="00036681"/>
    <w:rsid w:val="000407BA"/>
    <w:rsid w:val="00047F78"/>
    <w:rsid w:val="00051C43"/>
    <w:rsid w:val="00056CD3"/>
    <w:rsid w:val="00062602"/>
    <w:rsid w:val="00077150"/>
    <w:rsid w:val="00080EF6"/>
    <w:rsid w:val="00082BC3"/>
    <w:rsid w:val="000832BD"/>
    <w:rsid w:val="00084390"/>
    <w:rsid w:val="00085CC9"/>
    <w:rsid w:val="00096A1F"/>
    <w:rsid w:val="000A01BA"/>
    <w:rsid w:val="000A44E1"/>
    <w:rsid w:val="000A758F"/>
    <w:rsid w:val="000B16EA"/>
    <w:rsid w:val="000B2500"/>
    <w:rsid w:val="000B6F46"/>
    <w:rsid w:val="000C43DA"/>
    <w:rsid w:val="000D54BB"/>
    <w:rsid w:val="000F15B1"/>
    <w:rsid w:val="0010224C"/>
    <w:rsid w:val="00113EF4"/>
    <w:rsid w:val="00117B7A"/>
    <w:rsid w:val="00133548"/>
    <w:rsid w:val="00133BD2"/>
    <w:rsid w:val="00145B17"/>
    <w:rsid w:val="00145BD1"/>
    <w:rsid w:val="001516A2"/>
    <w:rsid w:val="00154C56"/>
    <w:rsid w:val="001579A1"/>
    <w:rsid w:val="001630C1"/>
    <w:rsid w:val="0016448C"/>
    <w:rsid w:val="0018506B"/>
    <w:rsid w:val="001867EA"/>
    <w:rsid w:val="001870F0"/>
    <w:rsid w:val="00187C99"/>
    <w:rsid w:val="00190DD1"/>
    <w:rsid w:val="00195E18"/>
    <w:rsid w:val="001978E6"/>
    <w:rsid w:val="001A144C"/>
    <w:rsid w:val="001A15DA"/>
    <w:rsid w:val="001A22FA"/>
    <w:rsid w:val="001A33BC"/>
    <w:rsid w:val="001A61E1"/>
    <w:rsid w:val="001B005E"/>
    <w:rsid w:val="001B0BB4"/>
    <w:rsid w:val="001B0C1D"/>
    <w:rsid w:val="001B1760"/>
    <w:rsid w:val="001B77A9"/>
    <w:rsid w:val="001B7803"/>
    <w:rsid w:val="001E4F2F"/>
    <w:rsid w:val="001E62A9"/>
    <w:rsid w:val="001E75D1"/>
    <w:rsid w:val="001F1302"/>
    <w:rsid w:val="001F57D4"/>
    <w:rsid w:val="001F6D94"/>
    <w:rsid w:val="00203E81"/>
    <w:rsid w:val="00204D72"/>
    <w:rsid w:val="00213786"/>
    <w:rsid w:val="00213AA7"/>
    <w:rsid w:val="00215B3B"/>
    <w:rsid w:val="00217933"/>
    <w:rsid w:val="00220C3F"/>
    <w:rsid w:val="002250B6"/>
    <w:rsid w:val="00226017"/>
    <w:rsid w:val="00235D9D"/>
    <w:rsid w:val="00240E2A"/>
    <w:rsid w:val="002534F2"/>
    <w:rsid w:val="00255C2C"/>
    <w:rsid w:val="00272FA3"/>
    <w:rsid w:val="00275F57"/>
    <w:rsid w:val="002940C6"/>
    <w:rsid w:val="00296058"/>
    <w:rsid w:val="002964B3"/>
    <w:rsid w:val="00296FB4"/>
    <w:rsid w:val="002A3B8A"/>
    <w:rsid w:val="002A6699"/>
    <w:rsid w:val="002B4E34"/>
    <w:rsid w:val="002C5F58"/>
    <w:rsid w:val="002D0D12"/>
    <w:rsid w:val="002D25F1"/>
    <w:rsid w:val="002E53B3"/>
    <w:rsid w:val="002F0DD6"/>
    <w:rsid w:val="002F1A59"/>
    <w:rsid w:val="002F1CFC"/>
    <w:rsid w:val="002F3E96"/>
    <w:rsid w:val="003119F6"/>
    <w:rsid w:val="003356AF"/>
    <w:rsid w:val="00336ED5"/>
    <w:rsid w:val="0034089E"/>
    <w:rsid w:val="00353C05"/>
    <w:rsid w:val="00354237"/>
    <w:rsid w:val="003543A9"/>
    <w:rsid w:val="00357F32"/>
    <w:rsid w:val="003619F2"/>
    <w:rsid w:val="00361FF8"/>
    <w:rsid w:val="003632D2"/>
    <w:rsid w:val="00381E34"/>
    <w:rsid w:val="00385472"/>
    <w:rsid w:val="00391F58"/>
    <w:rsid w:val="0039375C"/>
    <w:rsid w:val="00394F30"/>
    <w:rsid w:val="003A1820"/>
    <w:rsid w:val="003A49F2"/>
    <w:rsid w:val="003A6258"/>
    <w:rsid w:val="003B1FD5"/>
    <w:rsid w:val="003B2D76"/>
    <w:rsid w:val="003B4F75"/>
    <w:rsid w:val="003C6E22"/>
    <w:rsid w:val="003D04B1"/>
    <w:rsid w:val="003D3D80"/>
    <w:rsid w:val="003D568C"/>
    <w:rsid w:val="003E4E9B"/>
    <w:rsid w:val="003E5256"/>
    <w:rsid w:val="003F0885"/>
    <w:rsid w:val="003F6B41"/>
    <w:rsid w:val="0040698F"/>
    <w:rsid w:val="00406EB1"/>
    <w:rsid w:val="004102AC"/>
    <w:rsid w:val="004124F8"/>
    <w:rsid w:val="00413C27"/>
    <w:rsid w:val="00420D66"/>
    <w:rsid w:val="0042145E"/>
    <w:rsid w:val="00425B72"/>
    <w:rsid w:val="00427469"/>
    <w:rsid w:val="00430128"/>
    <w:rsid w:val="00432E51"/>
    <w:rsid w:val="00434D83"/>
    <w:rsid w:val="00442CAC"/>
    <w:rsid w:val="00444260"/>
    <w:rsid w:val="004524AE"/>
    <w:rsid w:val="0045281D"/>
    <w:rsid w:val="00453DCC"/>
    <w:rsid w:val="0046034A"/>
    <w:rsid w:val="00465F0E"/>
    <w:rsid w:val="00467A05"/>
    <w:rsid w:val="00475FF0"/>
    <w:rsid w:val="00480DC8"/>
    <w:rsid w:val="00484337"/>
    <w:rsid w:val="00490CD9"/>
    <w:rsid w:val="004946EF"/>
    <w:rsid w:val="00496ACC"/>
    <w:rsid w:val="004A29C6"/>
    <w:rsid w:val="004A5CAE"/>
    <w:rsid w:val="004A629A"/>
    <w:rsid w:val="004A673F"/>
    <w:rsid w:val="004B1148"/>
    <w:rsid w:val="004B318E"/>
    <w:rsid w:val="004D0772"/>
    <w:rsid w:val="004D3DFD"/>
    <w:rsid w:val="004E73EF"/>
    <w:rsid w:val="004F2EC4"/>
    <w:rsid w:val="005020C4"/>
    <w:rsid w:val="005054E4"/>
    <w:rsid w:val="005120F4"/>
    <w:rsid w:val="005153E7"/>
    <w:rsid w:val="00522BB6"/>
    <w:rsid w:val="00530969"/>
    <w:rsid w:val="0053491E"/>
    <w:rsid w:val="00535E06"/>
    <w:rsid w:val="00542326"/>
    <w:rsid w:val="00542BCB"/>
    <w:rsid w:val="00543CAD"/>
    <w:rsid w:val="00547D1F"/>
    <w:rsid w:val="005557F6"/>
    <w:rsid w:val="00560BCE"/>
    <w:rsid w:val="00561583"/>
    <w:rsid w:val="00563D81"/>
    <w:rsid w:val="005656D4"/>
    <w:rsid w:val="00565FA1"/>
    <w:rsid w:val="005732FC"/>
    <w:rsid w:val="00574197"/>
    <w:rsid w:val="0057568A"/>
    <w:rsid w:val="00575F48"/>
    <w:rsid w:val="00576B6A"/>
    <w:rsid w:val="00587B4C"/>
    <w:rsid w:val="00591A8F"/>
    <w:rsid w:val="005A536E"/>
    <w:rsid w:val="005A7A43"/>
    <w:rsid w:val="005B1509"/>
    <w:rsid w:val="005B3BC9"/>
    <w:rsid w:val="005C0E03"/>
    <w:rsid w:val="005C1B21"/>
    <w:rsid w:val="005C2E9E"/>
    <w:rsid w:val="005C3333"/>
    <w:rsid w:val="005D0E38"/>
    <w:rsid w:val="005D1DA4"/>
    <w:rsid w:val="005E0E42"/>
    <w:rsid w:val="005E28ED"/>
    <w:rsid w:val="005E3F98"/>
    <w:rsid w:val="005F35E9"/>
    <w:rsid w:val="005F499C"/>
    <w:rsid w:val="005F617D"/>
    <w:rsid w:val="006062B8"/>
    <w:rsid w:val="00621070"/>
    <w:rsid w:val="00621ADC"/>
    <w:rsid w:val="00622F2D"/>
    <w:rsid w:val="006437E4"/>
    <w:rsid w:val="00645985"/>
    <w:rsid w:val="006463E9"/>
    <w:rsid w:val="006477D9"/>
    <w:rsid w:val="00647A60"/>
    <w:rsid w:val="00647E31"/>
    <w:rsid w:val="00652E0C"/>
    <w:rsid w:val="00654095"/>
    <w:rsid w:val="00670B02"/>
    <w:rsid w:val="00674F6E"/>
    <w:rsid w:val="0068624C"/>
    <w:rsid w:val="006933D9"/>
    <w:rsid w:val="006A290B"/>
    <w:rsid w:val="006A4C39"/>
    <w:rsid w:val="006B10DC"/>
    <w:rsid w:val="006B15A2"/>
    <w:rsid w:val="006B2260"/>
    <w:rsid w:val="006B3119"/>
    <w:rsid w:val="006B339C"/>
    <w:rsid w:val="006D51DE"/>
    <w:rsid w:val="006E4F03"/>
    <w:rsid w:val="006E70B8"/>
    <w:rsid w:val="006F5DE0"/>
    <w:rsid w:val="006F7DA4"/>
    <w:rsid w:val="00700541"/>
    <w:rsid w:val="00701317"/>
    <w:rsid w:val="0072270C"/>
    <w:rsid w:val="00742784"/>
    <w:rsid w:val="007427C8"/>
    <w:rsid w:val="0074585A"/>
    <w:rsid w:val="0074661D"/>
    <w:rsid w:val="00747F59"/>
    <w:rsid w:val="00754F4C"/>
    <w:rsid w:val="007720E0"/>
    <w:rsid w:val="0077658A"/>
    <w:rsid w:val="00780682"/>
    <w:rsid w:val="00797A17"/>
    <w:rsid w:val="007A5721"/>
    <w:rsid w:val="007B0301"/>
    <w:rsid w:val="007B3C4A"/>
    <w:rsid w:val="007B681E"/>
    <w:rsid w:val="007C3A62"/>
    <w:rsid w:val="007C3A67"/>
    <w:rsid w:val="007C43F2"/>
    <w:rsid w:val="007C6812"/>
    <w:rsid w:val="007C7785"/>
    <w:rsid w:val="007D0560"/>
    <w:rsid w:val="007D0F6D"/>
    <w:rsid w:val="007D6138"/>
    <w:rsid w:val="007E0472"/>
    <w:rsid w:val="007E0A9D"/>
    <w:rsid w:val="007E250F"/>
    <w:rsid w:val="007E3E70"/>
    <w:rsid w:val="007F078A"/>
    <w:rsid w:val="007F4AB2"/>
    <w:rsid w:val="007F7C94"/>
    <w:rsid w:val="00805C4B"/>
    <w:rsid w:val="00817396"/>
    <w:rsid w:val="00822263"/>
    <w:rsid w:val="00827D2A"/>
    <w:rsid w:val="00827ECE"/>
    <w:rsid w:val="0083188C"/>
    <w:rsid w:val="00832F81"/>
    <w:rsid w:val="008341FF"/>
    <w:rsid w:val="00836304"/>
    <w:rsid w:val="0083759D"/>
    <w:rsid w:val="0084015B"/>
    <w:rsid w:val="008516D8"/>
    <w:rsid w:val="00857223"/>
    <w:rsid w:val="0085798B"/>
    <w:rsid w:val="008620AE"/>
    <w:rsid w:val="00873E84"/>
    <w:rsid w:val="008820B5"/>
    <w:rsid w:val="00885772"/>
    <w:rsid w:val="00891EE2"/>
    <w:rsid w:val="00892FA1"/>
    <w:rsid w:val="008955FF"/>
    <w:rsid w:val="008A7D56"/>
    <w:rsid w:val="008B598B"/>
    <w:rsid w:val="008C1B9E"/>
    <w:rsid w:val="008C3CAC"/>
    <w:rsid w:val="008D4321"/>
    <w:rsid w:val="008D498F"/>
    <w:rsid w:val="008D72BA"/>
    <w:rsid w:val="008E1538"/>
    <w:rsid w:val="008E2697"/>
    <w:rsid w:val="008E6E99"/>
    <w:rsid w:val="008F4E2B"/>
    <w:rsid w:val="00900F59"/>
    <w:rsid w:val="009069B9"/>
    <w:rsid w:val="00913521"/>
    <w:rsid w:val="009161C4"/>
    <w:rsid w:val="00922B24"/>
    <w:rsid w:val="00923364"/>
    <w:rsid w:val="00935F32"/>
    <w:rsid w:val="00937379"/>
    <w:rsid w:val="00944140"/>
    <w:rsid w:val="00944198"/>
    <w:rsid w:val="009455EC"/>
    <w:rsid w:val="00957FF1"/>
    <w:rsid w:val="00961878"/>
    <w:rsid w:val="00971D24"/>
    <w:rsid w:val="00976271"/>
    <w:rsid w:val="00987BD9"/>
    <w:rsid w:val="009928DC"/>
    <w:rsid w:val="00994C4C"/>
    <w:rsid w:val="0099549F"/>
    <w:rsid w:val="009A1693"/>
    <w:rsid w:val="009A23C9"/>
    <w:rsid w:val="009A5112"/>
    <w:rsid w:val="009B0826"/>
    <w:rsid w:val="009B5D58"/>
    <w:rsid w:val="009C0AAA"/>
    <w:rsid w:val="009C0DE0"/>
    <w:rsid w:val="009C4DEC"/>
    <w:rsid w:val="009C5662"/>
    <w:rsid w:val="009C6EE7"/>
    <w:rsid w:val="009D01E2"/>
    <w:rsid w:val="009D1681"/>
    <w:rsid w:val="009E6EE2"/>
    <w:rsid w:val="009F0E6C"/>
    <w:rsid w:val="009F1F0D"/>
    <w:rsid w:val="00A01049"/>
    <w:rsid w:val="00A135F6"/>
    <w:rsid w:val="00A13766"/>
    <w:rsid w:val="00A1388F"/>
    <w:rsid w:val="00A2654B"/>
    <w:rsid w:val="00A279D6"/>
    <w:rsid w:val="00A30D27"/>
    <w:rsid w:val="00A33DC7"/>
    <w:rsid w:val="00A3620F"/>
    <w:rsid w:val="00A4057B"/>
    <w:rsid w:val="00A42F74"/>
    <w:rsid w:val="00A46F16"/>
    <w:rsid w:val="00A5264D"/>
    <w:rsid w:val="00A65414"/>
    <w:rsid w:val="00A665DC"/>
    <w:rsid w:val="00A728F6"/>
    <w:rsid w:val="00A74431"/>
    <w:rsid w:val="00A810DC"/>
    <w:rsid w:val="00A830A6"/>
    <w:rsid w:val="00A860EB"/>
    <w:rsid w:val="00A93BFD"/>
    <w:rsid w:val="00AA10F5"/>
    <w:rsid w:val="00AB4037"/>
    <w:rsid w:val="00AC15D1"/>
    <w:rsid w:val="00AC39A6"/>
    <w:rsid w:val="00AD144B"/>
    <w:rsid w:val="00AD670D"/>
    <w:rsid w:val="00AE5975"/>
    <w:rsid w:val="00AE78C2"/>
    <w:rsid w:val="00B0012B"/>
    <w:rsid w:val="00B00E84"/>
    <w:rsid w:val="00B03C95"/>
    <w:rsid w:val="00B03FE0"/>
    <w:rsid w:val="00B06283"/>
    <w:rsid w:val="00B123ED"/>
    <w:rsid w:val="00B170BE"/>
    <w:rsid w:val="00B23232"/>
    <w:rsid w:val="00B26E8F"/>
    <w:rsid w:val="00B3066B"/>
    <w:rsid w:val="00B318F1"/>
    <w:rsid w:val="00B35BE5"/>
    <w:rsid w:val="00B41BBB"/>
    <w:rsid w:val="00B433CD"/>
    <w:rsid w:val="00B45E7F"/>
    <w:rsid w:val="00B46E33"/>
    <w:rsid w:val="00B56D83"/>
    <w:rsid w:val="00B56EAA"/>
    <w:rsid w:val="00B57A05"/>
    <w:rsid w:val="00B64511"/>
    <w:rsid w:val="00B668BE"/>
    <w:rsid w:val="00B8257A"/>
    <w:rsid w:val="00B82D05"/>
    <w:rsid w:val="00B8684E"/>
    <w:rsid w:val="00B92290"/>
    <w:rsid w:val="00BA0C47"/>
    <w:rsid w:val="00BA6E9F"/>
    <w:rsid w:val="00BB2146"/>
    <w:rsid w:val="00BB23B0"/>
    <w:rsid w:val="00BB5400"/>
    <w:rsid w:val="00BC0C23"/>
    <w:rsid w:val="00BC1C0B"/>
    <w:rsid w:val="00BC1CB8"/>
    <w:rsid w:val="00BC63DF"/>
    <w:rsid w:val="00BD0200"/>
    <w:rsid w:val="00BE4C99"/>
    <w:rsid w:val="00BF20BD"/>
    <w:rsid w:val="00BF3221"/>
    <w:rsid w:val="00BF3B3F"/>
    <w:rsid w:val="00BF60B3"/>
    <w:rsid w:val="00BF6AEC"/>
    <w:rsid w:val="00C12C7B"/>
    <w:rsid w:val="00C162EF"/>
    <w:rsid w:val="00C20EC0"/>
    <w:rsid w:val="00C2251B"/>
    <w:rsid w:val="00C27B48"/>
    <w:rsid w:val="00C375E4"/>
    <w:rsid w:val="00C37B8E"/>
    <w:rsid w:val="00C426E8"/>
    <w:rsid w:val="00C47864"/>
    <w:rsid w:val="00C50EF4"/>
    <w:rsid w:val="00C540F1"/>
    <w:rsid w:val="00C57BF5"/>
    <w:rsid w:val="00C6114B"/>
    <w:rsid w:val="00C7224A"/>
    <w:rsid w:val="00C72B77"/>
    <w:rsid w:val="00C7432D"/>
    <w:rsid w:val="00C761E6"/>
    <w:rsid w:val="00C870EF"/>
    <w:rsid w:val="00C90A0F"/>
    <w:rsid w:val="00CA2788"/>
    <w:rsid w:val="00CB0DB8"/>
    <w:rsid w:val="00CB4D2B"/>
    <w:rsid w:val="00CB677B"/>
    <w:rsid w:val="00CB70CB"/>
    <w:rsid w:val="00CC3951"/>
    <w:rsid w:val="00CD32F5"/>
    <w:rsid w:val="00CD7F54"/>
    <w:rsid w:val="00CE512C"/>
    <w:rsid w:val="00CF541B"/>
    <w:rsid w:val="00CF7480"/>
    <w:rsid w:val="00D0083B"/>
    <w:rsid w:val="00D0620E"/>
    <w:rsid w:val="00D07C76"/>
    <w:rsid w:val="00D2241A"/>
    <w:rsid w:val="00D22B1E"/>
    <w:rsid w:val="00D249B4"/>
    <w:rsid w:val="00D333A7"/>
    <w:rsid w:val="00D35832"/>
    <w:rsid w:val="00D51A0C"/>
    <w:rsid w:val="00D51B63"/>
    <w:rsid w:val="00D549CA"/>
    <w:rsid w:val="00D56C39"/>
    <w:rsid w:val="00D64488"/>
    <w:rsid w:val="00D6619B"/>
    <w:rsid w:val="00D7046D"/>
    <w:rsid w:val="00D70A58"/>
    <w:rsid w:val="00D8296F"/>
    <w:rsid w:val="00D90283"/>
    <w:rsid w:val="00D91238"/>
    <w:rsid w:val="00DA0067"/>
    <w:rsid w:val="00DA0ECF"/>
    <w:rsid w:val="00DA1CDC"/>
    <w:rsid w:val="00DA33A6"/>
    <w:rsid w:val="00DB2EFD"/>
    <w:rsid w:val="00DB338D"/>
    <w:rsid w:val="00DC027A"/>
    <w:rsid w:val="00DC057D"/>
    <w:rsid w:val="00DC1254"/>
    <w:rsid w:val="00DC5807"/>
    <w:rsid w:val="00DC730F"/>
    <w:rsid w:val="00DD18FB"/>
    <w:rsid w:val="00DE3B2B"/>
    <w:rsid w:val="00DE7845"/>
    <w:rsid w:val="00DF694F"/>
    <w:rsid w:val="00E02B29"/>
    <w:rsid w:val="00E04502"/>
    <w:rsid w:val="00E072D1"/>
    <w:rsid w:val="00E11C66"/>
    <w:rsid w:val="00E11ECE"/>
    <w:rsid w:val="00E12489"/>
    <w:rsid w:val="00E140A2"/>
    <w:rsid w:val="00E218A5"/>
    <w:rsid w:val="00E23A66"/>
    <w:rsid w:val="00E26382"/>
    <w:rsid w:val="00E26DB3"/>
    <w:rsid w:val="00E3031B"/>
    <w:rsid w:val="00E35275"/>
    <w:rsid w:val="00E55C6F"/>
    <w:rsid w:val="00E55FC4"/>
    <w:rsid w:val="00E61E9E"/>
    <w:rsid w:val="00E71FAE"/>
    <w:rsid w:val="00E723DF"/>
    <w:rsid w:val="00E73373"/>
    <w:rsid w:val="00E75149"/>
    <w:rsid w:val="00E77072"/>
    <w:rsid w:val="00E82271"/>
    <w:rsid w:val="00E84ED7"/>
    <w:rsid w:val="00E85D86"/>
    <w:rsid w:val="00EA3916"/>
    <w:rsid w:val="00EA6B9A"/>
    <w:rsid w:val="00EC06E2"/>
    <w:rsid w:val="00EC2952"/>
    <w:rsid w:val="00EC687A"/>
    <w:rsid w:val="00ED1091"/>
    <w:rsid w:val="00EE6F25"/>
    <w:rsid w:val="00EE786F"/>
    <w:rsid w:val="00EF1171"/>
    <w:rsid w:val="00EF279C"/>
    <w:rsid w:val="00EF57B5"/>
    <w:rsid w:val="00EF5866"/>
    <w:rsid w:val="00F07B54"/>
    <w:rsid w:val="00F13E0B"/>
    <w:rsid w:val="00F204E6"/>
    <w:rsid w:val="00F205EC"/>
    <w:rsid w:val="00F2155B"/>
    <w:rsid w:val="00F24421"/>
    <w:rsid w:val="00F24BE7"/>
    <w:rsid w:val="00F34107"/>
    <w:rsid w:val="00F371CD"/>
    <w:rsid w:val="00F40C71"/>
    <w:rsid w:val="00F41063"/>
    <w:rsid w:val="00F45252"/>
    <w:rsid w:val="00F4799F"/>
    <w:rsid w:val="00F479C2"/>
    <w:rsid w:val="00F549F3"/>
    <w:rsid w:val="00F63B70"/>
    <w:rsid w:val="00F63C37"/>
    <w:rsid w:val="00F643B4"/>
    <w:rsid w:val="00F6663C"/>
    <w:rsid w:val="00F678FB"/>
    <w:rsid w:val="00F73F64"/>
    <w:rsid w:val="00F76996"/>
    <w:rsid w:val="00F778C1"/>
    <w:rsid w:val="00F83976"/>
    <w:rsid w:val="00F861D2"/>
    <w:rsid w:val="00F9046A"/>
    <w:rsid w:val="00F90815"/>
    <w:rsid w:val="00F9324A"/>
    <w:rsid w:val="00F960F0"/>
    <w:rsid w:val="00FA04BC"/>
    <w:rsid w:val="00FA50CD"/>
    <w:rsid w:val="00FB0F91"/>
    <w:rsid w:val="00FB3299"/>
    <w:rsid w:val="00FC26C9"/>
    <w:rsid w:val="00FC2E08"/>
    <w:rsid w:val="00FD13C8"/>
    <w:rsid w:val="00FD1AE8"/>
    <w:rsid w:val="00FD1D3C"/>
    <w:rsid w:val="00FE7F09"/>
    <w:rsid w:val="00FF0031"/>
    <w:rsid w:val="00FF0AB7"/>
    <w:rsid w:val="00FF16EA"/>
    <w:rsid w:val="00FF1709"/>
    <w:rsid w:val="00F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6DF5"/>
  <w15:chartTrackingRefBased/>
  <w15:docId w15:val="{9308FA74-9FD6-4404-A1CD-8C93D4AA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620F"/>
    <w:rPr>
      <w:color w:val="0000FF"/>
      <w:u w:val="single"/>
    </w:rPr>
  </w:style>
  <w:style w:type="paragraph" w:styleId="Header">
    <w:name w:val="header"/>
    <w:basedOn w:val="Normal"/>
    <w:link w:val="HeaderChar"/>
    <w:uiPriority w:val="99"/>
    <w:rsid w:val="00A3620F"/>
    <w:pPr>
      <w:tabs>
        <w:tab w:val="center" w:pos="4320"/>
        <w:tab w:val="right" w:pos="8640"/>
      </w:tabs>
    </w:pPr>
  </w:style>
  <w:style w:type="character" w:customStyle="1" w:styleId="HeaderChar">
    <w:name w:val="Header Char"/>
    <w:basedOn w:val="DefaultParagraphFont"/>
    <w:link w:val="Header"/>
    <w:uiPriority w:val="99"/>
    <w:rsid w:val="00A362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78FB"/>
    <w:pPr>
      <w:tabs>
        <w:tab w:val="center" w:pos="4680"/>
        <w:tab w:val="right" w:pos="9360"/>
      </w:tabs>
    </w:pPr>
  </w:style>
  <w:style w:type="character" w:customStyle="1" w:styleId="FooterChar">
    <w:name w:val="Footer Char"/>
    <w:basedOn w:val="DefaultParagraphFont"/>
    <w:link w:val="Footer"/>
    <w:uiPriority w:val="99"/>
    <w:rsid w:val="00F678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4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4C"/>
    <w:rPr>
      <w:rFonts w:ascii="Segoe UI" w:eastAsia="Times New Roman" w:hAnsi="Segoe UI" w:cs="Segoe UI"/>
      <w:sz w:val="18"/>
      <w:szCs w:val="18"/>
    </w:rPr>
  </w:style>
  <w:style w:type="character" w:styleId="Emphasis">
    <w:name w:val="Emphasis"/>
    <w:basedOn w:val="DefaultParagraphFont"/>
    <w:uiPriority w:val="20"/>
    <w:qFormat/>
    <w:rsid w:val="00E73373"/>
    <w:rPr>
      <w:i/>
      <w:iCs/>
    </w:rPr>
  </w:style>
  <w:style w:type="paragraph" w:customStyle="1" w:styleId="gmail-paragraph">
    <w:name w:val="gmail-paragraph"/>
    <w:basedOn w:val="Normal"/>
    <w:rsid w:val="00BB5400"/>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FC26C9"/>
    <w:rPr>
      <w:color w:val="954F72" w:themeColor="followedHyperlink"/>
      <w:u w:val="single"/>
    </w:rPr>
  </w:style>
  <w:style w:type="paragraph" w:styleId="NormalWeb">
    <w:name w:val="Normal (Web)"/>
    <w:basedOn w:val="Normal"/>
    <w:uiPriority w:val="99"/>
    <w:unhideWhenUsed/>
    <w:rsid w:val="00BA0C47"/>
    <w:rPr>
      <w:rFonts w:eastAsiaTheme="minorHAnsi"/>
    </w:rPr>
  </w:style>
  <w:style w:type="paragraph" w:customStyle="1" w:styleId="xmsonormal">
    <w:name w:val="x_msonormal"/>
    <w:basedOn w:val="Normal"/>
    <w:uiPriority w:val="99"/>
    <w:semiHidden/>
    <w:rsid w:val="004A673F"/>
    <w:rPr>
      <w:rFonts w:eastAsiaTheme="minorHAnsi"/>
    </w:rPr>
  </w:style>
  <w:style w:type="character" w:customStyle="1" w:styleId="UnresolvedMention1">
    <w:name w:val="Unresolved Mention1"/>
    <w:basedOn w:val="DefaultParagraphFont"/>
    <w:uiPriority w:val="99"/>
    <w:semiHidden/>
    <w:unhideWhenUsed/>
    <w:rsid w:val="007B0301"/>
    <w:rPr>
      <w:color w:val="605E5C"/>
      <w:shd w:val="clear" w:color="auto" w:fill="E1DFDD"/>
    </w:rPr>
  </w:style>
  <w:style w:type="character" w:customStyle="1" w:styleId="UnresolvedMention2">
    <w:name w:val="Unresolved Mention2"/>
    <w:basedOn w:val="DefaultParagraphFont"/>
    <w:uiPriority w:val="99"/>
    <w:semiHidden/>
    <w:unhideWhenUsed/>
    <w:rsid w:val="00465F0E"/>
    <w:rPr>
      <w:color w:val="605E5C"/>
      <w:shd w:val="clear" w:color="auto" w:fill="E1DFDD"/>
    </w:rPr>
  </w:style>
  <w:style w:type="paragraph" w:styleId="PlainText">
    <w:name w:val="Plain Text"/>
    <w:basedOn w:val="Normal"/>
    <w:link w:val="PlainTextChar"/>
    <w:uiPriority w:val="99"/>
    <w:unhideWhenUsed/>
    <w:rsid w:val="008D72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D72BA"/>
    <w:rPr>
      <w:rFonts w:ascii="Calibri" w:hAnsi="Calibri"/>
      <w:szCs w:val="21"/>
    </w:rPr>
  </w:style>
  <w:style w:type="character" w:customStyle="1" w:styleId="markw3fm487a9">
    <w:name w:val="markw3fm487a9"/>
    <w:basedOn w:val="DefaultParagraphFont"/>
    <w:rsid w:val="00B46E33"/>
  </w:style>
  <w:style w:type="character" w:customStyle="1" w:styleId="xgmaildefault">
    <w:name w:val="x_gmail_default"/>
    <w:basedOn w:val="DefaultParagraphFont"/>
    <w:rsid w:val="00B46E33"/>
  </w:style>
  <w:style w:type="character" w:styleId="CommentReference">
    <w:name w:val="annotation reference"/>
    <w:basedOn w:val="DefaultParagraphFont"/>
    <w:uiPriority w:val="99"/>
    <w:semiHidden/>
    <w:unhideWhenUsed/>
    <w:rsid w:val="00B46E33"/>
    <w:rPr>
      <w:sz w:val="16"/>
      <w:szCs w:val="16"/>
    </w:rPr>
  </w:style>
  <w:style w:type="paragraph" w:styleId="CommentText">
    <w:name w:val="annotation text"/>
    <w:basedOn w:val="Normal"/>
    <w:link w:val="CommentTextChar"/>
    <w:uiPriority w:val="99"/>
    <w:semiHidden/>
    <w:unhideWhenUsed/>
    <w:rsid w:val="00B46E33"/>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46E33"/>
    <w:rPr>
      <w:sz w:val="20"/>
      <w:szCs w:val="20"/>
    </w:rPr>
  </w:style>
  <w:style w:type="character" w:customStyle="1" w:styleId="UnresolvedMention3">
    <w:name w:val="Unresolved Mention3"/>
    <w:basedOn w:val="DefaultParagraphFont"/>
    <w:uiPriority w:val="99"/>
    <w:semiHidden/>
    <w:unhideWhenUsed/>
    <w:rsid w:val="003F0885"/>
    <w:rPr>
      <w:color w:val="605E5C"/>
      <w:shd w:val="clear" w:color="auto" w:fill="E1DFDD"/>
    </w:rPr>
  </w:style>
  <w:style w:type="paragraph" w:customStyle="1" w:styleId="xxmsonormal">
    <w:name w:val="x_x_msonormal"/>
    <w:basedOn w:val="Normal"/>
    <w:rsid w:val="007E0A9D"/>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rsid w:val="0000453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04538"/>
    <w:rPr>
      <w:rFonts w:ascii="Times New Roman" w:eastAsia="Times New Roman" w:hAnsi="Times New Roman" w:cs="Times New Roman"/>
      <w:b/>
      <w:bCs/>
      <w:sz w:val="20"/>
      <w:szCs w:val="20"/>
    </w:rPr>
  </w:style>
  <w:style w:type="character" w:styleId="Strong">
    <w:name w:val="Strong"/>
    <w:basedOn w:val="DefaultParagraphFont"/>
    <w:uiPriority w:val="22"/>
    <w:qFormat/>
    <w:rsid w:val="00D56C39"/>
    <w:rPr>
      <w:b/>
      <w:bCs/>
    </w:rPr>
  </w:style>
  <w:style w:type="paragraph" w:customStyle="1" w:styleId="xxmsonormal0">
    <w:name w:val="x_xmsonormal"/>
    <w:basedOn w:val="Normal"/>
    <w:uiPriority w:val="99"/>
    <w:semiHidden/>
    <w:rsid w:val="00BF6AE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4321">
      <w:bodyDiv w:val="1"/>
      <w:marLeft w:val="0"/>
      <w:marRight w:val="0"/>
      <w:marTop w:val="0"/>
      <w:marBottom w:val="0"/>
      <w:divBdr>
        <w:top w:val="none" w:sz="0" w:space="0" w:color="auto"/>
        <w:left w:val="none" w:sz="0" w:space="0" w:color="auto"/>
        <w:bottom w:val="none" w:sz="0" w:space="0" w:color="auto"/>
        <w:right w:val="none" w:sz="0" w:space="0" w:color="auto"/>
      </w:divBdr>
      <w:divsChild>
        <w:div w:id="1896621262">
          <w:marLeft w:val="0"/>
          <w:marRight w:val="0"/>
          <w:marTop w:val="0"/>
          <w:marBottom w:val="0"/>
          <w:divBdr>
            <w:top w:val="none" w:sz="0" w:space="0" w:color="auto"/>
            <w:left w:val="none" w:sz="0" w:space="0" w:color="auto"/>
            <w:bottom w:val="none" w:sz="0" w:space="0" w:color="auto"/>
            <w:right w:val="none" w:sz="0" w:space="0" w:color="auto"/>
          </w:divBdr>
        </w:div>
      </w:divsChild>
    </w:div>
    <w:div w:id="169834852">
      <w:bodyDiv w:val="1"/>
      <w:marLeft w:val="0"/>
      <w:marRight w:val="0"/>
      <w:marTop w:val="0"/>
      <w:marBottom w:val="0"/>
      <w:divBdr>
        <w:top w:val="none" w:sz="0" w:space="0" w:color="auto"/>
        <w:left w:val="none" w:sz="0" w:space="0" w:color="auto"/>
        <w:bottom w:val="none" w:sz="0" w:space="0" w:color="auto"/>
        <w:right w:val="none" w:sz="0" w:space="0" w:color="auto"/>
      </w:divBdr>
    </w:div>
    <w:div w:id="222837233">
      <w:bodyDiv w:val="1"/>
      <w:marLeft w:val="0"/>
      <w:marRight w:val="0"/>
      <w:marTop w:val="0"/>
      <w:marBottom w:val="0"/>
      <w:divBdr>
        <w:top w:val="none" w:sz="0" w:space="0" w:color="auto"/>
        <w:left w:val="none" w:sz="0" w:space="0" w:color="auto"/>
        <w:bottom w:val="none" w:sz="0" w:space="0" w:color="auto"/>
        <w:right w:val="none" w:sz="0" w:space="0" w:color="auto"/>
      </w:divBdr>
    </w:div>
    <w:div w:id="272976331">
      <w:bodyDiv w:val="1"/>
      <w:marLeft w:val="0"/>
      <w:marRight w:val="0"/>
      <w:marTop w:val="0"/>
      <w:marBottom w:val="0"/>
      <w:divBdr>
        <w:top w:val="none" w:sz="0" w:space="0" w:color="auto"/>
        <w:left w:val="none" w:sz="0" w:space="0" w:color="auto"/>
        <w:bottom w:val="none" w:sz="0" w:space="0" w:color="auto"/>
        <w:right w:val="none" w:sz="0" w:space="0" w:color="auto"/>
      </w:divBdr>
    </w:div>
    <w:div w:id="296759372">
      <w:bodyDiv w:val="1"/>
      <w:marLeft w:val="0"/>
      <w:marRight w:val="0"/>
      <w:marTop w:val="0"/>
      <w:marBottom w:val="0"/>
      <w:divBdr>
        <w:top w:val="none" w:sz="0" w:space="0" w:color="auto"/>
        <w:left w:val="none" w:sz="0" w:space="0" w:color="auto"/>
        <w:bottom w:val="none" w:sz="0" w:space="0" w:color="auto"/>
        <w:right w:val="none" w:sz="0" w:space="0" w:color="auto"/>
      </w:divBdr>
    </w:div>
    <w:div w:id="362022702">
      <w:bodyDiv w:val="1"/>
      <w:marLeft w:val="0"/>
      <w:marRight w:val="0"/>
      <w:marTop w:val="0"/>
      <w:marBottom w:val="0"/>
      <w:divBdr>
        <w:top w:val="none" w:sz="0" w:space="0" w:color="auto"/>
        <w:left w:val="none" w:sz="0" w:space="0" w:color="auto"/>
        <w:bottom w:val="none" w:sz="0" w:space="0" w:color="auto"/>
        <w:right w:val="none" w:sz="0" w:space="0" w:color="auto"/>
      </w:divBdr>
    </w:div>
    <w:div w:id="454834849">
      <w:bodyDiv w:val="1"/>
      <w:marLeft w:val="0"/>
      <w:marRight w:val="0"/>
      <w:marTop w:val="0"/>
      <w:marBottom w:val="0"/>
      <w:divBdr>
        <w:top w:val="none" w:sz="0" w:space="0" w:color="auto"/>
        <w:left w:val="none" w:sz="0" w:space="0" w:color="auto"/>
        <w:bottom w:val="none" w:sz="0" w:space="0" w:color="auto"/>
        <w:right w:val="none" w:sz="0" w:space="0" w:color="auto"/>
      </w:divBdr>
      <w:divsChild>
        <w:div w:id="1916741612">
          <w:marLeft w:val="0"/>
          <w:marRight w:val="0"/>
          <w:marTop w:val="0"/>
          <w:marBottom w:val="0"/>
          <w:divBdr>
            <w:top w:val="none" w:sz="0" w:space="0" w:color="auto"/>
            <w:left w:val="none" w:sz="0" w:space="0" w:color="auto"/>
            <w:bottom w:val="none" w:sz="0" w:space="0" w:color="auto"/>
            <w:right w:val="none" w:sz="0" w:space="0" w:color="auto"/>
          </w:divBdr>
          <w:divsChild>
            <w:div w:id="7888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2210">
      <w:bodyDiv w:val="1"/>
      <w:marLeft w:val="0"/>
      <w:marRight w:val="0"/>
      <w:marTop w:val="0"/>
      <w:marBottom w:val="0"/>
      <w:divBdr>
        <w:top w:val="none" w:sz="0" w:space="0" w:color="auto"/>
        <w:left w:val="none" w:sz="0" w:space="0" w:color="auto"/>
        <w:bottom w:val="none" w:sz="0" w:space="0" w:color="auto"/>
        <w:right w:val="none" w:sz="0" w:space="0" w:color="auto"/>
      </w:divBdr>
    </w:div>
    <w:div w:id="679427655">
      <w:bodyDiv w:val="1"/>
      <w:marLeft w:val="0"/>
      <w:marRight w:val="0"/>
      <w:marTop w:val="0"/>
      <w:marBottom w:val="0"/>
      <w:divBdr>
        <w:top w:val="none" w:sz="0" w:space="0" w:color="auto"/>
        <w:left w:val="none" w:sz="0" w:space="0" w:color="auto"/>
        <w:bottom w:val="none" w:sz="0" w:space="0" w:color="auto"/>
        <w:right w:val="none" w:sz="0" w:space="0" w:color="auto"/>
      </w:divBdr>
    </w:div>
    <w:div w:id="696546098">
      <w:bodyDiv w:val="1"/>
      <w:marLeft w:val="0"/>
      <w:marRight w:val="0"/>
      <w:marTop w:val="0"/>
      <w:marBottom w:val="0"/>
      <w:divBdr>
        <w:top w:val="none" w:sz="0" w:space="0" w:color="auto"/>
        <w:left w:val="none" w:sz="0" w:space="0" w:color="auto"/>
        <w:bottom w:val="none" w:sz="0" w:space="0" w:color="auto"/>
        <w:right w:val="none" w:sz="0" w:space="0" w:color="auto"/>
      </w:divBdr>
    </w:div>
    <w:div w:id="720786930">
      <w:bodyDiv w:val="1"/>
      <w:marLeft w:val="0"/>
      <w:marRight w:val="0"/>
      <w:marTop w:val="0"/>
      <w:marBottom w:val="0"/>
      <w:divBdr>
        <w:top w:val="none" w:sz="0" w:space="0" w:color="auto"/>
        <w:left w:val="none" w:sz="0" w:space="0" w:color="auto"/>
        <w:bottom w:val="none" w:sz="0" w:space="0" w:color="auto"/>
        <w:right w:val="none" w:sz="0" w:space="0" w:color="auto"/>
      </w:divBdr>
    </w:div>
    <w:div w:id="733745994">
      <w:bodyDiv w:val="1"/>
      <w:marLeft w:val="0"/>
      <w:marRight w:val="0"/>
      <w:marTop w:val="0"/>
      <w:marBottom w:val="0"/>
      <w:divBdr>
        <w:top w:val="none" w:sz="0" w:space="0" w:color="auto"/>
        <w:left w:val="none" w:sz="0" w:space="0" w:color="auto"/>
        <w:bottom w:val="none" w:sz="0" w:space="0" w:color="auto"/>
        <w:right w:val="none" w:sz="0" w:space="0" w:color="auto"/>
      </w:divBdr>
    </w:div>
    <w:div w:id="781723828">
      <w:bodyDiv w:val="1"/>
      <w:marLeft w:val="0"/>
      <w:marRight w:val="0"/>
      <w:marTop w:val="0"/>
      <w:marBottom w:val="0"/>
      <w:divBdr>
        <w:top w:val="none" w:sz="0" w:space="0" w:color="auto"/>
        <w:left w:val="none" w:sz="0" w:space="0" w:color="auto"/>
        <w:bottom w:val="none" w:sz="0" w:space="0" w:color="auto"/>
        <w:right w:val="none" w:sz="0" w:space="0" w:color="auto"/>
      </w:divBdr>
    </w:div>
    <w:div w:id="847787854">
      <w:bodyDiv w:val="1"/>
      <w:marLeft w:val="0"/>
      <w:marRight w:val="0"/>
      <w:marTop w:val="0"/>
      <w:marBottom w:val="0"/>
      <w:divBdr>
        <w:top w:val="none" w:sz="0" w:space="0" w:color="auto"/>
        <w:left w:val="none" w:sz="0" w:space="0" w:color="auto"/>
        <w:bottom w:val="none" w:sz="0" w:space="0" w:color="auto"/>
        <w:right w:val="none" w:sz="0" w:space="0" w:color="auto"/>
      </w:divBdr>
    </w:div>
    <w:div w:id="886571208">
      <w:bodyDiv w:val="1"/>
      <w:marLeft w:val="0"/>
      <w:marRight w:val="0"/>
      <w:marTop w:val="0"/>
      <w:marBottom w:val="0"/>
      <w:divBdr>
        <w:top w:val="none" w:sz="0" w:space="0" w:color="auto"/>
        <w:left w:val="none" w:sz="0" w:space="0" w:color="auto"/>
        <w:bottom w:val="none" w:sz="0" w:space="0" w:color="auto"/>
        <w:right w:val="none" w:sz="0" w:space="0" w:color="auto"/>
      </w:divBdr>
    </w:div>
    <w:div w:id="970326922">
      <w:bodyDiv w:val="1"/>
      <w:marLeft w:val="0"/>
      <w:marRight w:val="0"/>
      <w:marTop w:val="0"/>
      <w:marBottom w:val="0"/>
      <w:divBdr>
        <w:top w:val="none" w:sz="0" w:space="0" w:color="auto"/>
        <w:left w:val="none" w:sz="0" w:space="0" w:color="auto"/>
        <w:bottom w:val="none" w:sz="0" w:space="0" w:color="auto"/>
        <w:right w:val="none" w:sz="0" w:space="0" w:color="auto"/>
      </w:divBdr>
    </w:div>
    <w:div w:id="1023441693">
      <w:bodyDiv w:val="1"/>
      <w:marLeft w:val="0"/>
      <w:marRight w:val="0"/>
      <w:marTop w:val="0"/>
      <w:marBottom w:val="0"/>
      <w:divBdr>
        <w:top w:val="none" w:sz="0" w:space="0" w:color="auto"/>
        <w:left w:val="none" w:sz="0" w:space="0" w:color="auto"/>
        <w:bottom w:val="none" w:sz="0" w:space="0" w:color="auto"/>
        <w:right w:val="none" w:sz="0" w:space="0" w:color="auto"/>
      </w:divBdr>
    </w:div>
    <w:div w:id="1035544848">
      <w:bodyDiv w:val="1"/>
      <w:marLeft w:val="0"/>
      <w:marRight w:val="0"/>
      <w:marTop w:val="0"/>
      <w:marBottom w:val="0"/>
      <w:divBdr>
        <w:top w:val="none" w:sz="0" w:space="0" w:color="auto"/>
        <w:left w:val="none" w:sz="0" w:space="0" w:color="auto"/>
        <w:bottom w:val="none" w:sz="0" w:space="0" w:color="auto"/>
        <w:right w:val="none" w:sz="0" w:space="0" w:color="auto"/>
      </w:divBdr>
    </w:div>
    <w:div w:id="1064185586">
      <w:bodyDiv w:val="1"/>
      <w:marLeft w:val="0"/>
      <w:marRight w:val="0"/>
      <w:marTop w:val="0"/>
      <w:marBottom w:val="0"/>
      <w:divBdr>
        <w:top w:val="none" w:sz="0" w:space="0" w:color="auto"/>
        <w:left w:val="none" w:sz="0" w:space="0" w:color="auto"/>
        <w:bottom w:val="none" w:sz="0" w:space="0" w:color="auto"/>
        <w:right w:val="none" w:sz="0" w:space="0" w:color="auto"/>
      </w:divBdr>
    </w:div>
    <w:div w:id="1116019902">
      <w:bodyDiv w:val="1"/>
      <w:marLeft w:val="0"/>
      <w:marRight w:val="0"/>
      <w:marTop w:val="0"/>
      <w:marBottom w:val="0"/>
      <w:divBdr>
        <w:top w:val="none" w:sz="0" w:space="0" w:color="auto"/>
        <w:left w:val="none" w:sz="0" w:space="0" w:color="auto"/>
        <w:bottom w:val="none" w:sz="0" w:space="0" w:color="auto"/>
        <w:right w:val="none" w:sz="0" w:space="0" w:color="auto"/>
      </w:divBdr>
    </w:div>
    <w:div w:id="1117483067">
      <w:bodyDiv w:val="1"/>
      <w:marLeft w:val="0"/>
      <w:marRight w:val="0"/>
      <w:marTop w:val="0"/>
      <w:marBottom w:val="0"/>
      <w:divBdr>
        <w:top w:val="none" w:sz="0" w:space="0" w:color="auto"/>
        <w:left w:val="none" w:sz="0" w:space="0" w:color="auto"/>
        <w:bottom w:val="none" w:sz="0" w:space="0" w:color="auto"/>
        <w:right w:val="none" w:sz="0" w:space="0" w:color="auto"/>
      </w:divBdr>
    </w:div>
    <w:div w:id="1119760163">
      <w:bodyDiv w:val="1"/>
      <w:marLeft w:val="0"/>
      <w:marRight w:val="0"/>
      <w:marTop w:val="0"/>
      <w:marBottom w:val="0"/>
      <w:divBdr>
        <w:top w:val="none" w:sz="0" w:space="0" w:color="auto"/>
        <w:left w:val="none" w:sz="0" w:space="0" w:color="auto"/>
        <w:bottom w:val="none" w:sz="0" w:space="0" w:color="auto"/>
        <w:right w:val="none" w:sz="0" w:space="0" w:color="auto"/>
      </w:divBdr>
    </w:div>
    <w:div w:id="1135685745">
      <w:bodyDiv w:val="1"/>
      <w:marLeft w:val="0"/>
      <w:marRight w:val="0"/>
      <w:marTop w:val="0"/>
      <w:marBottom w:val="0"/>
      <w:divBdr>
        <w:top w:val="none" w:sz="0" w:space="0" w:color="auto"/>
        <w:left w:val="none" w:sz="0" w:space="0" w:color="auto"/>
        <w:bottom w:val="none" w:sz="0" w:space="0" w:color="auto"/>
        <w:right w:val="none" w:sz="0" w:space="0" w:color="auto"/>
      </w:divBdr>
    </w:div>
    <w:div w:id="1152481561">
      <w:bodyDiv w:val="1"/>
      <w:marLeft w:val="0"/>
      <w:marRight w:val="0"/>
      <w:marTop w:val="0"/>
      <w:marBottom w:val="0"/>
      <w:divBdr>
        <w:top w:val="none" w:sz="0" w:space="0" w:color="auto"/>
        <w:left w:val="none" w:sz="0" w:space="0" w:color="auto"/>
        <w:bottom w:val="none" w:sz="0" w:space="0" w:color="auto"/>
        <w:right w:val="none" w:sz="0" w:space="0" w:color="auto"/>
      </w:divBdr>
    </w:div>
    <w:div w:id="1173881385">
      <w:bodyDiv w:val="1"/>
      <w:marLeft w:val="0"/>
      <w:marRight w:val="0"/>
      <w:marTop w:val="0"/>
      <w:marBottom w:val="0"/>
      <w:divBdr>
        <w:top w:val="none" w:sz="0" w:space="0" w:color="auto"/>
        <w:left w:val="none" w:sz="0" w:space="0" w:color="auto"/>
        <w:bottom w:val="none" w:sz="0" w:space="0" w:color="auto"/>
        <w:right w:val="none" w:sz="0" w:space="0" w:color="auto"/>
      </w:divBdr>
    </w:div>
    <w:div w:id="1178349240">
      <w:bodyDiv w:val="1"/>
      <w:marLeft w:val="0"/>
      <w:marRight w:val="0"/>
      <w:marTop w:val="0"/>
      <w:marBottom w:val="0"/>
      <w:divBdr>
        <w:top w:val="none" w:sz="0" w:space="0" w:color="auto"/>
        <w:left w:val="none" w:sz="0" w:space="0" w:color="auto"/>
        <w:bottom w:val="none" w:sz="0" w:space="0" w:color="auto"/>
        <w:right w:val="none" w:sz="0" w:space="0" w:color="auto"/>
      </w:divBdr>
    </w:div>
    <w:div w:id="1179810536">
      <w:bodyDiv w:val="1"/>
      <w:marLeft w:val="0"/>
      <w:marRight w:val="0"/>
      <w:marTop w:val="0"/>
      <w:marBottom w:val="0"/>
      <w:divBdr>
        <w:top w:val="none" w:sz="0" w:space="0" w:color="auto"/>
        <w:left w:val="none" w:sz="0" w:space="0" w:color="auto"/>
        <w:bottom w:val="none" w:sz="0" w:space="0" w:color="auto"/>
        <w:right w:val="none" w:sz="0" w:space="0" w:color="auto"/>
      </w:divBdr>
    </w:div>
    <w:div w:id="1195967120">
      <w:bodyDiv w:val="1"/>
      <w:marLeft w:val="0"/>
      <w:marRight w:val="0"/>
      <w:marTop w:val="0"/>
      <w:marBottom w:val="0"/>
      <w:divBdr>
        <w:top w:val="none" w:sz="0" w:space="0" w:color="auto"/>
        <w:left w:val="none" w:sz="0" w:space="0" w:color="auto"/>
        <w:bottom w:val="none" w:sz="0" w:space="0" w:color="auto"/>
        <w:right w:val="none" w:sz="0" w:space="0" w:color="auto"/>
      </w:divBdr>
    </w:div>
    <w:div w:id="1253706763">
      <w:bodyDiv w:val="1"/>
      <w:marLeft w:val="0"/>
      <w:marRight w:val="0"/>
      <w:marTop w:val="0"/>
      <w:marBottom w:val="0"/>
      <w:divBdr>
        <w:top w:val="none" w:sz="0" w:space="0" w:color="auto"/>
        <w:left w:val="none" w:sz="0" w:space="0" w:color="auto"/>
        <w:bottom w:val="none" w:sz="0" w:space="0" w:color="auto"/>
        <w:right w:val="none" w:sz="0" w:space="0" w:color="auto"/>
      </w:divBdr>
    </w:div>
    <w:div w:id="1409577613">
      <w:bodyDiv w:val="1"/>
      <w:marLeft w:val="0"/>
      <w:marRight w:val="0"/>
      <w:marTop w:val="0"/>
      <w:marBottom w:val="0"/>
      <w:divBdr>
        <w:top w:val="none" w:sz="0" w:space="0" w:color="auto"/>
        <w:left w:val="none" w:sz="0" w:space="0" w:color="auto"/>
        <w:bottom w:val="none" w:sz="0" w:space="0" w:color="auto"/>
        <w:right w:val="none" w:sz="0" w:space="0" w:color="auto"/>
      </w:divBdr>
    </w:div>
    <w:div w:id="1417821028">
      <w:bodyDiv w:val="1"/>
      <w:marLeft w:val="0"/>
      <w:marRight w:val="0"/>
      <w:marTop w:val="0"/>
      <w:marBottom w:val="0"/>
      <w:divBdr>
        <w:top w:val="none" w:sz="0" w:space="0" w:color="auto"/>
        <w:left w:val="none" w:sz="0" w:space="0" w:color="auto"/>
        <w:bottom w:val="none" w:sz="0" w:space="0" w:color="auto"/>
        <w:right w:val="none" w:sz="0" w:space="0" w:color="auto"/>
      </w:divBdr>
    </w:div>
    <w:div w:id="1489785058">
      <w:bodyDiv w:val="1"/>
      <w:marLeft w:val="0"/>
      <w:marRight w:val="0"/>
      <w:marTop w:val="0"/>
      <w:marBottom w:val="0"/>
      <w:divBdr>
        <w:top w:val="none" w:sz="0" w:space="0" w:color="auto"/>
        <w:left w:val="none" w:sz="0" w:space="0" w:color="auto"/>
        <w:bottom w:val="none" w:sz="0" w:space="0" w:color="auto"/>
        <w:right w:val="none" w:sz="0" w:space="0" w:color="auto"/>
      </w:divBdr>
    </w:div>
    <w:div w:id="1529951477">
      <w:bodyDiv w:val="1"/>
      <w:marLeft w:val="0"/>
      <w:marRight w:val="0"/>
      <w:marTop w:val="0"/>
      <w:marBottom w:val="0"/>
      <w:divBdr>
        <w:top w:val="none" w:sz="0" w:space="0" w:color="auto"/>
        <w:left w:val="none" w:sz="0" w:space="0" w:color="auto"/>
        <w:bottom w:val="none" w:sz="0" w:space="0" w:color="auto"/>
        <w:right w:val="none" w:sz="0" w:space="0" w:color="auto"/>
      </w:divBdr>
    </w:div>
    <w:div w:id="1645232939">
      <w:bodyDiv w:val="1"/>
      <w:marLeft w:val="0"/>
      <w:marRight w:val="0"/>
      <w:marTop w:val="0"/>
      <w:marBottom w:val="0"/>
      <w:divBdr>
        <w:top w:val="none" w:sz="0" w:space="0" w:color="auto"/>
        <w:left w:val="none" w:sz="0" w:space="0" w:color="auto"/>
        <w:bottom w:val="none" w:sz="0" w:space="0" w:color="auto"/>
        <w:right w:val="none" w:sz="0" w:space="0" w:color="auto"/>
      </w:divBdr>
    </w:div>
    <w:div w:id="1738162720">
      <w:bodyDiv w:val="1"/>
      <w:marLeft w:val="0"/>
      <w:marRight w:val="0"/>
      <w:marTop w:val="0"/>
      <w:marBottom w:val="0"/>
      <w:divBdr>
        <w:top w:val="none" w:sz="0" w:space="0" w:color="auto"/>
        <w:left w:val="none" w:sz="0" w:space="0" w:color="auto"/>
        <w:bottom w:val="none" w:sz="0" w:space="0" w:color="auto"/>
        <w:right w:val="none" w:sz="0" w:space="0" w:color="auto"/>
      </w:divBdr>
    </w:div>
    <w:div w:id="1744987880">
      <w:bodyDiv w:val="1"/>
      <w:marLeft w:val="0"/>
      <w:marRight w:val="0"/>
      <w:marTop w:val="0"/>
      <w:marBottom w:val="0"/>
      <w:divBdr>
        <w:top w:val="none" w:sz="0" w:space="0" w:color="auto"/>
        <w:left w:val="none" w:sz="0" w:space="0" w:color="auto"/>
        <w:bottom w:val="none" w:sz="0" w:space="0" w:color="auto"/>
        <w:right w:val="none" w:sz="0" w:space="0" w:color="auto"/>
      </w:divBdr>
      <w:divsChild>
        <w:div w:id="665205934">
          <w:marLeft w:val="0"/>
          <w:marRight w:val="0"/>
          <w:marTop w:val="0"/>
          <w:marBottom w:val="0"/>
          <w:divBdr>
            <w:top w:val="none" w:sz="0" w:space="0" w:color="auto"/>
            <w:left w:val="none" w:sz="0" w:space="0" w:color="auto"/>
            <w:bottom w:val="none" w:sz="0" w:space="0" w:color="auto"/>
            <w:right w:val="none" w:sz="0" w:space="0" w:color="auto"/>
          </w:divBdr>
        </w:div>
        <w:div w:id="64308111">
          <w:marLeft w:val="0"/>
          <w:marRight w:val="0"/>
          <w:marTop w:val="0"/>
          <w:marBottom w:val="0"/>
          <w:divBdr>
            <w:top w:val="none" w:sz="0" w:space="0" w:color="auto"/>
            <w:left w:val="none" w:sz="0" w:space="0" w:color="auto"/>
            <w:bottom w:val="none" w:sz="0" w:space="0" w:color="auto"/>
            <w:right w:val="none" w:sz="0" w:space="0" w:color="auto"/>
          </w:divBdr>
        </w:div>
      </w:divsChild>
    </w:div>
    <w:div w:id="1746685176">
      <w:bodyDiv w:val="1"/>
      <w:marLeft w:val="0"/>
      <w:marRight w:val="0"/>
      <w:marTop w:val="0"/>
      <w:marBottom w:val="0"/>
      <w:divBdr>
        <w:top w:val="none" w:sz="0" w:space="0" w:color="auto"/>
        <w:left w:val="none" w:sz="0" w:space="0" w:color="auto"/>
        <w:bottom w:val="none" w:sz="0" w:space="0" w:color="auto"/>
        <w:right w:val="none" w:sz="0" w:space="0" w:color="auto"/>
      </w:divBdr>
    </w:div>
    <w:div w:id="1783449693">
      <w:bodyDiv w:val="1"/>
      <w:marLeft w:val="0"/>
      <w:marRight w:val="0"/>
      <w:marTop w:val="0"/>
      <w:marBottom w:val="0"/>
      <w:divBdr>
        <w:top w:val="none" w:sz="0" w:space="0" w:color="auto"/>
        <w:left w:val="none" w:sz="0" w:space="0" w:color="auto"/>
        <w:bottom w:val="none" w:sz="0" w:space="0" w:color="auto"/>
        <w:right w:val="none" w:sz="0" w:space="0" w:color="auto"/>
      </w:divBdr>
    </w:div>
    <w:div w:id="1816988571">
      <w:bodyDiv w:val="1"/>
      <w:marLeft w:val="0"/>
      <w:marRight w:val="0"/>
      <w:marTop w:val="0"/>
      <w:marBottom w:val="0"/>
      <w:divBdr>
        <w:top w:val="none" w:sz="0" w:space="0" w:color="auto"/>
        <w:left w:val="none" w:sz="0" w:space="0" w:color="auto"/>
        <w:bottom w:val="none" w:sz="0" w:space="0" w:color="auto"/>
        <w:right w:val="none" w:sz="0" w:space="0" w:color="auto"/>
      </w:divBdr>
    </w:div>
    <w:div w:id="21113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mantheatre.org/pressro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odmanTheatre.org/Iconi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Jermyn</dc:creator>
  <cp:keywords/>
  <dc:description/>
  <cp:lastModifiedBy>Ata Younan</cp:lastModifiedBy>
  <cp:revision>23</cp:revision>
  <cp:lastPrinted>2019-08-22T22:58:00Z</cp:lastPrinted>
  <dcterms:created xsi:type="dcterms:W3CDTF">2022-03-29T16:53:00Z</dcterms:created>
  <dcterms:modified xsi:type="dcterms:W3CDTF">2022-03-31T19:21:00Z</dcterms:modified>
</cp:coreProperties>
</file>